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0DC205ED" w:rsidR="000273D2" w:rsidRPr="003C36B9" w:rsidRDefault="000273D2" w:rsidP="000273D2">
      <w:pPr>
        <w:jc w:val="both"/>
        <w:rPr>
          <w:rFonts w:ascii="Calibri" w:hAnsi="Calibri"/>
          <w:b/>
          <w:sz w:val="32"/>
        </w:rPr>
      </w:pPr>
      <w:r>
        <w:rPr>
          <w:rFonts w:ascii="Calibri" w:hAnsi="Calibri"/>
          <w:b/>
          <w:sz w:val="32"/>
        </w:rPr>
        <w:t>Faculty</w:t>
      </w:r>
      <w:r w:rsidR="00C9606B">
        <w:rPr>
          <w:rFonts w:ascii="Calibri" w:hAnsi="Calibri"/>
          <w:b/>
          <w:sz w:val="32"/>
        </w:rPr>
        <w:t xml:space="preserve"> of Business &amp; Law</w:t>
      </w:r>
    </w:p>
    <w:p w14:paraId="069E0667" w14:textId="754A2400" w:rsidR="000273D2" w:rsidRPr="003C36B9" w:rsidRDefault="00C9606B" w:rsidP="000273D2">
      <w:pPr>
        <w:jc w:val="both"/>
        <w:rPr>
          <w:rFonts w:ascii="Calibri" w:hAnsi="Calibri"/>
          <w:b/>
          <w:sz w:val="32"/>
        </w:rPr>
      </w:pPr>
      <w:r>
        <w:rPr>
          <w:rFonts w:ascii="Calibri" w:hAnsi="Calibri"/>
          <w:b/>
          <w:sz w:val="32"/>
        </w:rPr>
        <w:t>Portsmouth Law School</w:t>
      </w:r>
    </w:p>
    <w:p w14:paraId="77683E89" w14:textId="77777777" w:rsidR="000273D2" w:rsidRPr="003C36B9" w:rsidRDefault="000273D2" w:rsidP="000273D2">
      <w:pPr>
        <w:jc w:val="both"/>
        <w:rPr>
          <w:rFonts w:ascii="Calibri" w:hAnsi="Calibri"/>
          <w:b/>
          <w:sz w:val="32"/>
          <w:szCs w:val="32"/>
          <w:lang w:val="en-GB"/>
        </w:rPr>
      </w:pPr>
    </w:p>
    <w:p w14:paraId="4CB5A03C" w14:textId="0157B2F6" w:rsidR="00C9606B" w:rsidRPr="00C9606B" w:rsidRDefault="00C9606B" w:rsidP="00C9606B">
      <w:pPr>
        <w:rPr>
          <w:rFonts w:ascii="Calibri" w:hAnsi="Calibri" w:cs="Calibri"/>
          <w:b/>
          <w:sz w:val="32"/>
          <w:szCs w:val="32"/>
        </w:rPr>
      </w:pPr>
      <w:r>
        <w:rPr>
          <w:rFonts w:ascii="Calibri" w:hAnsi="Calibri" w:cs="Calibri"/>
          <w:b/>
          <w:sz w:val="32"/>
          <w:szCs w:val="32"/>
        </w:rPr>
        <w:t>Professor and Head of School of Law</w:t>
      </w:r>
    </w:p>
    <w:p w14:paraId="6B22D657" w14:textId="4F068993" w:rsidR="000273D2" w:rsidRPr="00C9606B" w:rsidRDefault="00C9606B" w:rsidP="000273D2">
      <w:pPr>
        <w:jc w:val="both"/>
        <w:rPr>
          <w:rFonts w:asciiTheme="minorHAnsi" w:hAnsiTheme="minorHAnsi" w:cstheme="minorHAnsi"/>
          <w:b/>
          <w:sz w:val="32"/>
          <w:szCs w:val="32"/>
        </w:rPr>
      </w:pPr>
      <w:r w:rsidRPr="00C9606B">
        <w:rPr>
          <w:rFonts w:asciiTheme="minorHAnsi" w:hAnsiTheme="minorHAnsi" w:cstheme="minorHAnsi"/>
          <w:b/>
          <w:sz w:val="32"/>
          <w:szCs w:val="32"/>
        </w:rPr>
        <w:t>ZZ602377</w:t>
      </w:r>
    </w:p>
    <w:p w14:paraId="48D8BD8B" w14:textId="77777777" w:rsidR="00C9606B" w:rsidRDefault="00C9606B"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50AC5D34" w:rsidR="000273D2" w:rsidRDefault="000273D2" w:rsidP="000273D2">
      <w:pPr>
        <w:jc w:val="both"/>
        <w:rPr>
          <w:rFonts w:ascii="Calibri" w:hAnsi="Calibri"/>
          <w:b/>
          <w:lang w:val="en-GB"/>
        </w:rPr>
      </w:pPr>
      <w:r>
        <w:rPr>
          <w:rFonts w:ascii="Calibri" w:hAnsi="Calibri"/>
          <w:b/>
          <w:lang w:val="en-GB"/>
        </w:rPr>
        <w:t>THE TERMS OF APPOINTMENT</w:t>
      </w:r>
    </w:p>
    <w:p w14:paraId="7F806EA0" w14:textId="77777777" w:rsidR="00C9606B" w:rsidRDefault="00C9606B" w:rsidP="000273D2">
      <w:pPr>
        <w:jc w:val="both"/>
        <w:rPr>
          <w:rFonts w:ascii="Calibri" w:hAnsi="Calibri"/>
          <w:b/>
          <w:lang w:val="en-GB"/>
        </w:rPr>
      </w:pPr>
    </w:p>
    <w:p w14:paraId="409FE1F5" w14:textId="77777777" w:rsidR="00C9606B" w:rsidRDefault="00C9606B" w:rsidP="00C9606B">
      <w:pPr>
        <w:jc w:val="both"/>
        <w:rPr>
          <w:rFonts w:ascii="Calibri" w:hAnsi="Calibri"/>
          <w:b/>
          <w:lang w:val="en-GB"/>
        </w:rPr>
      </w:pPr>
      <w:r>
        <w:rPr>
          <w:rFonts w:ascii="Calibri" w:hAnsi="Calibri"/>
          <w:b/>
          <w:lang w:val="en-GB"/>
        </w:rPr>
        <w:t xml:space="preserve">The Professorial role is a permanent position with the Head </w:t>
      </w:r>
      <w:r w:rsidRPr="00483D31">
        <w:rPr>
          <w:rFonts w:ascii="Calibri" w:hAnsi="Calibri"/>
          <w:b/>
          <w:lang w:val="en-GB"/>
        </w:rPr>
        <w:t>of Economics and Finance</w:t>
      </w:r>
      <w:r>
        <w:rPr>
          <w:rFonts w:ascii="Calibri" w:hAnsi="Calibri"/>
          <w:b/>
          <w:lang w:val="en-GB"/>
        </w:rPr>
        <w:t xml:space="preserve"> being a 5 year fixed term renewable position. </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6A5F4962"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w:t>
      </w:r>
      <w:r w:rsidR="00C9606B">
        <w:rPr>
          <w:rFonts w:asciiTheme="minorHAnsi" w:hAnsiTheme="minorHAnsi" w:cstheme="minorHAnsi"/>
          <w:szCs w:val="24"/>
          <w:lang w:val="en-GB"/>
        </w:rPr>
        <w:t>competitive</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121AC88A" w:rsidR="006B6C5D" w:rsidRDefault="006B6C5D"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648F12DC" w:rsidR="00224FDA" w:rsidRDefault="00224FDA" w:rsidP="000C46E3">
      <w:pPr>
        <w:rPr>
          <w:rFonts w:asciiTheme="minorHAnsi" w:hAnsiTheme="minorHAnsi" w:cstheme="minorHAnsi"/>
          <w:szCs w:val="24"/>
          <w:lang w:val="en-GB"/>
        </w:rPr>
      </w:pPr>
    </w:p>
    <w:p w14:paraId="5FD36F17" w14:textId="4D59B825" w:rsidR="00C9606B" w:rsidRDefault="00C9606B" w:rsidP="000C46E3">
      <w:pPr>
        <w:rPr>
          <w:rFonts w:asciiTheme="minorHAnsi" w:hAnsiTheme="minorHAnsi" w:cstheme="minorHAnsi"/>
          <w:szCs w:val="24"/>
          <w:lang w:val="en-GB"/>
        </w:rPr>
      </w:pPr>
    </w:p>
    <w:p w14:paraId="05FA47C6" w14:textId="6DA032B8" w:rsidR="00C9606B" w:rsidRDefault="00C9606B" w:rsidP="000C46E3">
      <w:pPr>
        <w:rPr>
          <w:rFonts w:asciiTheme="minorHAnsi" w:hAnsiTheme="minorHAnsi" w:cstheme="minorHAnsi"/>
          <w:szCs w:val="24"/>
          <w:lang w:val="en-GB"/>
        </w:rPr>
      </w:pPr>
    </w:p>
    <w:p w14:paraId="5D40F602" w14:textId="77777777" w:rsidR="00C9606B" w:rsidRDefault="00C9606B" w:rsidP="000C46E3">
      <w:pPr>
        <w:rPr>
          <w:rFonts w:asciiTheme="minorHAnsi" w:hAnsiTheme="minorHAnsi" w:cstheme="minorHAnsi"/>
          <w:szCs w:val="24"/>
          <w:lang w:val="en-GB"/>
        </w:rPr>
      </w:pPr>
    </w:p>
    <w:p w14:paraId="62007D57" w14:textId="24048A78"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5F1C5D"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14C08A62" w:rsidR="00C9606B" w:rsidRDefault="00C9606B">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14:paraId="7001B10D" w14:textId="77777777" w:rsidR="00C9606B" w:rsidRPr="00C9606B" w:rsidRDefault="00C9606B" w:rsidP="00C9606B">
      <w:pPr>
        <w:rPr>
          <w:rFonts w:ascii="Calibri" w:hAnsi="Calibri" w:cs="Calibri"/>
          <w:b/>
          <w:szCs w:val="24"/>
        </w:rPr>
      </w:pPr>
      <w:r w:rsidRPr="00C9606B">
        <w:rPr>
          <w:rFonts w:ascii="Calibri" w:hAnsi="Calibri" w:cs="Calibri"/>
          <w:b/>
          <w:szCs w:val="24"/>
        </w:rPr>
        <w:t>UNIVERSITY OF PORTSMOUTH – RECRUITMENT PAPERWORK</w:t>
      </w:r>
    </w:p>
    <w:p w14:paraId="0BF22840" w14:textId="77777777" w:rsidR="00C9606B" w:rsidRPr="00C9606B" w:rsidRDefault="00C9606B" w:rsidP="00C9606B">
      <w:pPr>
        <w:pStyle w:val="ListParagraph"/>
        <w:numPr>
          <w:ilvl w:val="0"/>
          <w:numId w:val="1"/>
        </w:numPr>
        <w:spacing w:after="0"/>
        <w:ind w:left="928"/>
        <w:rPr>
          <w:rFonts w:cs="Calibri"/>
          <w:b/>
          <w:sz w:val="24"/>
          <w:szCs w:val="24"/>
        </w:rPr>
      </w:pPr>
      <w:r w:rsidRPr="00C9606B">
        <w:rPr>
          <w:rFonts w:cs="Calibri"/>
          <w:b/>
          <w:sz w:val="24"/>
          <w:szCs w:val="24"/>
        </w:rPr>
        <w:t>JOB DESCRIPTION</w:t>
      </w:r>
    </w:p>
    <w:p w14:paraId="63FEE1B6" w14:textId="77777777" w:rsidR="00C9606B" w:rsidRPr="00C9606B" w:rsidRDefault="00C9606B" w:rsidP="00C9606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C9606B" w:rsidRPr="00C9606B" w14:paraId="1C0F705A" w14:textId="77777777" w:rsidTr="00C9606B">
        <w:tc>
          <w:tcPr>
            <w:tcW w:w="3326" w:type="dxa"/>
          </w:tcPr>
          <w:p w14:paraId="4425E161" w14:textId="77777777" w:rsidR="00C9606B" w:rsidRPr="00C9606B" w:rsidRDefault="00C9606B" w:rsidP="00066DD5">
            <w:pPr>
              <w:rPr>
                <w:rFonts w:ascii="Calibri" w:hAnsi="Calibri" w:cs="Calibri"/>
                <w:b/>
                <w:szCs w:val="24"/>
              </w:rPr>
            </w:pPr>
            <w:r w:rsidRPr="00C9606B">
              <w:rPr>
                <w:rFonts w:ascii="Calibri" w:hAnsi="Calibri" w:cs="Calibri"/>
                <w:b/>
                <w:szCs w:val="24"/>
              </w:rPr>
              <w:t>Job Title:</w:t>
            </w:r>
          </w:p>
          <w:p w14:paraId="7C440D0B" w14:textId="77777777" w:rsidR="00C9606B" w:rsidRPr="00C9606B" w:rsidRDefault="00C9606B" w:rsidP="00066DD5">
            <w:pPr>
              <w:rPr>
                <w:rFonts w:ascii="Calibri" w:hAnsi="Calibri" w:cs="Calibri"/>
                <w:b/>
                <w:szCs w:val="24"/>
              </w:rPr>
            </w:pPr>
          </w:p>
        </w:tc>
        <w:tc>
          <w:tcPr>
            <w:tcW w:w="5690" w:type="dxa"/>
          </w:tcPr>
          <w:p w14:paraId="59B551C9" w14:textId="77777777" w:rsidR="00C9606B" w:rsidRPr="00C9606B" w:rsidRDefault="00C9606B" w:rsidP="00066DD5">
            <w:pPr>
              <w:rPr>
                <w:rFonts w:ascii="Calibri" w:hAnsi="Calibri" w:cs="Calibri"/>
                <w:szCs w:val="24"/>
              </w:rPr>
            </w:pPr>
            <w:r w:rsidRPr="00C9606B">
              <w:rPr>
                <w:rFonts w:ascii="Calibri" w:hAnsi="Calibri" w:cs="Calibri"/>
                <w:szCs w:val="24"/>
              </w:rPr>
              <w:t>Head of School</w:t>
            </w:r>
          </w:p>
        </w:tc>
      </w:tr>
      <w:tr w:rsidR="00C9606B" w:rsidRPr="00C9606B" w14:paraId="75416FC1" w14:textId="77777777" w:rsidTr="00066DD5">
        <w:tc>
          <w:tcPr>
            <w:tcW w:w="3369" w:type="dxa"/>
          </w:tcPr>
          <w:p w14:paraId="55DF68A7" w14:textId="77777777" w:rsidR="00C9606B" w:rsidRPr="00C9606B" w:rsidRDefault="00C9606B" w:rsidP="00066DD5">
            <w:pPr>
              <w:rPr>
                <w:rFonts w:ascii="Calibri" w:hAnsi="Calibri" w:cs="Calibri"/>
                <w:b/>
                <w:szCs w:val="24"/>
              </w:rPr>
            </w:pPr>
            <w:r w:rsidRPr="00C9606B">
              <w:rPr>
                <w:rFonts w:ascii="Calibri" w:hAnsi="Calibri" w:cs="Calibri"/>
                <w:b/>
                <w:szCs w:val="24"/>
              </w:rPr>
              <w:t>Faculty/Centre:</w:t>
            </w:r>
          </w:p>
          <w:p w14:paraId="76BEB039" w14:textId="77777777" w:rsidR="00C9606B" w:rsidRPr="00C9606B" w:rsidRDefault="00C9606B" w:rsidP="00066DD5">
            <w:pPr>
              <w:rPr>
                <w:rFonts w:ascii="Calibri" w:hAnsi="Calibri" w:cs="Calibri"/>
                <w:b/>
                <w:szCs w:val="24"/>
              </w:rPr>
            </w:pPr>
          </w:p>
        </w:tc>
        <w:tc>
          <w:tcPr>
            <w:tcW w:w="5873" w:type="dxa"/>
          </w:tcPr>
          <w:p w14:paraId="0C7B6795" w14:textId="77777777" w:rsidR="00C9606B" w:rsidRPr="00C9606B" w:rsidRDefault="00C9606B" w:rsidP="00066DD5">
            <w:pPr>
              <w:rPr>
                <w:rFonts w:ascii="Calibri" w:hAnsi="Calibri" w:cs="Calibri"/>
                <w:szCs w:val="24"/>
              </w:rPr>
            </w:pPr>
            <w:r w:rsidRPr="00C9606B">
              <w:rPr>
                <w:rFonts w:ascii="Calibri" w:hAnsi="Calibri" w:cs="Calibri"/>
                <w:szCs w:val="24"/>
              </w:rPr>
              <w:t>Faculty of Business and Law (BaL)</w:t>
            </w:r>
          </w:p>
        </w:tc>
      </w:tr>
      <w:tr w:rsidR="00C9606B" w:rsidRPr="00C9606B" w14:paraId="5CDF4438" w14:textId="77777777" w:rsidTr="005F1C5D">
        <w:tc>
          <w:tcPr>
            <w:tcW w:w="3326" w:type="dxa"/>
          </w:tcPr>
          <w:p w14:paraId="6A693AE4" w14:textId="77777777" w:rsidR="00C9606B" w:rsidRPr="00C9606B" w:rsidRDefault="00C9606B" w:rsidP="00066DD5">
            <w:pPr>
              <w:rPr>
                <w:rFonts w:ascii="Calibri" w:hAnsi="Calibri" w:cs="Calibri"/>
                <w:b/>
                <w:szCs w:val="24"/>
              </w:rPr>
            </w:pPr>
            <w:r w:rsidRPr="00C9606B">
              <w:rPr>
                <w:rFonts w:ascii="Calibri" w:hAnsi="Calibri" w:cs="Calibri"/>
                <w:b/>
                <w:szCs w:val="24"/>
              </w:rPr>
              <w:t>Department/Service:</w:t>
            </w:r>
          </w:p>
          <w:p w14:paraId="62053FBA" w14:textId="77777777" w:rsidR="00C9606B" w:rsidRPr="00C9606B" w:rsidRDefault="00C9606B" w:rsidP="00066DD5">
            <w:pPr>
              <w:rPr>
                <w:rFonts w:ascii="Calibri" w:hAnsi="Calibri" w:cs="Calibri"/>
                <w:b/>
                <w:szCs w:val="24"/>
              </w:rPr>
            </w:pPr>
            <w:r w:rsidRPr="00C9606B">
              <w:rPr>
                <w:rFonts w:ascii="Calibri" w:hAnsi="Calibri" w:cs="Calibri"/>
                <w:b/>
                <w:szCs w:val="24"/>
              </w:rPr>
              <w:t>Location:</w:t>
            </w:r>
          </w:p>
        </w:tc>
        <w:tc>
          <w:tcPr>
            <w:tcW w:w="5690" w:type="dxa"/>
          </w:tcPr>
          <w:p w14:paraId="77D66BCC" w14:textId="06BFC1CC" w:rsidR="00C9606B" w:rsidRDefault="00C9606B" w:rsidP="00066DD5">
            <w:pPr>
              <w:rPr>
                <w:rFonts w:ascii="Calibri" w:hAnsi="Calibri" w:cs="Calibri"/>
                <w:szCs w:val="24"/>
              </w:rPr>
            </w:pPr>
            <w:r>
              <w:rPr>
                <w:rFonts w:ascii="Calibri" w:hAnsi="Calibri" w:cs="Calibri"/>
                <w:szCs w:val="24"/>
              </w:rPr>
              <w:t>Portsmouth Law School</w:t>
            </w:r>
          </w:p>
          <w:p w14:paraId="7E6AA8EB" w14:textId="21A2A666" w:rsidR="00C9606B" w:rsidRPr="00C9606B" w:rsidRDefault="00C9606B" w:rsidP="00066DD5">
            <w:pPr>
              <w:rPr>
                <w:rFonts w:ascii="Calibri" w:hAnsi="Calibri" w:cs="Calibri"/>
                <w:szCs w:val="24"/>
              </w:rPr>
            </w:pPr>
            <w:r w:rsidRPr="00C9606B">
              <w:rPr>
                <w:rFonts w:ascii="Calibri" w:hAnsi="Calibri" w:cs="Calibri"/>
                <w:szCs w:val="24"/>
              </w:rPr>
              <w:t>Richmond Building</w:t>
            </w:r>
          </w:p>
        </w:tc>
      </w:tr>
      <w:tr w:rsidR="00C9606B" w:rsidRPr="00C9606B" w14:paraId="674BD3CA" w14:textId="77777777" w:rsidTr="005F1C5D">
        <w:tc>
          <w:tcPr>
            <w:tcW w:w="3326" w:type="dxa"/>
          </w:tcPr>
          <w:p w14:paraId="7C48F421" w14:textId="77777777" w:rsidR="00C9606B" w:rsidRPr="00C9606B" w:rsidRDefault="00C9606B" w:rsidP="00066DD5">
            <w:pPr>
              <w:rPr>
                <w:rFonts w:ascii="Calibri" w:hAnsi="Calibri" w:cs="Calibri"/>
                <w:b/>
                <w:szCs w:val="24"/>
              </w:rPr>
            </w:pPr>
            <w:r w:rsidRPr="00C9606B">
              <w:rPr>
                <w:rFonts w:ascii="Calibri" w:hAnsi="Calibri" w:cs="Calibri"/>
                <w:b/>
                <w:szCs w:val="24"/>
              </w:rPr>
              <w:t>Position Reference No:</w:t>
            </w:r>
          </w:p>
          <w:p w14:paraId="15CA8363" w14:textId="77777777" w:rsidR="00C9606B" w:rsidRPr="00C9606B" w:rsidRDefault="00C9606B" w:rsidP="00066DD5">
            <w:pPr>
              <w:rPr>
                <w:rFonts w:ascii="Calibri" w:hAnsi="Calibri" w:cs="Calibri"/>
                <w:b/>
                <w:szCs w:val="24"/>
              </w:rPr>
            </w:pPr>
          </w:p>
        </w:tc>
        <w:tc>
          <w:tcPr>
            <w:tcW w:w="5690" w:type="dxa"/>
          </w:tcPr>
          <w:p w14:paraId="151F27F0" w14:textId="11ACBC25" w:rsidR="00C9606B" w:rsidRPr="00C9606B" w:rsidRDefault="00C9606B" w:rsidP="00066DD5">
            <w:pPr>
              <w:rPr>
                <w:rFonts w:ascii="Calibri" w:hAnsi="Calibri" w:cs="Calibri"/>
                <w:szCs w:val="24"/>
              </w:rPr>
            </w:pPr>
            <w:r>
              <w:rPr>
                <w:rFonts w:ascii="Calibri" w:hAnsi="Calibri" w:cs="Calibri"/>
                <w:szCs w:val="24"/>
              </w:rPr>
              <w:t>ZZ602377</w:t>
            </w:r>
          </w:p>
        </w:tc>
      </w:tr>
      <w:tr w:rsidR="00C9606B" w:rsidRPr="00C9606B" w14:paraId="5E0B2EDB" w14:textId="77777777" w:rsidTr="005F1C5D">
        <w:tc>
          <w:tcPr>
            <w:tcW w:w="3326" w:type="dxa"/>
          </w:tcPr>
          <w:p w14:paraId="010912BB" w14:textId="77777777" w:rsidR="00C9606B" w:rsidRPr="00C9606B" w:rsidRDefault="00C9606B" w:rsidP="00066DD5">
            <w:pPr>
              <w:rPr>
                <w:rFonts w:ascii="Calibri" w:hAnsi="Calibri" w:cs="Calibri"/>
                <w:b/>
                <w:szCs w:val="24"/>
              </w:rPr>
            </w:pPr>
            <w:r w:rsidRPr="00C9606B">
              <w:rPr>
                <w:rFonts w:ascii="Calibri" w:hAnsi="Calibri" w:cs="Calibri"/>
                <w:b/>
                <w:szCs w:val="24"/>
              </w:rPr>
              <w:t>Responsible to:</w:t>
            </w:r>
          </w:p>
          <w:p w14:paraId="542041FC" w14:textId="77777777" w:rsidR="00C9606B" w:rsidRPr="00C9606B" w:rsidRDefault="00C9606B" w:rsidP="00066DD5">
            <w:pPr>
              <w:rPr>
                <w:rFonts w:ascii="Calibri" w:hAnsi="Calibri" w:cs="Calibri"/>
                <w:b/>
                <w:szCs w:val="24"/>
              </w:rPr>
            </w:pPr>
          </w:p>
        </w:tc>
        <w:tc>
          <w:tcPr>
            <w:tcW w:w="5690" w:type="dxa"/>
          </w:tcPr>
          <w:p w14:paraId="74904746" w14:textId="77777777" w:rsidR="00C9606B" w:rsidRPr="00C9606B" w:rsidRDefault="00C9606B" w:rsidP="00066DD5">
            <w:pPr>
              <w:rPr>
                <w:rFonts w:ascii="Calibri" w:hAnsi="Calibri" w:cs="Calibri"/>
                <w:szCs w:val="24"/>
              </w:rPr>
            </w:pPr>
            <w:r w:rsidRPr="00C9606B">
              <w:rPr>
                <w:rFonts w:ascii="Calibri" w:hAnsi="Calibri" w:cs="Calibri"/>
                <w:szCs w:val="24"/>
              </w:rPr>
              <w:t>Dean of Faculty</w:t>
            </w:r>
          </w:p>
        </w:tc>
      </w:tr>
      <w:tr w:rsidR="00C9606B" w:rsidRPr="00C9606B" w14:paraId="223471F8" w14:textId="77777777" w:rsidTr="00C9606B">
        <w:tc>
          <w:tcPr>
            <w:tcW w:w="3326" w:type="dxa"/>
          </w:tcPr>
          <w:p w14:paraId="6E116D15" w14:textId="77777777" w:rsidR="00C9606B" w:rsidRPr="00C9606B" w:rsidRDefault="00C9606B" w:rsidP="00066DD5">
            <w:pPr>
              <w:rPr>
                <w:rFonts w:ascii="Calibri" w:hAnsi="Calibri" w:cs="Calibri"/>
                <w:b/>
                <w:szCs w:val="24"/>
              </w:rPr>
            </w:pPr>
            <w:r w:rsidRPr="00C9606B">
              <w:rPr>
                <w:rFonts w:ascii="Calibri" w:hAnsi="Calibri" w:cs="Calibri"/>
                <w:b/>
                <w:szCs w:val="24"/>
              </w:rPr>
              <w:t>Responsible for:</w:t>
            </w:r>
          </w:p>
          <w:p w14:paraId="2D92C38E" w14:textId="77777777" w:rsidR="00C9606B" w:rsidRPr="00C9606B" w:rsidRDefault="00C9606B" w:rsidP="00066DD5">
            <w:pPr>
              <w:rPr>
                <w:rFonts w:ascii="Calibri" w:hAnsi="Calibri" w:cs="Calibri"/>
                <w:b/>
                <w:szCs w:val="24"/>
              </w:rPr>
            </w:pPr>
          </w:p>
        </w:tc>
        <w:tc>
          <w:tcPr>
            <w:tcW w:w="5690" w:type="dxa"/>
          </w:tcPr>
          <w:p w14:paraId="7264DB0D" w14:textId="77777777" w:rsidR="00C9606B" w:rsidRPr="00C9606B" w:rsidRDefault="00C9606B" w:rsidP="00066DD5">
            <w:pPr>
              <w:rPr>
                <w:rFonts w:ascii="Calibri" w:hAnsi="Calibri" w:cs="Calibri"/>
                <w:szCs w:val="24"/>
              </w:rPr>
            </w:pPr>
            <w:r w:rsidRPr="00C9606B">
              <w:rPr>
                <w:rFonts w:ascii="Calibri" w:hAnsi="Calibri" w:cs="Calibri"/>
                <w:szCs w:val="24"/>
              </w:rPr>
              <w:t>Academic staff and students within School</w:t>
            </w:r>
          </w:p>
        </w:tc>
      </w:tr>
      <w:tr w:rsidR="00C9606B" w:rsidRPr="00C9606B" w14:paraId="1C5E2B00" w14:textId="77777777" w:rsidTr="00C9606B">
        <w:tc>
          <w:tcPr>
            <w:tcW w:w="3326" w:type="dxa"/>
          </w:tcPr>
          <w:p w14:paraId="453D2DFC" w14:textId="50A1345B" w:rsidR="00C9606B" w:rsidRPr="00C9606B" w:rsidRDefault="00C9606B" w:rsidP="00066DD5">
            <w:pPr>
              <w:rPr>
                <w:rFonts w:ascii="Calibri" w:hAnsi="Calibri" w:cs="Calibri"/>
                <w:b/>
                <w:szCs w:val="24"/>
              </w:rPr>
            </w:pPr>
            <w:r w:rsidRPr="00C9606B">
              <w:rPr>
                <w:rFonts w:ascii="Calibri" w:hAnsi="Calibri" w:cs="Calibri"/>
                <w:b/>
                <w:szCs w:val="24"/>
              </w:rPr>
              <w:t>Effective date of job description:</w:t>
            </w:r>
          </w:p>
        </w:tc>
        <w:tc>
          <w:tcPr>
            <w:tcW w:w="5690" w:type="dxa"/>
          </w:tcPr>
          <w:p w14:paraId="571A05D2" w14:textId="77777777" w:rsidR="00C9606B" w:rsidRPr="00C9606B" w:rsidRDefault="00C9606B" w:rsidP="00066DD5">
            <w:pPr>
              <w:rPr>
                <w:rFonts w:ascii="Calibri" w:hAnsi="Calibri" w:cs="Calibri"/>
                <w:szCs w:val="24"/>
              </w:rPr>
            </w:pPr>
            <w:r w:rsidRPr="00C9606B">
              <w:rPr>
                <w:rFonts w:ascii="Calibri" w:hAnsi="Calibri" w:cs="Calibri"/>
                <w:szCs w:val="24"/>
              </w:rPr>
              <w:t>February 2021</w:t>
            </w:r>
          </w:p>
        </w:tc>
      </w:tr>
    </w:tbl>
    <w:p w14:paraId="63A44D14" w14:textId="77777777" w:rsidR="00C9606B" w:rsidRPr="00C9606B" w:rsidRDefault="00C9606B" w:rsidP="00C9606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9606B" w:rsidRPr="00C9606B" w14:paraId="49F59889" w14:textId="77777777" w:rsidTr="00066DD5">
        <w:tc>
          <w:tcPr>
            <w:tcW w:w="9242" w:type="dxa"/>
          </w:tcPr>
          <w:p w14:paraId="312DED4E" w14:textId="77777777" w:rsidR="00C9606B" w:rsidRPr="00C9606B" w:rsidRDefault="00C9606B" w:rsidP="00066DD5">
            <w:pPr>
              <w:rPr>
                <w:rFonts w:ascii="Calibri" w:hAnsi="Calibri" w:cs="Calibri"/>
                <w:b/>
                <w:szCs w:val="24"/>
              </w:rPr>
            </w:pPr>
            <w:r w:rsidRPr="00C9606B">
              <w:rPr>
                <w:rFonts w:ascii="Calibri" w:hAnsi="Calibri" w:cs="Calibri"/>
                <w:b/>
                <w:szCs w:val="24"/>
              </w:rPr>
              <w:t>Purpose of Job:</w:t>
            </w:r>
          </w:p>
        </w:tc>
      </w:tr>
      <w:tr w:rsidR="00C9606B" w:rsidRPr="00C9606B" w14:paraId="753716C2" w14:textId="77777777" w:rsidTr="00066DD5">
        <w:tc>
          <w:tcPr>
            <w:tcW w:w="9242" w:type="dxa"/>
          </w:tcPr>
          <w:p w14:paraId="35AE27BC" w14:textId="5679DF1C" w:rsidR="00C9606B" w:rsidRPr="00C9606B" w:rsidRDefault="00C9606B" w:rsidP="00066DD5">
            <w:pPr>
              <w:rPr>
                <w:rFonts w:ascii="Calibri" w:hAnsi="Calibri" w:cs="Calibri"/>
                <w:szCs w:val="24"/>
              </w:rPr>
            </w:pPr>
            <w:r w:rsidRPr="00C9606B">
              <w:rPr>
                <w:rFonts w:ascii="Calibri" w:hAnsi="Calibri" w:cs="Calibri"/>
                <w:szCs w:val="24"/>
              </w:rPr>
              <w:t>Head of School is a senior appointment in the University.  The primary function is to provide leadership and strategic planning, to manage resources and processes, and to facilitate a collegiate and productive working environment at the School</w:t>
            </w:r>
            <w:r>
              <w:rPr>
                <w:rFonts w:ascii="Calibri" w:hAnsi="Calibri" w:cs="Calibri"/>
                <w:szCs w:val="24"/>
              </w:rPr>
              <w:t xml:space="preserve"> level.  </w:t>
            </w:r>
            <w:r w:rsidRPr="00C9606B">
              <w:rPr>
                <w:rFonts w:ascii="Calibri" w:hAnsi="Calibri" w:cs="Calibri"/>
                <w:szCs w:val="24"/>
              </w:rPr>
              <w:t>These functions are exercised within the context of wider strategic and operational plans of the Faculty and University and in the context of emerging priorities.  Heads have a key role to play in ensuring the quality of the student learning experience and staff performance.  They are also expected to play an active role in the wider business of the Faculty and University and to work closely with key senior colleagues</w:t>
            </w:r>
            <w:r>
              <w:rPr>
                <w:rFonts w:ascii="Calibri" w:hAnsi="Calibri" w:cs="Calibri"/>
                <w:szCs w:val="24"/>
              </w:rPr>
              <w:t xml:space="preserve">. </w:t>
            </w:r>
            <w:r w:rsidRPr="00C9606B">
              <w:rPr>
                <w:rFonts w:ascii="Calibri" w:hAnsi="Calibri" w:cs="Calibri"/>
                <w:szCs w:val="24"/>
              </w:rPr>
              <w:t>By negotiation, and as appropriate, Heads of School may make a</w:t>
            </w:r>
            <w:bookmarkStart w:id="0" w:name="_GoBack"/>
            <w:bookmarkEnd w:id="0"/>
            <w:r w:rsidRPr="00C9606B">
              <w:rPr>
                <w:rFonts w:ascii="Calibri" w:hAnsi="Calibri" w:cs="Calibri"/>
                <w:szCs w:val="24"/>
              </w:rPr>
              <w:t xml:space="preserve"> contribution to the work of the School through teaching, research and knowledge transfer and other activities normally up to 20% of the time.</w:t>
            </w:r>
          </w:p>
        </w:tc>
      </w:tr>
    </w:tbl>
    <w:p w14:paraId="5D710AE8" w14:textId="77777777" w:rsidR="00C9606B" w:rsidRPr="00C9606B" w:rsidRDefault="00C9606B" w:rsidP="00C9606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9606B" w:rsidRPr="00C9606B" w14:paraId="599501A6" w14:textId="77777777" w:rsidTr="00066DD5">
        <w:tc>
          <w:tcPr>
            <w:tcW w:w="9242" w:type="dxa"/>
          </w:tcPr>
          <w:p w14:paraId="54BC5EFD" w14:textId="77777777" w:rsidR="00C9606B" w:rsidRPr="00C9606B" w:rsidRDefault="00C9606B" w:rsidP="00066DD5">
            <w:pPr>
              <w:rPr>
                <w:rFonts w:ascii="Calibri" w:hAnsi="Calibri" w:cs="Calibri"/>
                <w:b/>
                <w:szCs w:val="24"/>
              </w:rPr>
            </w:pPr>
            <w:r w:rsidRPr="00C9606B">
              <w:rPr>
                <w:rFonts w:ascii="Calibri" w:hAnsi="Calibri" w:cs="Calibri"/>
                <w:b/>
                <w:szCs w:val="24"/>
              </w:rPr>
              <w:t>Key Responsibilities:</w:t>
            </w:r>
          </w:p>
        </w:tc>
      </w:tr>
      <w:tr w:rsidR="00C9606B" w:rsidRPr="00C9606B" w14:paraId="53E8742F" w14:textId="77777777" w:rsidTr="00066DD5">
        <w:tc>
          <w:tcPr>
            <w:tcW w:w="9242" w:type="dxa"/>
          </w:tcPr>
          <w:p w14:paraId="446D332B" w14:textId="77777777" w:rsidR="00C9606B" w:rsidRPr="00C9606B" w:rsidRDefault="00C9606B" w:rsidP="00066DD5">
            <w:pPr>
              <w:rPr>
                <w:rFonts w:ascii="Calibri" w:hAnsi="Calibri" w:cs="Calibri"/>
                <w:b/>
                <w:szCs w:val="24"/>
              </w:rPr>
            </w:pPr>
            <w:r w:rsidRPr="00C9606B">
              <w:rPr>
                <w:rFonts w:ascii="Calibri" w:hAnsi="Calibri" w:cs="Calibri"/>
                <w:b/>
                <w:szCs w:val="24"/>
              </w:rPr>
              <w:t>Roles and Responsibilities</w:t>
            </w:r>
          </w:p>
          <w:p w14:paraId="2C50C7BF" w14:textId="1C7118FB" w:rsidR="00C9606B" w:rsidRDefault="00C9606B" w:rsidP="00066DD5">
            <w:pPr>
              <w:rPr>
                <w:rFonts w:ascii="Calibri" w:hAnsi="Calibri" w:cs="Calibri"/>
                <w:szCs w:val="24"/>
              </w:rPr>
            </w:pPr>
            <w:r w:rsidRPr="00C9606B">
              <w:rPr>
                <w:rFonts w:ascii="Calibri" w:hAnsi="Calibri" w:cs="Calibri"/>
                <w:szCs w:val="24"/>
              </w:rPr>
              <w:t>The key departmental roles of the Head are in the areas of academic leadership, strategy and policy development, resource management and the quality of the student experience.  It is recognised that the balance between these activities may vary according to specific School and Faculty circumstances.</w:t>
            </w:r>
          </w:p>
          <w:p w14:paraId="39D80690" w14:textId="77777777" w:rsidR="00C9606B" w:rsidRPr="00C9606B" w:rsidRDefault="00C9606B" w:rsidP="00066DD5">
            <w:pPr>
              <w:rPr>
                <w:rFonts w:ascii="Calibri" w:hAnsi="Calibri" w:cs="Calibri"/>
                <w:szCs w:val="24"/>
              </w:rPr>
            </w:pPr>
          </w:p>
          <w:p w14:paraId="0E800C4C" w14:textId="5774332E" w:rsidR="00C9606B" w:rsidRDefault="00C9606B" w:rsidP="00066DD5">
            <w:pPr>
              <w:rPr>
                <w:rFonts w:ascii="Calibri" w:hAnsi="Calibri" w:cs="Calibri"/>
                <w:szCs w:val="24"/>
              </w:rPr>
            </w:pPr>
            <w:r w:rsidRPr="00C9606B">
              <w:rPr>
                <w:rFonts w:ascii="Calibri" w:hAnsi="Calibri" w:cs="Calibri"/>
                <w:szCs w:val="24"/>
              </w:rPr>
              <w:t xml:space="preserve">Each of the different categories is associated with a number of general responsibilities in which strategic positions are translated into operational procedures.  Heads are ultimately accountable for these responsibilities but may devolve authority for decisions to other colleagues in the Schools.  In addition, the extent to which responsibilities are devolved will be dependent on the size and complexity of Schools.  </w:t>
            </w:r>
          </w:p>
          <w:p w14:paraId="1FDC5596" w14:textId="62CC2838" w:rsidR="00C9606B" w:rsidRDefault="00C9606B" w:rsidP="00066DD5">
            <w:pPr>
              <w:rPr>
                <w:rFonts w:ascii="Calibri" w:hAnsi="Calibri" w:cs="Calibri"/>
                <w:szCs w:val="24"/>
              </w:rPr>
            </w:pPr>
          </w:p>
          <w:p w14:paraId="70EE92D5" w14:textId="5A6301A0" w:rsidR="00C9606B" w:rsidRPr="00C9606B" w:rsidRDefault="00C9606B" w:rsidP="00066DD5">
            <w:pPr>
              <w:rPr>
                <w:rFonts w:ascii="Calibri" w:hAnsi="Calibri" w:cs="Calibri"/>
                <w:b/>
                <w:szCs w:val="24"/>
              </w:rPr>
            </w:pPr>
            <w:r w:rsidRPr="00C9606B">
              <w:rPr>
                <w:rFonts w:ascii="Calibri" w:hAnsi="Calibri" w:cs="Calibri"/>
                <w:b/>
                <w:szCs w:val="24"/>
              </w:rPr>
              <w:t xml:space="preserve">Academic Leadership: </w:t>
            </w:r>
          </w:p>
          <w:p w14:paraId="38E54D45" w14:textId="3D630525" w:rsidR="00C9606B" w:rsidRDefault="00C9606B" w:rsidP="00066DD5">
            <w:pPr>
              <w:rPr>
                <w:rFonts w:ascii="Calibri" w:hAnsi="Calibri" w:cs="Calibri"/>
                <w:szCs w:val="24"/>
              </w:rPr>
            </w:pPr>
            <w:r w:rsidRPr="00C9606B">
              <w:rPr>
                <w:rFonts w:ascii="Calibri" w:hAnsi="Calibri" w:cs="Calibri"/>
                <w:szCs w:val="24"/>
              </w:rPr>
              <w:t>Heads are responsible for providing leadership of the academic provision including pedagogy, research and knowledge transfer and curricula development.  This will involve fostering an appropriate ethos and culture within their School resulting in effective, innovative academic practice and effective working relationships. The Head will also be responsible for determining and managing an effective departmental organisational and committee structure and managing this structure to ensure fitness for purpose.   Heads will be responsible for maintaining and enhancing the ongoing quality of all departmental activities including the implementation of quality assurance processes and the maintenance and enhancement of academic standards.  Heads are expected to represent the School to the University, and discharge an ambassadorial role by maintaining and enhancing the standing and reputation of the School to external academic, professional and employer communities and to potential students.</w:t>
            </w:r>
          </w:p>
          <w:p w14:paraId="1AC92D97" w14:textId="77777777" w:rsidR="00C9606B" w:rsidRPr="00C9606B" w:rsidRDefault="00C9606B" w:rsidP="00066DD5">
            <w:pPr>
              <w:rPr>
                <w:rFonts w:ascii="Calibri" w:hAnsi="Calibri" w:cs="Calibri"/>
                <w:szCs w:val="24"/>
              </w:rPr>
            </w:pPr>
          </w:p>
          <w:p w14:paraId="4FD214A0" w14:textId="77777777" w:rsidR="00C9606B" w:rsidRPr="00C9606B" w:rsidRDefault="00C9606B" w:rsidP="00066DD5">
            <w:pPr>
              <w:rPr>
                <w:rFonts w:ascii="Calibri" w:hAnsi="Calibri" w:cs="Calibri"/>
                <w:szCs w:val="24"/>
              </w:rPr>
            </w:pPr>
            <w:r w:rsidRPr="00C9606B">
              <w:rPr>
                <w:rFonts w:ascii="Calibri" w:hAnsi="Calibri" w:cs="Calibri"/>
                <w:b/>
                <w:szCs w:val="24"/>
              </w:rPr>
              <w:t>Strategy and Policy Development and Implementation:</w:t>
            </w:r>
            <w:r w:rsidRPr="00C9606B">
              <w:rPr>
                <w:rFonts w:ascii="Calibri" w:hAnsi="Calibri" w:cs="Calibri"/>
                <w:szCs w:val="24"/>
              </w:rPr>
              <w:t xml:space="preserve">  </w:t>
            </w:r>
          </w:p>
          <w:p w14:paraId="496E1FAE" w14:textId="32E6C8D5" w:rsidR="00C9606B" w:rsidRDefault="00C9606B" w:rsidP="00066DD5">
            <w:pPr>
              <w:rPr>
                <w:rFonts w:ascii="Calibri" w:hAnsi="Calibri" w:cs="Calibri"/>
                <w:szCs w:val="24"/>
              </w:rPr>
            </w:pPr>
            <w:r w:rsidRPr="00C9606B">
              <w:rPr>
                <w:rFonts w:ascii="Calibri" w:hAnsi="Calibri" w:cs="Calibri"/>
                <w:szCs w:val="24"/>
              </w:rPr>
              <w:t>Heads are responsible for establishing, implementing and reviewing School strategic plans in line with Faculty and University strategic plans, with reference, for example, to key strategies in relation to learning and teaching, student support, research and KT, curriculum and resource and financial management.  They are also instrumental in establishing, implementing and reviewing local policy within the wider University framework and seeking compliance with general University policies and regulatory framework in relation to, for example, finance, health and safety, equal opportunities, employment matters and information technology.</w:t>
            </w:r>
          </w:p>
          <w:p w14:paraId="5AB35816" w14:textId="77777777" w:rsidR="00C9606B" w:rsidRPr="00C9606B" w:rsidRDefault="00C9606B" w:rsidP="00066DD5">
            <w:pPr>
              <w:rPr>
                <w:rFonts w:ascii="Calibri" w:hAnsi="Calibri" w:cs="Calibri"/>
                <w:szCs w:val="24"/>
              </w:rPr>
            </w:pPr>
          </w:p>
          <w:p w14:paraId="20C24315" w14:textId="77777777" w:rsidR="00C9606B" w:rsidRPr="00C9606B" w:rsidRDefault="00C9606B" w:rsidP="00066DD5">
            <w:pPr>
              <w:rPr>
                <w:rFonts w:ascii="Calibri" w:hAnsi="Calibri" w:cs="Calibri"/>
                <w:szCs w:val="24"/>
              </w:rPr>
            </w:pPr>
            <w:r w:rsidRPr="00C9606B">
              <w:rPr>
                <w:rFonts w:ascii="Calibri" w:hAnsi="Calibri" w:cs="Calibri"/>
                <w:b/>
                <w:szCs w:val="24"/>
              </w:rPr>
              <w:t>Quality of Student Learning Experience:</w:t>
            </w:r>
            <w:r w:rsidRPr="00C9606B">
              <w:rPr>
                <w:rFonts w:ascii="Calibri" w:hAnsi="Calibri" w:cs="Calibri"/>
                <w:szCs w:val="24"/>
              </w:rPr>
              <w:t xml:space="preserve">  </w:t>
            </w:r>
          </w:p>
          <w:p w14:paraId="5794538B" w14:textId="2D47337D" w:rsidR="00C9606B" w:rsidRDefault="00C9606B" w:rsidP="00066DD5">
            <w:pPr>
              <w:rPr>
                <w:rFonts w:ascii="Calibri" w:hAnsi="Calibri" w:cs="Calibri"/>
                <w:szCs w:val="24"/>
              </w:rPr>
            </w:pPr>
            <w:r w:rsidRPr="00C9606B">
              <w:rPr>
                <w:rFonts w:ascii="Calibri" w:hAnsi="Calibri" w:cs="Calibri"/>
                <w:szCs w:val="24"/>
              </w:rPr>
              <w:t>Heads are responsible for the quality of the student experience from initial marketing and recruitment stages through to graduation.   This will include responsibilities for the provision and review of appropriate support arrangements, of relevant programmes and effective learning opportunities designed to promote the academic development of students, the quality and effectiveness of communication with students and actions in response to student feedback.</w:t>
            </w:r>
          </w:p>
          <w:p w14:paraId="1F8F00AE" w14:textId="77777777" w:rsidR="00C9606B" w:rsidRPr="00C9606B" w:rsidRDefault="00C9606B" w:rsidP="00066DD5">
            <w:pPr>
              <w:rPr>
                <w:rFonts w:ascii="Calibri" w:hAnsi="Calibri" w:cs="Calibri"/>
                <w:szCs w:val="24"/>
              </w:rPr>
            </w:pPr>
          </w:p>
          <w:p w14:paraId="7055F04F" w14:textId="77777777" w:rsidR="00C9606B" w:rsidRPr="00C9606B" w:rsidRDefault="00C9606B" w:rsidP="00066DD5">
            <w:pPr>
              <w:rPr>
                <w:rFonts w:ascii="Calibri" w:hAnsi="Calibri" w:cs="Calibri"/>
                <w:szCs w:val="24"/>
              </w:rPr>
            </w:pPr>
            <w:r w:rsidRPr="00C9606B">
              <w:rPr>
                <w:rFonts w:ascii="Calibri" w:hAnsi="Calibri" w:cs="Calibri"/>
                <w:b/>
                <w:szCs w:val="24"/>
              </w:rPr>
              <w:t>Resource Management:</w:t>
            </w:r>
            <w:r w:rsidRPr="00C9606B">
              <w:rPr>
                <w:rFonts w:ascii="Calibri" w:hAnsi="Calibri" w:cs="Calibri"/>
                <w:szCs w:val="24"/>
              </w:rPr>
              <w:t xml:space="preserve"> </w:t>
            </w:r>
          </w:p>
          <w:p w14:paraId="2BF0E75C" w14:textId="77777777" w:rsidR="00C9606B" w:rsidRPr="00C9606B" w:rsidRDefault="00C9606B" w:rsidP="00066DD5">
            <w:pPr>
              <w:rPr>
                <w:rFonts w:ascii="Calibri" w:hAnsi="Calibri" w:cs="Calibri"/>
                <w:szCs w:val="24"/>
              </w:rPr>
            </w:pPr>
            <w:r w:rsidRPr="00C9606B">
              <w:rPr>
                <w:rFonts w:ascii="Calibri" w:hAnsi="Calibri" w:cs="Calibri"/>
                <w:szCs w:val="24"/>
              </w:rPr>
              <w:t>Heads have responsibility for the acquisition and management of resources (academic staff, finance, space and equipment).  The management of academic staff will involve ensuring that effective annual staff PDRs are conducted and staff development plans implemented, determining equitable workloads, managing performance against agreed objectives, providing advice on staff re-grading issues and ensuring that staff work productively within a supportive environment.  The Head will be responsible for managing revenue budgets, producing financial and investment plans, encouraging income generating activities and managing the School infrastructure and equipment needs.</w:t>
            </w:r>
          </w:p>
        </w:tc>
      </w:tr>
    </w:tbl>
    <w:p w14:paraId="17BE1F05" w14:textId="77777777" w:rsidR="00C9606B" w:rsidRPr="00C9606B" w:rsidRDefault="00C9606B" w:rsidP="00C9606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9606B" w:rsidRPr="00C9606B" w14:paraId="12585459" w14:textId="77777777" w:rsidTr="00066DD5">
        <w:tc>
          <w:tcPr>
            <w:tcW w:w="9242" w:type="dxa"/>
          </w:tcPr>
          <w:p w14:paraId="73B8C487" w14:textId="77777777" w:rsidR="00C9606B" w:rsidRPr="00C9606B" w:rsidRDefault="00C9606B" w:rsidP="00066DD5">
            <w:pPr>
              <w:rPr>
                <w:rFonts w:ascii="Calibri" w:hAnsi="Calibri" w:cs="Calibri"/>
                <w:b/>
                <w:szCs w:val="24"/>
              </w:rPr>
            </w:pPr>
            <w:r w:rsidRPr="00C9606B">
              <w:rPr>
                <w:rFonts w:ascii="Calibri" w:hAnsi="Calibri" w:cs="Calibri"/>
                <w:b/>
                <w:szCs w:val="24"/>
              </w:rPr>
              <w:t>Working Relationships:</w:t>
            </w:r>
          </w:p>
        </w:tc>
      </w:tr>
      <w:tr w:rsidR="00C9606B" w:rsidRPr="00C9606B" w14:paraId="1A134FC5" w14:textId="77777777" w:rsidTr="00066DD5">
        <w:tc>
          <w:tcPr>
            <w:tcW w:w="9242" w:type="dxa"/>
          </w:tcPr>
          <w:p w14:paraId="1DA7E998" w14:textId="77777777" w:rsidR="00C9606B" w:rsidRPr="00C9606B" w:rsidRDefault="00C9606B" w:rsidP="00066DD5">
            <w:pPr>
              <w:rPr>
                <w:rFonts w:ascii="Calibri" w:hAnsi="Calibri" w:cs="Calibri"/>
                <w:szCs w:val="24"/>
              </w:rPr>
            </w:pPr>
            <w:r w:rsidRPr="00C9606B">
              <w:rPr>
                <w:rFonts w:ascii="Calibri" w:hAnsi="Calibri" w:cs="Calibri"/>
                <w:szCs w:val="24"/>
              </w:rPr>
              <w:t>Dean of Faculty</w:t>
            </w:r>
          </w:p>
          <w:p w14:paraId="4DB92709" w14:textId="77777777" w:rsidR="00C9606B" w:rsidRPr="00C9606B" w:rsidRDefault="00C9606B" w:rsidP="00066DD5">
            <w:pPr>
              <w:rPr>
                <w:rFonts w:ascii="Calibri" w:hAnsi="Calibri" w:cs="Calibri"/>
                <w:szCs w:val="24"/>
              </w:rPr>
            </w:pPr>
            <w:r w:rsidRPr="00C9606B">
              <w:rPr>
                <w:rFonts w:ascii="Calibri" w:hAnsi="Calibri" w:cs="Calibri"/>
                <w:szCs w:val="24"/>
              </w:rPr>
              <w:t>Associate Deans (Academic, Students and Research)</w:t>
            </w:r>
          </w:p>
          <w:p w14:paraId="531B74A9" w14:textId="77777777" w:rsidR="00C9606B" w:rsidRPr="00C9606B" w:rsidRDefault="00C9606B" w:rsidP="00066DD5">
            <w:pPr>
              <w:rPr>
                <w:rFonts w:ascii="Calibri" w:hAnsi="Calibri" w:cs="Calibri"/>
                <w:szCs w:val="24"/>
              </w:rPr>
            </w:pPr>
            <w:r w:rsidRPr="00C9606B">
              <w:rPr>
                <w:rFonts w:ascii="Calibri" w:hAnsi="Calibri" w:cs="Calibri"/>
                <w:szCs w:val="24"/>
              </w:rPr>
              <w:t>Faculty Manager</w:t>
            </w:r>
          </w:p>
          <w:p w14:paraId="5F5762EA" w14:textId="77777777" w:rsidR="00C9606B" w:rsidRPr="00C9606B" w:rsidRDefault="00C9606B" w:rsidP="00066DD5">
            <w:pPr>
              <w:rPr>
                <w:rFonts w:ascii="Calibri" w:hAnsi="Calibri" w:cs="Calibri"/>
                <w:szCs w:val="24"/>
              </w:rPr>
            </w:pPr>
            <w:r w:rsidRPr="00C9606B">
              <w:rPr>
                <w:rFonts w:ascii="Calibri" w:hAnsi="Calibri" w:cs="Calibri"/>
                <w:szCs w:val="24"/>
              </w:rPr>
              <w:t>Senior Departmental Administrator</w:t>
            </w:r>
          </w:p>
          <w:p w14:paraId="367A9DF3" w14:textId="77777777" w:rsidR="00C9606B" w:rsidRPr="00C9606B" w:rsidRDefault="00C9606B" w:rsidP="00066DD5">
            <w:pPr>
              <w:rPr>
                <w:rFonts w:ascii="Calibri" w:hAnsi="Calibri" w:cs="Calibri"/>
                <w:szCs w:val="24"/>
              </w:rPr>
            </w:pPr>
            <w:r w:rsidRPr="00C9606B">
              <w:rPr>
                <w:rFonts w:ascii="Calibri" w:hAnsi="Calibri" w:cs="Calibri"/>
                <w:szCs w:val="24"/>
              </w:rPr>
              <w:t>Heads of Group within BaL</w:t>
            </w:r>
          </w:p>
          <w:p w14:paraId="3926A1A0" w14:textId="1394C35D" w:rsidR="00C9606B" w:rsidRPr="00C9606B" w:rsidRDefault="00C9606B" w:rsidP="00066DD5">
            <w:pPr>
              <w:rPr>
                <w:rFonts w:ascii="Calibri" w:hAnsi="Calibri" w:cs="Calibri"/>
                <w:szCs w:val="24"/>
              </w:rPr>
            </w:pPr>
            <w:r w:rsidRPr="00C9606B">
              <w:rPr>
                <w:rFonts w:ascii="Calibri" w:hAnsi="Calibri" w:cs="Calibri"/>
                <w:szCs w:val="24"/>
              </w:rPr>
              <w:t>Heads of relevant Central Services</w:t>
            </w:r>
          </w:p>
        </w:tc>
      </w:tr>
    </w:tbl>
    <w:p w14:paraId="19528729" w14:textId="77777777" w:rsidR="00C9606B" w:rsidRDefault="00C9606B" w:rsidP="00C9606B">
      <w:pPr>
        <w:pStyle w:val="ListParagraph"/>
        <w:spacing w:after="0"/>
        <w:ind w:left="928"/>
        <w:rPr>
          <w:rFonts w:cs="Calibri"/>
          <w:b/>
          <w:sz w:val="24"/>
          <w:szCs w:val="24"/>
        </w:rPr>
      </w:pPr>
    </w:p>
    <w:p w14:paraId="472C91A8" w14:textId="77777777" w:rsidR="00C9606B" w:rsidRDefault="00C9606B">
      <w:pPr>
        <w:widowControl/>
        <w:spacing w:after="200" w:line="276" w:lineRule="auto"/>
        <w:rPr>
          <w:rFonts w:ascii="Calibri" w:eastAsia="Calibri" w:hAnsi="Calibri" w:cs="Calibri"/>
          <w:b/>
          <w:snapToGrid/>
          <w:szCs w:val="24"/>
          <w:lang w:val="en-GB"/>
        </w:rPr>
      </w:pPr>
      <w:r>
        <w:rPr>
          <w:rFonts w:cs="Calibri"/>
          <w:b/>
          <w:szCs w:val="24"/>
        </w:rPr>
        <w:br w:type="page"/>
      </w:r>
    </w:p>
    <w:p w14:paraId="71E7E778" w14:textId="0E17EEB0" w:rsidR="00C9606B" w:rsidRPr="00C9606B" w:rsidRDefault="00C9606B" w:rsidP="00C9606B">
      <w:pPr>
        <w:pStyle w:val="ListParagraph"/>
        <w:numPr>
          <w:ilvl w:val="0"/>
          <w:numId w:val="1"/>
        </w:numPr>
        <w:spacing w:after="0"/>
        <w:ind w:left="928"/>
        <w:rPr>
          <w:rFonts w:cs="Calibri"/>
          <w:b/>
          <w:sz w:val="24"/>
          <w:szCs w:val="24"/>
        </w:rPr>
      </w:pPr>
      <w:r w:rsidRPr="00C9606B">
        <w:rPr>
          <w:rFonts w:cs="Calibri"/>
          <w:b/>
          <w:sz w:val="24"/>
          <w:szCs w:val="24"/>
        </w:rPr>
        <w:t>PERSON SPECIFICATION</w:t>
      </w:r>
    </w:p>
    <w:p w14:paraId="68A7DB8E" w14:textId="77777777" w:rsidR="00C9606B" w:rsidRPr="00C9606B" w:rsidRDefault="00C9606B" w:rsidP="00C9606B">
      <w:pPr>
        <w:pStyle w:val="ListParagraph"/>
        <w:spacing w:after="0"/>
        <w:ind w:left="928"/>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C9606B" w:rsidRPr="00C9606B" w14:paraId="53A81344" w14:textId="77777777" w:rsidTr="00066DD5">
        <w:tc>
          <w:tcPr>
            <w:tcW w:w="817" w:type="dxa"/>
          </w:tcPr>
          <w:p w14:paraId="0A9EC542" w14:textId="77777777" w:rsidR="00C9606B" w:rsidRPr="00C9606B" w:rsidRDefault="00C9606B" w:rsidP="00066DD5">
            <w:pPr>
              <w:rPr>
                <w:rFonts w:ascii="Calibri" w:hAnsi="Calibri" w:cs="Calibri"/>
                <w:b/>
                <w:szCs w:val="24"/>
              </w:rPr>
            </w:pPr>
            <w:r w:rsidRPr="00C9606B">
              <w:rPr>
                <w:rFonts w:ascii="Calibri" w:hAnsi="Calibri" w:cs="Calibri"/>
                <w:b/>
                <w:szCs w:val="24"/>
              </w:rPr>
              <w:t>No</w:t>
            </w:r>
          </w:p>
        </w:tc>
        <w:tc>
          <w:tcPr>
            <w:tcW w:w="6095" w:type="dxa"/>
          </w:tcPr>
          <w:p w14:paraId="08023352" w14:textId="77777777" w:rsidR="00C9606B" w:rsidRPr="00C9606B" w:rsidRDefault="00C9606B" w:rsidP="00066DD5">
            <w:pPr>
              <w:rPr>
                <w:rFonts w:ascii="Calibri" w:hAnsi="Calibri" w:cs="Calibri"/>
                <w:b/>
                <w:szCs w:val="24"/>
              </w:rPr>
            </w:pPr>
            <w:r w:rsidRPr="00C9606B">
              <w:rPr>
                <w:rFonts w:ascii="Calibri" w:hAnsi="Calibri" w:cs="Calibri"/>
                <w:b/>
                <w:szCs w:val="24"/>
              </w:rPr>
              <w:t>Attributes</w:t>
            </w:r>
          </w:p>
        </w:tc>
        <w:tc>
          <w:tcPr>
            <w:tcW w:w="993" w:type="dxa"/>
          </w:tcPr>
          <w:p w14:paraId="5777890F" w14:textId="77777777" w:rsidR="00C9606B" w:rsidRPr="00C9606B" w:rsidRDefault="00C9606B" w:rsidP="00066DD5">
            <w:pPr>
              <w:rPr>
                <w:rFonts w:ascii="Calibri" w:hAnsi="Calibri" w:cs="Calibri"/>
                <w:b/>
                <w:szCs w:val="24"/>
              </w:rPr>
            </w:pPr>
            <w:r w:rsidRPr="00C9606B">
              <w:rPr>
                <w:rFonts w:ascii="Calibri" w:hAnsi="Calibri" w:cs="Calibri"/>
                <w:b/>
                <w:szCs w:val="24"/>
              </w:rPr>
              <w:t>Rating</w:t>
            </w:r>
          </w:p>
        </w:tc>
        <w:tc>
          <w:tcPr>
            <w:tcW w:w="1337" w:type="dxa"/>
          </w:tcPr>
          <w:p w14:paraId="1FD1EE1A" w14:textId="77777777" w:rsidR="00C9606B" w:rsidRPr="00C9606B" w:rsidRDefault="00C9606B" w:rsidP="00066DD5">
            <w:pPr>
              <w:rPr>
                <w:rFonts w:ascii="Calibri" w:hAnsi="Calibri" w:cs="Calibri"/>
                <w:b/>
                <w:szCs w:val="24"/>
              </w:rPr>
            </w:pPr>
            <w:r w:rsidRPr="00C9606B">
              <w:rPr>
                <w:rFonts w:ascii="Calibri" w:hAnsi="Calibri" w:cs="Calibri"/>
                <w:b/>
                <w:szCs w:val="24"/>
              </w:rPr>
              <w:t>Source</w:t>
            </w:r>
          </w:p>
        </w:tc>
      </w:tr>
      <w:tr w:rsidR="00C9606B" w:rsidRPr="00C9606B" w14:paraId="20C0A7F5" w14:textId="77777777" w:rsidTr="00066DD5">
        <w:tc>
          <w:tcPr>
            <w:tcW w:w="817" w:type="dxa"/>
          </w:tcPr>
          <w:p w14:paraId="71F7FDE7" w14:textId="77777777" w:rsidR="00C9606B" w:rsidRPr="00C9606B" w:rsidRDefault="00C9606B" w:rsidP="00066DD5">
            <w:pPr>
              <w:rPr>
                <w:rFonts w:ascii="Calibri" w:hAnsi="Calibri" w:cs="Calibri"/>
                <w:b/>
                <w:szCs w:val="24"/>
              </w:rPr>
            </w:pPr>
            <w:r w:rsidRPr="00C9606B">
              <w:rPr>
                <w:rFonts w:ascii="Calibri" w:hAnsi="Calibri" w:cs="Calibri"/>
                <w:b/>
                <w:szCs w:val="24"/>
              </w:rPr>
              <w:t>1.</w:t>
            </w:r>
          </w:p>
        </w:tc>
        <w:tc>
          <w:tcPr>
            <w:tcW w:w="6095" w:type="dxa"/>
          </w:tcPr>
          <w:p w14:paraId="51D47DD4" w14:textId="77777777" w:rsidR="00C9606B" w:rsidRPr="00C9606B" w:rsidRDefault="00C9606B" w:rsidP="00066DD5">
            <w:pPr>
              <w:rPr>
                <w:rFonts w:ascii="Calibri" w:hAnsi="Calibri" w:cs="Calibri"/>
                <w:b/>
                <w:szCs w:val="24"/>
              </w:rPr>
            </w:pPr>
            <w:r w:rsidRPr="00C9606B">
              <w:rPr>
                <w:rFonts w:ascii="Calibri" w:hAnsi="Calibri" w:cs="Calibri"/>
                <w:b/>
                <w:szCs w:val="24"/>
              </w:rPr>
              <w:t>Specific Knowledge &amp; Experience</w:t>
            </w:r>
          </w:p>
        </w:tc>
        <w:tc>
          <w:tcPr>
            <w:tcW w:w="993" w:type="dxa"/>
          </w:tcPr>
          <w:p w14:paraId="5FEC120B" w14:textId="77777777" w:rsidR="00C9606B" w:rsidRPr="00C9606B" w:rsidRDefault="00C9606B" w:rsidP="00066DD5">
            <w:pPr>
              <w:rPr>
                <w:rFonts w:ascii="Calibri" w:hAnsi="Calibri" w:cs="Calibri"/>
                <w:szCs w:val="24"/>
              </w:rPr>
            </w:pPr>
          </w:p>
        </w:tc>
        <w:tc>
          <w:tcPr>
            <w:tcW w:w="1337" w:type="dxa"/>
          </w:tcPr>
          <w:p w14:paraId="7E7D1CA3" w14:textId="77777777" w:rsidR="00C9606B" w:rsidRPr="00C9606B" w:rsidRDefault="00C9606B" w:rsidP="00066DD5">
            <w:pPr>
              <w:rPr>
                <w:rFonts w:ascii="Calibri" w:hAnsi="Calibri" w:cs="Calibri"/>
                <w:szCs w:val="24"/>
              </w:rPr>
            </w:pPr>
          </w:p>
        </w:tc>
      </w:tr>
      <w:tr w:rsidR="00C9606B" w:rsidRPr="00C9606B" w14:paraId="762E1C47" w14:textId="77777777" w:rsidTr="00066DD5">
        <w:tc>
          <w:tcPr>
            <w:tcW w:w="817" w:type="dxa"/>
          </w:tcPr>
          <w:p w14:paraId="19F81688" w14:textId="77777777" w:rsidR="00C9606B" w:rsidRPr="00C9606B" w:rsidRDefault="00C9606B" w:rsidP="00066DD5">
            <w:pPr>
              <w:rPr>
                <w:rFonts w:ascii="Calibri" w:hAnsi="Calibri" w:cs="Calibri"/>
                <w:szCs w:val="24"/>
              </w:rPr>
            </w:pPr>
          </w:p>
        </w:tc>
        <w:tc>
          <w:tcPr>
            <w:tcW w:w="6095" w:type="dxa"/>
          </w:tcPr>
          <w:p w14:paraId="5D851F8B" w14:textId="77777777" w:rsidR="00C9606B" w:rsidRPr="00C9606B" w:rsidRDefault="00C9606B" w:rsidP="00066DD5">
            <w:pPr>
              <w:rPr>
                <w:rFonts w:ascii="Calibri" w:hAnsi="Calibri" w:cs="Calibri"/>
                <w:szCs w:val="24"/>
              </w:rPr>
            </w:pPr>
            <w:r w:rsidRPr="00C9606B">
              <w:rPr>
                <w:rFonts w:ascii="Calibri" w:hAnsi="Calibri" w:cs="Calibri"/>
                <w:szCs w:val="24"/>
              </w:rPr>
              <w:t>Understanding of the role of the School in implementing the University’s Strategic Plan.</w:t>
            </w:r>
          </w:p>
        </w:tc>
        <w:tc>
          <w:tcPr>
            <w:tcW w:w="993" w:type="dxa"/>
          </w:tcPr>
          <w:p w14:paraId="571803EB"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4F5B21D7"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0A900865" w14:textId="77777777" w:rsidTr="00066DD5">
        <w:tc>
          <w:tcPr>
            <w:tcW w:w="817" w:type="dxa"/>
          </w:tcPr>
          <w:p w14:paraId="61FFD490" w14:textId="77777777" w:rsidR="00C9606B" w:rsidRPr="00C9606B" w:rsidRDefault="00C9606B" w:rsidP="00066DD5">
            <w:pPr>
              <w:rPr>
                <w:rFonts w:ascii="Calibri" w:hAnsi="Calibri" w:cs="Calibri"/>
                <w:szCs w:val="24"/>
              </w:rPr>
            </w:pPr>
          </w:p>
        </w:tc>
        <w:tc>
          <w:tcPr>
            <w:tcW w:w="6095" w:type="dxa"/>
          </w:tcPr>
          <w:p w14:paraId="2E8A936C" w14:textId="77777777" w:rsidR="00C9606B" w:rsidRPr="00C9606B" w:rsidRDefault="00C9606B" w:rsidP="00066DD5">
            <w:pPr>
              <w:rPr>
                <w:rFonts w:ascii="Calibri" w:hAnsi="Calibri" w:cs="Calibri"/>
                <w:szCs w:val="24"/>
              </w:rPr>
            </w:pPr>
            <w:r w:rsidRPr="00C9606B">
              <w:rPr>
                <w:rFonts w:ascii="Calibri" w:hAnsi="Calibri" w:cs="Calibri"/>
                <w:szCs w:val="24"/>
              </w:rPr>
              <w:t>Understanding of University’s processes for staff and student recruitment, appraisal, academic planning, quality assurance.</w:t>
            </w:r>
          </w:p>
        </w:tc>
        <w:tc>
          <w:tcPr>
            <w:tcW w:w="993" w:type="dxa"/>
          </w:tcPr>
          <w:p w14:paraId="15465A6C"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47079FF3"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2D1B0530" w14:textId="77777777" w:rsidTr="00066DD5">
        <w:tc>
          <w:tcPr>
            <w:tcW w:w="817" w:type="dxa"/>
          </w:tcPr>
          <w:p w14:paraId="529EB95F" w14:textId="77777777" w:rsidR="00C9606B" w:rsidRPr="00C9606B" w:rsidRDefault="00C9606B" w:rsidP="00066DD5">
            <w:pPr>
              <w:rPr>
                <w:rFonts w:ascii="Calibri" w:hAnsi="Calibri" w:cs="Calibri"/>
                <w:szCs w:val="24"/>
              </w:rPr>
            </w:pPr>
          </w:p>
        </w:tc>
        <w:tc>
          <w:tcPr>
            <w:tcW w:w="6095" w:type="dxa"/>
          </w:tcPr>
          <w:p w14:paraId="2E3A5192" w14:textId="77777777" w:rsidR="00C9606B" w:rsidRPr="00C9606B" w:rsidRDefault="00C9606B" w:rsidP="00066DD5">
            <w:pPr>
              <w:rPr>
                <w:rFonts w:ascii="Calibri" w:hAnsi="Calibri" w:cs="Calibri"/>
                <w:szCs w:val="24"/>
              </w:rPr>
            </w:pPr>
            <w:r w:rsidRPr="00C9606B">
              <w:rPr>
                <w:rFonts w:ascii="Calibri" w:hAnsi="Calibri" w:cs="Calibri"/>
                <w:szCs w:val="24"/>
              </w:rPr>
              <w:t>Understanding of the national context for Higher Education.</w:t>
            </w:r>
          </w:p>
        </w:tc>
        <w:tc>
          <w:tcPr>
            <w:tcW w:w="993" w:type="dxa"/>
          </w:tcPr>
          <w:p w14:paraId="0E5822A3"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66357D76"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3069BE6E" w14:textId="77777777" w:rsidTr="00066DD5">
        <w:tc>
          <w:tcPr>
            <w:tcW w:w="817" w:type="dxa"/>
          </w:tcPr>
          <w:p w14:paraId="00A2DCCE" w14:textId="77777777" w:rsidR="00C9606B" w:rsidRPr="00C9606B" w:rsidRDefault="00C9606B" w:rsidP="00066DD5">
            <w:pPr>
              <w:rPr>
                <w:rFonts w:ascii="Calibri" w:hAnsi="Calibri" w:cs="Calibri"/>
                <w:szCs w:val="24"/>
              </w:rPr>
            </w:pPr>
          </w:p>
        </w:tc>
        <w:tc>
          <w:tcPr>
            <w:tcW w:w="6095" w:type="dxa"/>
          </w:tcPr>
          <w:p w14:paraId="02FD8090" w14:textId="77777777" w:rsidR="00C9606B" w:rsidRPr="00C9606B" w:rsidRDefault="00C9606B" w:rsidP="00066DD5">
            <w:pPr>
              <w:rPr>
                <w:rFonts w:ascii="Calibri" w:hAnsi="Calibri" w:cs="Calibri"/>
                <w:szCs w:val="24"/>
              </w:rPr>
            </w:pPr>
            <w:r w:rsidRPr="00C9606B">
              <w:rPr>
                <w:rFonts w:ascii="Calibri" w:hAnsi="Calibri" w:cs="Calibri"/>
                <w:szCs w:val="24"/>
              </w:rPr>
              <w:t>Understanding of the wider strategic and operational plans of the Faculty and University.</w:t>
            </w:r>
          </w:p>
        </w:tc>
        <w:tc>
          <w:tcPr>
            <w:tcW w:w="993" w:type="dxa"/>
          </w:tcPr>
          <w:p w14:paraId="5239D0DB"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0F0E3DE9"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453FBFA2" w14:textId="77777777" w:rsidTr="00066DD5">
        <w:tc>
          <w:tcPr>
            <w:tcW w:w="817" w:type="dxa"/>
          </w:tcPr>
          <w:p w14:paraId="63BB50EF" w14:textId="77777777" w:rsidR="00C9606B" w:rsidRPr="00C9606B" w:rsidRDefault="00C9606B" w:rsidP="00066DD5">
            <w:pPr>
              <w:rPr>
                <w:rFonts w:ascii="Calibri" w:hAnsi="Calibri" w:cs="Calibri"/>
                <w:szCs w:val="24"/>
              </w:rPr>
            </w:pPr>
          </w:p>
        </w:tc>
        <w:tc>
          <w:tcPr>
            <w:tcW w:w="6095" w:type="dxa"/>
          </w:tcPr>
          <w:p w14:paraId="241CCBE6" w14:textId="77777777" w:rsidR="00C9606B" w:rsidRPr="00C9606B" w:rsidRDefault="00C9606B" w:rsidP="00066DD5">
            <w:pPr>
              <w:rPr>
                <w:rFonts w:ascii="Calibri" w:hAnsi="Calibri" w:cs="Calibri"/>
                <w:szCs w:val="24"/>
              </w:rPr>
            </w:pPr>
            <w:r w:rsidRPr="00C9606B">
              <w:rPr>
                <w:rFonts w:ascii="Calibri" w:hAnsi="Calibri" w:cs="Calibri"/>
                <w:szCs w:val="24"/>
              </w:rPr>
              <w:t>Experience of chairing committees and meetings.</w:t>
            </w:r>
          </w:p>
        </w:tc>
        <w:tc>
          <w:tcPr>
            <w:tcW w:w="993" w:type="dxa"/>
          </w:tcPr>
          <w:p w14:paraId="7FC6FFAE"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104BC135" w14:textId="77777777" w:rsidR="00C9606B" w:rsidRPr="00C9606B" w:rsidRDefault="00C9606B" w:rsidP="00066DD5">
            <w:pPr>
              <w:rPr>
                <w:rFonts w:ascii="Calibri" w:hAnsi="Calibri" w:cs="Calibri"/>
                <w:szCs w:val="24"/>
              </w:rPr>
            </w:pPr>
            <w:r w:rsidRPr="00C9606B">
              <w:rPr>
                <w:rFonts w:ascii="Calibri" w:hAnsi="Calibri" w:cs="Calibri"/>
                <w:szCs w:val="24"/>
              </w:rPr>
              <w:t>AF,S</w:t>
            </w:r>
          </w:p>
        </w:tc>
      </w:tr>
      <w:tr w:rsidR="00C9606B" w:rsidRPr="00C9606B" w14:paraId="089251C0" w14:textId="77777777" w:rsidTr="00066DD5">
        <w:tc>
          <w:tcPr>
            <w:tcW w:w="817" w:type="dxa"/>
          </w:tcPr>
          <w:p w14:paraId="39A7783A" w14:textId="77777777" w:rsidR="00C9606B" w:rsidRPr="00C9606B" w:rsidRDefault="00C9606B" w:rsidP="00066DD5">
            <w:pPr>
              <w:rPr>
                <w:rFonts w:ascii="Calibri" w:hAnsi="Calibri" w:cs="Calibri"/>
                <w:szCs w:val="24"/>
              </w:rPr>
            </w:pPr>
          </w:p>
        </w:tc>
        <w:tc>
          <w:tcPr>
            <w:tcW w:w="6095" w:type="dxa"/>
          </w:tcPr>
          <w:p w14:paraId="68BC22C2" w14:textId="77777777" w:rsidR="00C9606B" w:rsidRPr="00C9606B" w:rsidRDefault="00C9606B" w:rsidP="00066DD5">
            <w:pPr>
              <w:rPr>
                <w:rFonts w:ascii="Calibri" w:hAnsi="Calibri" w:cs="Calibri"/>
                <w:szCs w:val="24"/>
              </w:rPr>
            </w:pPr>
            <w:r w:rsidRPr="00C9606B">
              <w:rPr>
                <w:rFonts w:ascii="Calibri" w:hAnsi="Calibri" w:cs="Calibri"/>
                <w:szCs w:val="24"/>
              </w:rPr>
              <w:t>Record of academic achievement and evidence of continuing scholarly activity.</w:t>
            </w:r>
          </w:p>
        </w:tc>
        <w:tc>
          <w:tcPr>
            <w:tcW w:w="993" w:type="dxa"/>
          </w:tcPr>
          <w:p w14:paraId="148E5694"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339C2709" w14:textId="77777777" w:rsidR="00C9606B" w:rsidRPr="00C9606B" w:rsidRDefault="00C9606B" w:rsidP="00066DD5">
            <w:pPr>
              <w:rPr>
                <w:rFonts w:ascii="Calibri" w:hAnsi="Calibri" w:cs="Calibri"/>
                <w:szCs w:val="24"/>
              </w:rPr>
            </w:pPr>
            <w:r w:rsidRPr="00C9606B">
              <w:rPr>
                <w:rFonts w:ascii="Calibri" w:hAnsi="Calibri" w:cs="Calibri"/>
                <w:szCs w:val="24"/>
              </w:rPr>
              <w:t>AF,S</w:t>
            </w:r>
          </w:p>
        </w:tc>
      </w:tr>
      <w:tr w:rsidR="00C9606B" w:rsidRPr="00C9606B" w14:paraId="3318855D" w14:textId="77777777" w:rsidTr="00066DD5">
        <w:tc>
          <w:tcPr>
            <w:tcW w:w="817" w:type="dxa"/>
          </w:tcPr>
          <w:p w14:paraId="7056DF2E" w14:textId="77777777" w:rsidR="00C9606B" w:rsidRPr="00C9606B" w:rsidRDefault="00C9606B" w:rsidP="00066DD5">
            <w:pPr>
              <w:rPr>
                <w:rFonts w:ascii="Calibri" w:hAnsi="Calibri" w:cs="Calibri"/>
                <w:szCs w:val="24"/>
              </w:rPr>
            </w:pPr>
          </w:p>
        </w:tc>
        <w:tc>
          <w:tcPr>
            <w:tcW w:w="6095" w:type="dxa"/>
          </w:tcPr>
          <w:p w14:paraId="4FBCDCE6" w14:textId="77777777" w:rsidR="00C9606B" w:rsidRPr="00C9606B" w:rsidRDefault="00C9606B" w:rsidP="00066DD5">
            <w:pPr>
              <w:rPr>
                <w:rFonts w:ascii="Calibri" w:hAnsi="Calibri" w:cs="Calibri"/>
                <w:szCs w:val="24"/>
              </w:rPr>
            </w:pPr>
            <w:r w:rsidRPr="00C9606B">
              <w:rPr>
                <w:rFonts w:ascii="Calibri" w:hAnsi="Calibri" w:cs="Calibri"/>
                <w:szCs w:val="24"/>
              </w:rPr>
              <w:t>Experience of line management and/or academic leadership relating to course and curriculum development and administration.</w:t>
            </w:r>
          </w:p>
        </w:tc>
        <w:tc>
          <w:tcPr>
            <w:tcW w:w="993" w:type="dxa"/>
          </w:tcPr>
          <w:p w14:paraId="1B7340B1"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2F8597AD" w14:textId="77777777" w:rsidR="00C9606B" w:rsidRPr="00C9606B" w:rsidRDefault="00C9606B" w:rsidP="00066DD5">
            <w:pPr>
              <w:rPr>
                <w:rFonts w:ascii="Calibri" w:hAnsi="Calibri" w:cs="Calibri"/>
                <w:szCs w:val="24"/>
              </w:rPr>
            </w:pPr>
            <w:r w:rsidRPr="00C9606B">
              <w:rPr>
                <w:rFonts w:ascii="Calibri" w:hAnsi="Calibri" w:cs="Calibri"/>
                <w:szCs w:val="24"/>
              </w:rPr>
              <w:t>AF,S</w:t>
            </w:r>
          </w:p>
        </w:tc>
      </w:tr>
      <w:tr w:rsidR="00C9606B" w:rsidRPr="00C9606B" w14:paraId="70881A4E" w14:textId="77777777" w:rsidTr="00066DD5">
        <w:tc>
          <w:tcPr>
            <w:tcW w:w="817" w:type="dxa"/>
          </w:tcPr>
          <w:p w14:paraId="4EC11F7E" w14:textId="77777777" w:rsidR="00C9606B" w:rsidRPr="00C9606B" w:rsidRDefault="00C9606B" w:rsidP="00066DD5">
            <w:pPr>
              <w:rPr>
                <w:rFonts w:ascii="Calibri" w:hAnsi="Calibri" w:cs="Calibri"/>
                <w:szCs w:val="24"/>
              </w:rPr>
            </w:pPr>
          </w:p>
        </w:tc>
        <w:tc>
          <w:tcPr>
            <w:tcW w:w="6095" w:type="dxa"/>
          </w:tcPr>
          <w:p w14:paraId="61E21564" w14:textId="77777777" w:rsidR="00C9606B" w:rsidRPr="00C9606B" w:rsidRDefault="00C9606B" w:rsidP="00066DD5">
            <w:pPr>
              <w:rPr>
                <w:rFonts w:ascii="Calibri" w:hAnsi="Calibri" w:cs="Calibri"/>
                <w:szCs w:val="24"/>
              </w:rPr>
            </w:pPr>
            <w:r w:rsidRPr="00C9606B">
              <w:rPr>
                <w:rFonts w:ascii="Calibri" w:hAnsi="Calibri" w:cs="Calibri"/>
                <w:szCs w:val="24"/>
              </w:rPr>
              <w:t>Understanding of University funding and financial processes.</w:t>
            </w:r>
          </w:p>
        </w:tc>
        <w:tc>
          <w:tcPr>
            <w:tcW w:w="993" w:type="dxa"/>
          </w:tcPr>
          <w:p w14:paraId="395B7765" w14:textId="77777777" w:rsidR="00C9606B" w:rsidRPr="00C9606B" w:rsidRDefault="00C9606B" w:rsidP="00066DD5">
            <w:pPr>
              <w:rPr>
                <w:rFonts w:ascii="Calibri" w:hAnsi="Calibri" w:cs="Calibri"/>
                <w:szCs w:val="24"/>
              </w:rPr>
            </w:pPr>
            <w:r w:rsidRPr="00C9606B">
              <w:rPr>
                <w:rFonts w:ascii="Calibri" w:hAnsi="Calibri" w:cs="Calibri"/>
                <w:szCs w:val="24"/>
              </w:rPr>
              <w:t>D</w:t>
            </w:r>
          </w:p>
        </w:tc>
        <w:tc>
          <w:tcPr>
            <w:tcW w:w="1337" w:type="dxa"/>
          </w:tcPr>
          <w:p w14:paraId="05001DE9"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25328FE8" w14:textId="77777777" w:rsidTr="00066DD5">
        <w:tc>
          <w:tcPr>
            <w:tcW w:w="817" w:type="dxa"/>
          </w:tcPr>
          <w:p w14:paraId="3066180D" w14:textId="77777777" w:rsidR="00C9606B" w:rsidRPr="00C9606B" w:rsidRDefault="00C9606B" w:rsidP="00066DD5">
            <w:pPr>
              <w:rPr>
                <w:rFonts w:ascii="Calibri" w:hAnsi="Calibri" w:cs="Calibri"/>
                <w:b/>
                <w:szCs w:val="24"/>
              </w:rPr>
            </w:pPr>
            <w:r w:rsidRPr="00C9606B">
              <w:rPr>
                <w:rFonts w:ascii="Calibri" w:hAnsi="Calibri" w:cs="Calibri"/>
                <w:b/>
                <w:szCs w:val="24"/>
              </w:rPr>
              <w:t>2.</w:t>
            </w:r>
          </w:p>
        </w:tc>
        <w:tc>
          <w:tcPr>
            <w:tcW w:w="6095" w:type="dxa"/>
          </w:tcPr>
          <w:p w14:paraId="57B56BFC" w14:textId="77777777" w:rsidR="00C9606B" w:rsidRPr="00C9606B" w:rsidRDefault="00C9606B" w:rsidP="00066DD5">
            <w:pPr>
              <w:rPr>
                <w:rFonts w:ascii="Calibri" w:hAnsi="Calibri" w:cs="Calibri"/>
                <w:b/>
                <w:szCs w:val="24"/>
              </w:rPr>
            </w:pPr>
            <w:r w:rsidRPr="00C9606B">
              <w:rPr>
                <w:rFonts w:ascii="Calibri" w:hAnsi="Calibri" w:cs="Calibri"/>
                <w:b/>
                <w:szCs w:val="24"/>
              </w:rPr>
              <w:t>Skills &amp; Abilities</w:t>
            </w:r>
          </w:p>
        </w:tc>
        <w:tc>
          <w:tcPr>
            <w:tcW w:w="993" w:type="dxa"/>
          </w:tcPr>
          <w:p w14:paraId="65FC8467" w14:textId="77777777" w:rsidR="00C9606B" w:rsidRPr="00C9606B" w:rsidRDefault="00C9606B" w:rsidP="00066DD5">
            <w:pPr>
              <w:rPr>
                <w:rFonts w:ascii="Calibri" w:hAnsi="Calibri" w:cs="Calibri"/>
                <w:szCs w:val="24"/>
              </w:rPr>
            </w:pPr>
          </w:p>
        </w:tc>
        <w:tc>
          <w:tcPr>
            <w:tcW w:w="1337" w:type="dxa"/>
          </w:tcPr>
          <w:p w14:paraId="237045CD" w14:textId="77777777" w:rsidR="00C9606B" w:rsidRPr="00C9606B" w:rsidRDefault="00C9606B" w:rsidP="00066DD5">
            <w:pPr>
              <w:rPr>
                <w:rFonts w:ascii="Calibri" w:hAnsi="Calibri" w:cs="Calibri"/>
                <w:szCs w:val="24"/>
              </w:rPr>
            </w:pPr>
          </w:p>
        </w:tc>
      </w:tr>
      <w:tr w:rsidR="00C9606B" w:rsidRPr="00C9606B" w14:paraId="0E16354D" w14:textId="77777777" w:rsidTr="00066DD5">
        <w:tc>
          <w:tcPr>
            <w:tcW w:w="817" w:type="dxa"/>
          </w:tcPr>
          <w:p w14:paraId="1FC7873B" w14:textId="77777777" w:rsidR="00C9606B" w:rsidRPr="00C9606B" w:rsidRDefault="00C9606B" w:rsidP="00066DD5">
            <w:pPr>
              <w:rPr>
                <w:rFonts w:ascii="Calibri" w:hAnsi="Calibri" w:cs="Calibri"/>
                <w:szCs w:val="24"/>
              </w:rPr>
            </w:pPr>
          </w:p>
        </w:tc>
        <w:tc>
          <w:tcPr>
            <w:tcW w:w="6095" w:type="dxa"/>
          </w:tcPr>
          <w:p w14:paraId="449BB501" w14:textId="13973314" w:rsidR="00C9606B" w:rsidRPr="00C9606B" w:rsidRDefault="00C9606B" w:rsidP="00066DD5">
            <w:pPr>
              <w:rPr>
                <w:rFonts w:ascii="Calibri" w:hAnsi="Calibri" w:cs="Calibri"/>
                <w:szCs w:val="24"/>
              </w:rPr>
            </w:pPr>
            <w:r w:rsidRPr="00C9606B">
              <w:rPr>
                <w:rFonts w:ascii="Calibri" w:hAnsi="Calibri" w:cs="Calibri"/>
                <w:szCs w:val="24"/>
              </w:rPr>
              <w:t>Excellent management skills and the ability to delegate responsibilities effectively.</w:t>
            </w:r>
          </w:p>
        </w:tc>
        <w:tc>
          <w:tcPr>
            <w:tcW w:w="993" w:type="dxa"/>
          </w:tcPr>
          <w:p w14:paraId="247BC7A6"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3BA6EE71"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2DFA2A0F" w14:textId="77777777" w:rsidTr="00066DD5">
        <w:tc>
          <w:tcPr>
            <w:tcW w:w="817" w:type="dxa"/>
          </w:tcPr>
          <w:p w14:paraId="0507930F" w14:textId="77777777" w:rsidR="00C9606B" w:rsidRPr="00C9606B" w:rsidRDefault="00C9606B" w:rsidP="00066DD5">
            <w:pPr>
              <w:rPr>
                <w:rFonts w:ascii="Calibri" w:hAnsi="Calibri" w:cs="Calibri"/>
                <w:szCs w:val="24"/>
              </w:rPr>
            </w:pPr>
          </w:p>
        </w:tc>
        <w:tc>
          <w:tcPr>
            <w:tcW w:w="6095" w:type="dxa"/>
          </w:tcPr>
          <w:p w14:paraId="0EA14FE3" w14:textId="77777777" w:rsidR="00C9606B" w:rsidRPr="00C9606B" w:rsidRDefault="00C9606B" w:rsidP="00066DD5">
            <w:pPr>
              <w:rPr>
                <w:rFonts w:ascii="Calibri" w:hAnsi="Calibri" w:cs="Calibri"/>
                <w:szCs w:val="24"/>
              </w:rPr>
            </w:pPr>
            <w:r w:rsidRPr="00C9606B">
              <w:rPr>
                <w:rFonts w:ascii="Calibri" w:hAnsi="Calibri" w:cs="Calibri"/>
                <w:szCs w:val="24"/>
              </w:rPr>
              <w:t>Ability to plan strategically for the management of all resources and processes (staffing, finance, space and equipment).</w:t>
            </w:r>
          </w:p>
        </w:tc>
        <w:tc>
          <w:tcPr>
            <w:tcW w:w="993" w:type="dxa"/>
          </w:tcPr>
          <w:p w14:paraId="5D827C19"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71DFB39B"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64F78415" w14:textId="77777777" w:rsidTr="00066DD5">
        <w:tc>
          <w:tcPr>
            <w:tcW w:w="817" w:type="dxa"/>
          </w:tcPr>
          <w:p w14:paraId="712C58E3" w14:textId="77777777" w:rsidR="00C9606B" w:rsidRPr="00C9606B" w:rsidRDefault="00C9606B" w:rsidP="00066DD5">
            <w:pPr>
              <w:rPr>
                <w:rFonts w:ascii="Calibri" w:hAnsi="Calibri" w:cs="Calibri"/>
                <w:szCs w:val="24"/>
              </w:rPr>
            </w:pPr>
          </w:p>
        </w:tc>
        <w:tc>
          <w:tcPr>
            <w:tcW w:w="6095" w:type="dxa"/>
          </w:tcPr>
          <w:p w14:paraId="4D5AFBB1" w14:textId="77777777" w:rsidR="00C9606B" w:rsidRPr="00C9606B" w:rsidRDefault="00C9606B" w:rsidP="00066DD5">
            <w:pPr>
              <w:rPr>
                <w:rFonts w:ascii="Calibri" w:hAnsi="Calibri" w:cs="Calibri"/>
                <w:szCs w:val="24"/>
              </w:rPr>
            </w:pPr>
            <w:r w:rsidRPr="00C9606B">
              <w:rPr>
                <w:rFonts w:ascii="Calibri" w:hAnsi="Calibri" w:cs="Calibri"/>
                <w:szCs w:val="24"/>
              </w:rPr>
              <w:t>Ability to facilitate a collegiate and productive working environment within the School.</w:t>
            </w:r>
          </w:p>
        </w:tc>
        <w:tc>
          <w:tcPr>
            <w:tcW w:w="993" w:type="dxa"/>
          </w:tcPr>
          <w:p w14:paraId="36769FA0"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7FD68D4B"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45EF79F6" w14:textId="77777777" w:rsidTr="00066DD5">
        <w:tc>
          <w:tcPr>
            <w:tcW w:w="817" w:type="dxa"/>
          </w:tcPr>
          <w:p w14:paraId="069313FE" w14:textId="77777777" w:rsidR="00C9606B" w:rsidRPr="00C9606B" w:rsidRDefault="00C9606B" w:rsidP="00066DD5">
            <w:pPr>
              <w:rPr>
                <w:rFonts w:ascii="Calibri" w:hAnsi="Calibri" w:cs="Calibri"/>
                <w:szCs w:val="24"/>
              </w:rPr>
            </w:pPr>
          </w:p>
        </w:tc>
        <w:tc>
          <w:tcPr>
            <w:tcW w:w="6095" w:type="dxa"/>
          </w:tcPr>
          <w:p w14:paraId="53729C23" w14:textId="77777777" w:rsidR="00C9606B" w:rsidRPr="00C9606B" w:rsidRDefault="00C9606B" w:rsidP="00066DD5">
            <w:pPr>
              <w:rPr>
                <w:rFonts w:ascii="Calibri" w:hAnsi="Calibri" w:cs="Calibri"/>
                <w:szCs w:val="24"/>
              </w:rPr>
            </w:pPr>
            <w:r w:rsidRPr="00C9606B">
              <w:rPr>
                <w:rFonts w:ascii="Calibri" w:hAnsi="Calibri" w:cs="Calibri"/>
                <w:szCs w:val="24"/>
              </w:rPr>
              <w:t>Ability to produce clear, concise documentation and the ability to communicate to a range of individuals and groups, within and beyond the School and Faculty.</w:t>
            </w:r>
          </w:p>
        </w:tc>
        <w:tc>
          <w:tcPr>
            <w:tcW w:w="993" w:type="dxa"/>
          </w:tcPr>
          <w:p w14:paraId="6EDCD2A3"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2889B4F2"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4803A27C" w14:textId="77777777" w:rsidTr="00066DD5">
        <w:tc>
          <w:tcPr>
            <w:tcW w:w="817" w:type="dxa"/>
          </w:tcPr>
          <w:p w14:paraId="0F26A83D" w14:textId="77777777" w:rsidR="00C9606B" w:rsidRPr="00C9606B" w:rsidRDefault="00C9606B" w:rsidP="00066DD5">
            <w:pPr>
              <w:rPr>
                <w:rFonts w:ascii="Calibri" w:hAnsi="Calibri" w:cs="Calibri"/>
                <w:szCs w:val="24"/>
              </w:rPr>
            </w:pPr>
          </w:p>
        </w:tc>
        <w:tc>
          <w:tcPr>
            <w:tcW w:w="6095" w:type="dxa"/>
          </w:tcPr>
          <w:p w14:paraId="5910E5C7" w14:textId="77777777" w:rsidR="00C9606B" w:rsidRPr="00C9606B" w:rsidRDefault="00C9606B" w:rsidP="00066DD5">
            <w:pPr>
              <w:rPr>
                <w:rFonts w:ascii="Calibri" w:hAnsi="Calibri" w:cs="Calibri"/>
                <w:szCs w:val="24"/>
              </w:rPr>
            </w:pPr>
            <w:r w:rsidRPr="00C9606B">
              <w:rPr>
                <w:rFonts w:ascii="Calibri" w:hAnsi="Calibri" w:cs="Calibri"/>
                <w:szCs w:val="24"/>
              </w:rPr>
              <w:t>Ability to apply analytical and problem solving skills to a range of contexts.</w:t>
            </w:r>
          </w:p>
        </w:tc>
        <w:tc>
          <w:tcPr>
            <w:tcW w:w="993" w:type="dxa"/>
          </w:tcPr>
          <w:p w14:paraId="784BF747"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155A65E4"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412BD044" w14:textId="77777777" w:rsidTr="00066DD5">
        <w:tc>
          <w:tcPr>
            <w:tcW w:w="817" w:type="dxa"/>
          </w:tcPr>
          <w:p w14:paraId="4E7D53E6" w14:textId="77777777" w:rsidR="00C9606B" w:rsidRPr="00C9606B" w:rsidRDefault="00C9606B" w:rsidP="00066DD5">
            <w:pPr>
              <w:rPr>
                <w:rFonts w:ascii="Calibri" w:hAnsi="Calibri" w:cs="Calibri"/>
                <w:szCs w:val="24"/>
              </w:rPr>
            </w:pPr>
          </w:p>
        </w:tc>
        <w:tc>
          <w:tcPr>
            <w:tcW w:w="6095" w:type="dxa"/>
          </w:tcPr>
          <w:p w14:paraId="39088B20" w14:textId="77777777" w:rsidR="00C9606B" w:rsidRPr="00C9606B" w:rsidRDefault="00C9606B" w:rsidP="00066DD5">
            <w:pPr>
              <w:rPr>
                <w:rFonts w:ascii="Calibri" w:hAnsi="Calibri" w:cs="Calibri"/>
                <w:szCs w:val="24"/>
              </w:rPr>
            </w:pPr>
            <w:r w:rsidRPr="00C9606B">
              <w:rPr>
                <w:rFonts w:ascii="Calibri" w:hAnsi="Calibri" w:cs="Calibri"/>
                <w:szCs w:val="24"/>
              </w:rPr>
              <w:t>Ability to represent the School in a Faculty or University context, as well as externally.</w:t>
            </w:r>
          </w:p>
        </w:tc>
        <w:tc>
          <w:tcPr>
            <w:tcW w:w="993" w:type="dxa"/>
          </w:tcPr>
          <w:p w14:paraId="17CE2C09"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5B7C0DD7" w14:textId="77777777" w:rsidR="00C9606B" w:rsidRPr="00C9606B" w:rsidRDefault="00C9606B" w:rsidP="00066DD5">
            <w:pPr>
              <w:rPr>
                <w:rFonts w:ascii="Calibri" w:hAnsi="Calibri" w:cs="Calibri"/>
                <w:szCs w:val="24"/>
              </w:rPr>
            </w:pPr>
            <w:r w:rsidRPr="00C9606B">
              <w:rPr>
                <w:rFonts w:ascii="Calibri" w:hAnsi="Calibri" w:cs="Calibri"/>
                <w:szCs w:val="24"/>
              </w:rPr>
              <w:t>AF,S</w:t>
            </w:r>
          </w:p>
        </w:tc>
      </w:tr>
      <w:tr w:rsidR="00C9606B" w:rsidRPr="00C9606B" w14:paraId="52C91D66" w14:textId="77777777" w:rsidTr="00066DD5">
        <w:tc>
          <w:tcPr>
            <w:tcW w:w="817" w:type="dxa"/>
          </w:tcPr>
          <w:p w14:paraId="48E18E67" w14:textId="77777777" w:rsidR="00C9606B" w:rsidRPr="00C9606B" w:rsidRDefault="00C9606B" w:rsidP="00066DD5">
            <w:pPr>
              <w:rPr>
                <w:rFonts w:ascii="Calibri" w:hAnsi="Calibri" w:cs="Calibri"/>
                <w:b/>
                <w:szCs w:val="24"/>
              </w:rPr>
            </w:pPr>
            <w:r w:rsidRPr="00C9606B">
              <w:rPr>
                <w:rFonts w:ascii="Calibri" w:hAnsi="Calibri" w:cs="Calibri"/>
                <w:b/>
                <w:szCs w:val="24"/>
              </w:rPr>
              <w:t xml:space="preserve">3. </w:t>
            </w:r>
          </w:p>
        </w:tc>
        <w:tc>
          <w:tcPr>
            <w:tcW w:w="6095" w:type="dxa"/>
          </w:tcPr>
          <w:p w14:paraId="1020ED1F" w14:textId="77777777" w:rsidR="00C9606B" w:rsidRPr="00C9606B" w:rsidRDefault="00C9606B" w:rsidP="00066DD5">
            <w:pPr>
              <w:rPr>
                <w:rFonts w:ascii="Calibri" w:hAnsi="Calibri" w:cs="Calibri"/>
                <w:b/>
                <w:szCs w:val="24"/>
              </w:rPr>
            </w:pPr>
            <w:r w:rsidRPr="00C9606B">
              <w:rPr>
                <w:rFonts w:ascii="Calibri" w:hAnsi="Calibri" w:cs="Calibri"/>
                <w:b/>
                <w:szCs w:val="24"/>
              </w:rPr>
              <w:t>Qualifications Education and Training</w:t>
            </w:r>
          </w:p>
        </w:tc>
        <w:tc>
          <w:tcPr>
            <w:tcW w:w="993" w:type="dxa"/>
          </w:tcPr>
          <w:p w14:paraId="5A3580B9" w14:textId="77777777" w:rsidR="00C9606B" w:rsidRPr="00C9606B" w:rsidRDefault="00C9606B" w:rsidP="00066DD5">
            <w:pPr>
              <w:rPr>
                <w:rFonts w:ascii="Calibri" w:hAnsi="Calibri" w:cs="Calibri"/>
                <w:szCs w:val="24"/>
              </w:rPr>
            </w:pPr>
          </w:p>
        </w:tc>
        <w:tc>
          <w:tcPr>
            <w:tcW w:w="1337" w:type="dxa"/>
          </w:tcPr>
          <w:p w14:paraId="51981777" w14:textId="77777777" w:rsidR="00C9606B" w:rsidRPr="00C9606B" w:rsidRDefault="00C9606B" w:rsidP="00066DD5">
            <w:pPr>
              <w:rPr>
                <w:rFonts w:ascii="Calibri" w:hAnsi="Calibri" w:cs="Calibri"/>
                <w:szCs w:val="24"/>
              </w:rPr>
            </w:pPr>
          </w:p>
        </w:tc>
      </w:tr>
      <w:tr w:rsidR="00C9606B" w:rsidRPr="00C9606B" w14:paraId="062AED9C" w14:textId="77777777" w:rsidTr="00066DD5">
        <w:tc>
          <w:tcPr>
            <w:tcW w:w="817" w:type="dxa"/>
          </w:tcPr>
          <w:p w14:paraId="0879C4D9" w14:textId="77777777" w:rsidR="00C9606B" w:rsidRPr="00C9606B" w:rsidRDefault="00C9606B" w:rsidP="00066DD5">
            <w:pPr>
              <w:rPr>
                <w:rFonts w:ascii="Calibri" w:hAnsi="Calibri" w:cs="Calibri"/>
                <w:szCs w:val="24"/>
              </w:rPr>
            </w:pPr>
          </w:p>
        </w:tc>
        <w:tc>
          <w:tcPr>
            <w:tcW w:w="6095" w:type="dxa"/>
          </w:tcPr>
          <w:p w14:paraId="428176CC" w14:textId="77777777" w:rsidR="00C9606B" w:rsidRPr="00C9606B" w:rsidRDefault="00C9606B" w:rsidP="00066DD5">
            <w:pPr>
              <w:rPr>
                <w:rFonts w:ascii="Calibri" w:hAnsi="Calibri" w:cs="Calibri"/>
                <w:szCs w:val="24"/>
              </w:rPr>
            </w:pPr>
            <w:r w:rsidRPr="00C9606B">
              <w:rPr>
                <w:rFonts w:ascii="Calibri" w:hAnsi="Calibri" w:cs="Calibri"/>
                <w:szCs w:val="24"/>
              </w:rPr>
              <w:t>Higher degree in appropriate discipline or equivalent academic or professional qualification.</w:t>
            </w:r>
          </w:p>
        </w:tc>
        <w:tc>
          <w:tcPr>
            <w:tcW w:w="993" w:type="dxa"/>
          </w:tcPr>
          <w:p w14:paraId="7BB75243"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42DBD298" w14:textId="77777777" w:rsidR="00C9606B" w:rsidRPr="00C9606B" w:rsidRDefault="00C9606B" w:rsidP="00066DD5">
            <w:pPr>
              <w:rPr>
                <w:rFonts w:ascii="Calibri" w:hAnsi="Calibri" w:cs="Calibri"/>
                <w:szCs w:val="24"/>
              </w:rPr>
            </w:pPr>
            <w:r w:rsidRPr="00C9606B">
              <w:rPr>
                <w:rFonts w:ascii="Calibri" w:hAnsi="Calibri" w:cs="Calibri"/>
                <w:szCs w:val="24"/>
              </w:rPr>
              <w:t>AF</w:t>
            </w:r>
          </w:p>
        </w:tc>
      </w:tr>
      <w:tr w:rsidR="00C9606B" w:rsidRPr="00C9606B" w14:paraId="487D78B6" w14:textId="77777777" w:rsidTr="00066DD5">
        <w:tc>
          <w:tcPr>
            <w:tcW w:w="817" w:type="dxa"/>
          </w:tcPr>
          <w:p w14:paraId="37EA2BBA" w14:textId="77777777" w:rsidR="00C9606B" w:rsidRPr="00C9606B" w:rsidRDefault="00C9606B" w:rsidP="00066DD5">
            <w:pPr>
              <w:rPr>
                <w:rFonts w:ascii="Calibri" w:hAnsi="Calibri" w:cs="Calibri"/>
                <w:b/>
                <w:szCs w:val="24"/>
              </w:rPr>
            </w:pPr>
            <w:r w:rsidRPr="00C9606B">
              <w:rPr>
                <w:rFonts w:ascii="Calibri" w:hAnsi="Calibri" w:cs="Calibri"/>
                <w:b/>
                <w:szCs w:val="24"/>
              </w:rPr>
              <w:t>4.</w:t>
            </w:r>
          </w:p>
        </w:tc>
        <w:tc>
          <w:tcPr>
            <w:tcW w:w="6095" w:type="dxa"/>
          </w:tcPr>
          <w:p w14:paraId="2D9C3EEF" w14:textId="77777777" w:rsidR="00C9606B" w:rsidRPr="00C9606B" w:rsidRDefault="00C9606B" w:rsidP="00066DD5">
            <w:pPr>
              <w:rPr>
                <w:rFonts w:ascii="Calibri" w:hAnsi="Calibri" w:cs="Calibri"/>
                <w:b/>
                <w:szCs w:val="24"/>
              </w:rPr>
            </w:pPr>
            <w:r w:rsidRPr="00C9606B">
              <w:rPr>
                <w:rFonts w:ascii="Calibri" w:hAnsi="Calibri" w:cs="Calibri"/>
                <w:b/>
                <w:szCs w:val="24"/>
              </w:rPr>
              <w:t>Other Requirements</w:t>
            </w:r>
          </w:p>
        </w:tc>
        <w:tc>
          <w:tcPr>
            <w:tcW w:w="993" w:type="dxa"/>
          </w:tcPr>
          <w:p w14:paraId="5E2731C9" w14:textId="77777777" w:rsidR="00C9606B" w:rsidRPr="00C9606B" w:rsidRDefault="00C9606B" w:rsidP="00066DD5">
            <w:pPr>
              <w:rPr>
                <w:rFonts w:ascii="Calibri" w:hAnsi="Calibri" w:cs="Calibri"/>
                <w:szCs w:val="24"/>
              </w:rPr>
            </w:pPr>
          </w:p>
        </w:tc>
        <w:tc>
          <w:tcPr>
            <w:tcW w:w="1337" w:type="dxa"/>
          </w:tcPr>
          <w:p w14:paraId="20ADD97E" w14:textId="77777777" w:rsidR="00C9606B" w:rsidRPr="00C9606B" w:rsidRDefault="00C9606B" w:rsidP="00066DD5">
            <w:pPr>
              <w:rPr>
                <w:rFonts w:ascii="Calibri" w:hAnsi="Calibri" w:cs="Calibri"/>
                <w:szCs w:val="24"/>
              </w:rPr>
            </w:pPr>
          </w:p>
        </w:tc>
      </w:tr>
      <w:tr w:rsidR="00C9606B" w:rsidRPr="00C9606B" w14:paraId="2016CEAA" w14:textId="77777777" w:rsidTr="00066DD5">
        <w:tc>
          <w:tcPr>
            <w:tcW w:w="817" w:type="dxa"/>
          </w:tcPr>
          <w:p w14:paraId="108CB1F7" w14:textId="77777777" w:rsidR="00C9606B" w:rsidRPr="00C9606B" w:rsidRDefault="00C9606B" w:rsidP="00066DD5">
            <w:pPr>
              <w:rPr>
                <w:rFonts w:ascii="Calibri" w:hAnsi="Calibri" w:cs="Calibri"/>
                <w:szCs w:val="24"/>
              </w:rPr>
            </w:pPr>
          </w:p>
        </w:tc>
        <w:tc>
          <w:tcPr>
            <w:tcW w:w="6095" w:type="dxa"/>
          </w:tcPr>
          <w:p w14:paraId="00940E07" w14:textId="77777777" w:rsidR="00C9606B" w:rsidRPr="00C9606B" w:rsidRDefault="00C9606B" w:rsidP="00066DD5">
            <w:pPr>
              <w:rPr>
                <w:rFonts w:ascii="Calibri" w:hAnsi="Calibri" w:cs="Calibri"/>
                <w:szCs w:val="24"/>
              </w:rPr>
            </w:pPr>
            <w:r w:rsidRPr="00C9606B">
              <w:rPr>
                <w:rFonts w:ascii="Calibri" w:hAnsi="Calibri" w:cs="Calibri"/>
                <w:szCs w:val="24"/>
              </w:rPr>
              <w:t>Commitment to the development of high quality teaching, research, knowledge transfer and scholarship.</w:t>
            </w:r>
          </w:p>
        </w:tc>
        <w:tc>
          <w:tcPr>
            <w:tcW w:w="993" w:type="dxa"/>
          </w:tcPr>
          <w:p w14:paraId="4AEAC5FC"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2BBA2B2B"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r w:rsidR="00C9606B" w:rsidRPr="00C9606B" w14:paraId="4CC2B5F5" w14:textId="77777777" w:rsidTr="00066DD5">
        <w:tc>
          <w:tcPr>
            <w:tcW w:w="817" w:type="dxa"/>
          </w:tcPr>
          <w:p w14:paraId="26031285" w14:textId="77777777" w:rsidR="00C9606B" w:rsidRPr="00C9606B" w:rsidRDefault="00C9606B" w:rsidP="00066DD5">
            <w:pPr>
              <w:rPr>
                <w:rFonts w:ascii="Calibri" w:hAnsi="Calibri" w:cs="Calibri"/>
                <w:szCs w:val="24"/>
              </w:rPr>
            </w:pPr>
          </w:p>
        </w:tc>
        <w:tc>
          <w:tcPr>
            <w:tcW w:w="6095" w:type="dxa"/>
          </w:tcPr>
          <w:p w14:paraId="5EEA4C16" w14:textId="77777777" w:rsidR="00C9606B" w:rsidRPr="00C9606B" w:rsidRDefault="00C9606B" w:rsidP="00066DD5">
            <w:pPr>
              <w:rPr>
                <w:rFonts w:ascii="Calibri" w:hAnsi="Calibri" w:cs="Calibri"/>
                <w:szCs w:val="24"/>
              </w:rPr>
            </w:pPr>
            <w:r w:rsidRPr="00C9606B">
              <w:rPr>
                <w:rFonts w:ascii="Calibri" w:hAnsi="Calibri" w:cs="Calibri"/>
                <w:szCs w:val="24"/>
              </w:rPr>
              <w:t>Commitment to supporting staff in the School and to providing a high quality student learning experience.</w:t>
            </w:r>
          </w:p>
        </w:tc>
        <w:tc>
          <w:tcPr>
            <w:tcW w:w="993" w:type="dxa"/>
          </w:tcPr>
          <w:p w14:paraId="5D75C4AD" w14:textId="77777777" w:rsidR="00C9606B" w:rsidRPr="00C9606B" w:rsidRDefault="00C9606B" w:rsidP="00066DD5">
            <w:pPr>
              <w:rPr>
                <w:rFonts w:ascii="Calibri" w:hAnsi="Calibri" w:cs="Calibri"/>
                <w:szCs w:val="24"/>
              </w:rPr>
            </w:pPr>
            <w:r w:rsidRPr="00C9606B">
              <w:rPr>
                <w:rFonts w:ascii="Calibri" w:hAnsi="Calibri" w:cs="Calibri"/>
                <w:szCs w:val="24"/>
              </w:rPr>
              <w:t>E</w:t>
            </w:r>
          </w:p>
        </w:tc>
        <w:tc>
          <w:tcPr>
            <w:tcW w:w="1337" w:type="dxa"/>
          </w:tcPr>
          <w:p w14:paraId="0A071524" w14:textId="77777777" w:rsidR="00C9606B" w:rsidRPr="00C9606B" w:rsidRDefault="00C9606B" w:rsidP="00066DD5">
            <w:pPr>
              <w:rPr>
                <w:rFonts w:ascii="Calibri" w:hAnsi="Calibri" w:cs="Calibri"/>
                <w:szCs w:val="24"/>
              </w:rPr>
            </w:pPr>
            <w:r w:rsidRPr="00C9606B">
              <w:rPr>
                <w:rFonts w:ascii="Calibri" w:hAnsi="Calibri" w:cs="Calibri"/>
                <w:szCs w:val="24"/>
              </w:rPr>
              <w:t>AF,P,S</w:t>
            </w:r>
          </w:p>
        </w:tc>
      </w:tr>
    </w:tbl>
    <w:p w14:paraId="64CB5477" w14:textId="77777777" w:rsidR="00C9606B" w:rsidRPr="00C9606B" w:rsidRDefault="00C9606B" w:rsidP="00C9606B">
      <w:pPr>
        <w:rPr>
          <w:rFonts w:ascii="Calibri" w:hAnsi="Calibri" w:cs="Calibri"/>
          <w:szCs w:val="24"/>
        </w:rPr>
      </w:pPr>
    </w:p>
    <w:p w14:paraId="6774389D" w14:textId="77777777" w:rsidR="00C9606B" w:rsidRPr="00C9606B" w:rsidRDefault="00C9606B" w:rsidP="00C9606B">
      <w:pPr>
        <w:rPr>
          <w:rFonts w:ascii="Calibri" w:hAnsi="Calibri" w:cs="Calibri"/>
          <w:b/>
          <w:szCs w:val="24"/>
        </w:rPr>
      </w:pPr>
      <w:r w:rsidRPr="00C9606B">
        <w:rPr>
          <w:rFonts w:ascii="Calibri" w:hAnsi="Calibri" w:cs="Calibri"/>
          <w:b/>
          <w:szCs w:val="24"/>
        </w:rPr>
        <w:t xml:space="preserve">Legend  </w:t>
      </w:r>
    </w:p>
    <w:p w14:paraId="70ACC1A3" w14:textId="77777777" w:rsidR="00C9606B" w:rsidRPr="00C9606B" w:rsidRDefault="00C9606B" w:rsidP="00C9606B">
      <w:pPr>
        <w:rPr>
          <w:rFonts w:ascii="Calibri" w:hAnsi="Calibri" w:cs="Calibri"/>
          <w:sz w:val="22"/>
          <w:szCs w:val="22"/>
        </w:rPr>
      </w:pPr>
      <w:r w:rsidRPr="00C9606B">
        <w:rPr>
          <w:rFonts w:ascii="Calibri" w:hAnsi="Calibri" w:cs="Calibri"/>
          <w:sz w:val="22"/>
          <w:szCs w:val="22"/>
        </w:rPr>
        <w:t>Rating of attribute: E = essential; D = desirable</w:t>
      </w:r>
    </w:p>
    <w:p w14:paraId="2E8D8BEB" w14:textId="77777777" w:rsidR="00C9606B" w:rsidRPr="00C9606B" w:rsidRDefault="00C9606B" w:rsidP="00C9606B">
      <w:pPr>
        <w:rPr>
          <w:rFonts w:ascii="Calibri" w:hAnsi="Calibri" w:cs="Calibri"/>
          <w:sz w:val="22"/>
          <w:szCs w:val="22"/>
        </w:rPr>
      </w:pPr>
      <w:r w:rsidRPr="00C9606B">
        <w:rPr>
          <w:rFonts w:ascii="Calibri" w:hAnsi="Calibri" w:cs="Calibri"/>
          <w:sz w:val="22"/>
          <w:szCs w:val="22"/>
        </w:rPr>
        <w:t>Source of evidence: AF = Application Form; S = Selection Programme; T = Test; P = Presentation</w:t>
      </w:r>
    </w:p>
    <w:p w14:paraId="073D7A09" w14:textId="77777777" w:rsidR="00C9606B" w:rsidRPr="00C9606B" w:rsidRDefault="00C9606B" w:rsidP="00C9606B">
      <w:pPr>
        <w:rPr>
          <w:rFonts w:ascii="Calibri" w:hAnsi="Calibri" w:cs="Calibri"/>
          <w:b/>
          <w:szCs w:val="24"/>
        </w:rPr>
      </w:pPr>
    </w:p>
    <w:p w14:paraId="4C3F038E" w14:textId="77777777" w:rsidR="00C9606B" w:rsidRPr="00C9606B" w:rsidRDefault="00C9606B" w:rsidP="00C9606B">
      <w:pPr>
        <w:rPr>
          <w:rFonts w:ascii="Calibri" w:hAnsi="Calibri" w:cs="Calibri"/>
          <w:b/>
          <w:szCs w:val="24"/>
        </w:rPr>
      </w:pPr>
      <w:r w:rsidRPr="00C9606B">
        <w:rPr>
          <w:rFonts w:ascii="Calibri" w:hAnsi="Calibri" w:cs="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9606B" w:rsidRPr="00C9606B" w14:paraId="292A677A" w14:textId="77777777" w:rsidTr="00066DD5">
        <w:trPr>
          <w:cantSplit/>
        </w:trPr>
        <w:tc>
          <w:tcPr>
            <w:tcW w:w="9214" w:type="dxa"/>
            <w:gridSpan w:val="4"/>
          </w:tcPr>
          <w:p w14:paraId="28784637" w14:textId="77777777" w:rsidR="00C9606B" w:rsidRPr="00C9606B" w:rsidRDefault="00C9606B" w:rsidP="00066DD5">
            <w:pPr>
              <w:pStyle w:val="Closing"/>
              <w:spacing w:before="120" w:after="100" w:afterAutospacing="1" w:line="240" w:lineRule="auto"/>
              <w:ind w:left="0"/>
              <w:jc w:val="center"/>
              <w:rPr>
                <w:rFonts w:ascii="Calibri" w:hAnsi="Calibri" w:cs="Calibri"/>
                <w:b/>
                <w:bCs/>
                <w:sz w:val="24"/>
                <w:szCs w:val="24"/>
              </w:rPr>
            </w:pPr>
            <w:r w:rsidRPr="00C9606B">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C9606B">
                <w:rPr>
                  <w:rStyle w:val="Hyperlink"/>
                  <w:rFonts w:ascii="Calibri" w:eastAsia="Calibri" w:hAnsi="Calibri" w:cs="Calibri"/>
                  <w:sz w:val="24"/>
                  <w:szCs w:val="24"/>
                </w:rPr>
                <w:t>Job Hazard Information</w:t>
              </w:r>
            </w:hyperlink>
            <w:r w:rsidRPr="00C9606B">
              <w:rPr>
                <w:rFonts w:ascii="Calibri" w:hAnsi="Calibri" w:cs="Calibri"/>
                <w:b/>
                <w:bCs/>
                <w:sz w:val="24"/>
                <w:szCs w:val="24"/>
              </w:rPr>
              <w:t xml:space="preserve"> document in order to do this and give details in the free text space provided. </w:t>
            </w:r>
          </w:p>
        </w:tc>
      </w:tr>
      <w:tr w:rsidR="00C9606B" w:rsidRPr="00C9606B" w14:paraId="70F4374F" w14:textId="77777777" w:rsidTr="00066DD5">
        <w:trPr>
          <w:trHeight w:val="560"/>
        </w:trPr>
        <w:tc>
          <w:tcPr>
            <w:tcW w:w="4114" w:type="dxa"/>
            <w:tcBorders>
              <w:right w:val="nil"/>
            </w:tcBorders>
          </w:tcPr>
          <w:p w14:paraId="5AD06F56" w14:textId="77777777" w:rsidR="00C9606B" w:rsidRPr="00C9606B" w:rsidRDefault="00C9606B" w:rsidP="00C9606B">
            <w:pPr>
              <w:pStyle w:val="Closing"/>
              <w:numPr>
                <w:ilvl w:val="0"/>
                <w:numId w:val="5"/>
              </w:numPr>
              <w:spacing w:after="100" w:afterAutospacing="1" w:line="240" w:lineRule="auto"/>
              <w:ind w:left="318" w:hanging="318"/>
              <w:rPr>
                <w:rFonts w:ascii="Calibri" w:hAnsi="Calibri" w:cs="Calibri"/>
                <w:sz w:val="24"/>
                <w:szCs w:val="24"/>
              </w:rPr>
            </w:pPr>
            <w:r w:rsidRPr="00C9606B">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94C230B" w14:textId="77777777" w:rsidR="00C9606B" w:rsidRPr="00C9606B" w:rsidRDefault="00C9606B" w:rsidP="00066DD5">
            <w:pPr>
              <w:pStyle w:val="Closing"/>
              <w:spacing w:after="100" w:afterAutospacing="1" w:line="240" w:lineRule="auto"/>
              <w:ind w:left="318" w:hanging="318"/>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68747B29" wp14:editId="57A5B8D2">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53AEED" w14:textId="77777777" w:rsidR="00C9606B" w:rsidRDefault="00C9606B" w:rsidP="00C9606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47B29"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F53AEED" w14:textId="77777777" w:rsidR="00C9606B" w:rsidRDefault="00C9606B" w:rsidP="00C9606B">
                            <w:r>
                              <w:t>x</w:t>
                            </w:r>
                          </w:p>
                        </w:txbxContent>
                      </v:textbox>
                    </v:shape>
                  </w:pict>
                </mc:Fallback>
              </mc:AlternateContent>
            </w:r>
          </w:p>
        </w:tc>
        <w:tc>
          <w:tcPr>
            <w:tcW w:w="4074" w:type="dxa"/>
            <w:tcBorders>
              <w:left w:val="single" w:sz="4" w:space="0" w:color="auto"/>
              <w:right w:val="nil"/>
            </w:tcBorders>
          </w:tcPr>
          <w:p w14:paraId="48E90695" w14:textId="77777777" w:rsidR="00C9606B" w:rsidRPr="00C9606B" w:rsidRDefault="00C9606B" w:rsidP="00066DD5">
            <w:pPr>
              <w:pStyle w:val="Closing"/>
              <w:spacing w:after="100" w:afterAutospacing="1" w:line="240" w:lineRule="auto"/>
              <w:ind w:left="382" w:hanging="382"/>
              <w:rPr>
                <w:rFonts w:ascii="Calibri" w:hAnsi="Calibri" w:cs="Calibri"/>
                <w:sz w:val="24"/>
                <w:szCs w:val="24"/>
              </w:rPr>
            </w:pPr>
            <w:r w:rsidRPr="00C9606B">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EAE54B4"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0BB043D5" wp14:editId="0426F94E">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FEAA60"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043D5"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2EFEAA60" w14:textId="77777777" w:rsidR="00C9606B" w:rsidRDefault="00C9606B" w:rsidP="00C9606B"/>
                        </w:txbxContent>
                      </v:textbox>
                    </v:shape>
                  </w:pict>
                </mc:Fallback>
              </mc:AlternateContent>
            </w:r>
          </w:p>
        </w:tc>
      </w:tr>
      <w:tr w:rsidR="00C9606B" w:rsidRPr="00C9606B" w14:paraId="2A8EB47C" w14:textId="77777777" w:rsidTr="00066DD5">
        <w:trPr>
          <w:trHeight w:val="560"/>
        </w:trPr>
        <w:tc>
          <w:tcPr>
            <w:tcW w:w="4114" w:type="dxa"/>
            <w:tcBorders>
              <w:right w:val="nil"/>
            </w:tcBorders>
          </w:tcPr>
          <w:p w14:paraId="63FABB32" w14:textId="77777777" w:rsidR="00C9606B" w:rsidRPr="00C9606B" w:rsidRDefault="00C9606B" w:rsidP="00C9606B">
            <w:pPr>
              <w:pStyle w:val="Closing"/>
              <w:numPr>
                <w:ilvl w:val="0"/>
                <w:numId w:val="5"/>
              </w:numPr>
              <w:spacing w:after="100" w:afterAutospacing="1" w:line="240" w:lineRule="auto"/>
              <w:ind w:left="318" w:hanging="318"/>
              <w:rPr>
                <w:rFonts w:ascii="Calibri" w:hAnsi="Calibri" w:cs="Calibri"/>
                <w:sz w:val="24"/>
                <w:szCs w:val="24"/>
              </w:rPr>
            </w:pPr>
            <w:r w:rsidRPr="00C9606B">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4EC63C7" w14:textId="77777777" w:rsidR="00C9606B" w:rsidRPr="00C9606B" w:rsidRDefault="00C9606B" w:rsidP="00066DD5">
            <w:pPr>
              <w:pStyle w:val="Closing"/>
              <w:spacing w:after="100" w:afterAutospacing="1" w:line="240" w:lineRule="auto"/>
              <w:ind w:left="318" w:hanging="318"/>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6636DE48" wp14:editId="61FA4BCB">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F47DF2"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6DE48"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3EF47DF2" w14:textId="77777777" w:rsidR="00C9606B" w:rsidRDefault="00C9606B" w:rsidP="00C9606B"/>
                        </w:txbxContent>
                      </v:textbox>
                    </v:shape>
                  </w:pict>
                </mc:Fallback>
              </mc:AlternateContent>
            </w:r>
          </w:p>
        </w:tc>
        <w:tc>
          <w:tcPr>
            <w:tcW w:w="4074" w:type="dxa"/>
            <w:tcBorders>
              <w:left w:val="single" w:sz="4" w:space="0" w:color="auto"/>
              <w:right w:val="nil"/>
            </w:tcBorders>
          </w:tcPr>
          <w:p w14:paraId="1BBC9160"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C21DFAD"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5A3A8A34" wp14:editId="12D4D678">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9CF6A5"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A8A34"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769CF6A5" w14:textId="77777777" w:rsidR="00C9606B" w:rsidRDefault="00C9606B" w:rsidP="00C9606B"/>
                        </w:txbxContent>
                      </v:textbox>
                    </v:shape>
                  </w:pict>
                </mc:Fallback>
              </mc:AlternateContent>
            </w:r>
          </w:p>
        </w:tc>
      </w:tr>
      <w:tr w:rsidR="00C9606B" w:rsidRPr="00C9606B" w14:paraId="5C3DF66B" w14:textId="77777777" w:rsidTr="00066DD5">
        <w:trPr>
          <w:trHeight w:val="560"/>
        </w:trPr>
        <w:tc>
          <w:tcPr>
            <w:tcW w:w="4114" w:type="dxa"/>
            <w:tcBorders>
              <w:right w:val="nil"/>
            </w:tcBorders>
          </w:tcPr>
          <w:p w14:paraId="3FAEBB35" w14:textId="77777777" w:rsidR="00C9606B" w:rsidRPr="00C9606B" w:rsidRDefault="00C9606B" w:rsidP="00C9606B">
            <w:pPr>
              <w:pStyle w:val="Closing"/>
              <w:numPr>
                <w:ilvl w:val="0"/>
                <w:numId w:val="5"/>
              </w:numPr>
              <w:spacing w:line="240" w:lineRule="auto"/>
              <w:ind w:left="318" w:hanging="318"/>
              <w:rPr>
                <w:rFonts w:ascii="Calibri" w:hAnsi="Calibri" w:cs="Calibri"/>
                <w:iCs/>
                <w:sz w:val="24"/>
                <w:szCs w:val="24"/>
              </w:rPr>
            </w:pPr>
            <w:r w:rsidRPr="00C9606B">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D50C901" w14:textId="77777777" w:rsidR="00C9606B" w:rsidRPr="00C9606B" w:rsidRDefault="00C9606B" w:rsidP="00066DD5">
            <w:pPr>
              <w:pStyle w:val="Closing"/>
              <w:spacing w:after="100" w:afterAutospacing="1" w:line="240" w:lineRule="auto"/>
              <w:ind w:left="318" w:hanging="318"/>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0A346A73" wp14:editId="17E481BD">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4F546A"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46A73"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1E4F546A" w14:textId="77777777" w:rsidR="00C9606B" w:rsidRDefault="00C9606B" w:rsidP="00C9606B"/>
                        </w:txbxContent>
                      </v:textbox>
                    </v:shape>
                  </w:pict>
                </mc:Fallback>
              </mc:AlternateContent>
            </w:r>
          </w:p>
        </w:tc>
        <w:tc>
          <w:tcPr>
            <w:tcW w:w="4074" w:type="dxa"/>
            <w:tcBorders>
              <w:left w:val="single" w:sz="4" w:space="0" w:color="auto"/>
              <w:right w:val="nil"/>
            </w:tcBorders>
          </w:tcPr>
          <w:p w14:paraId="0F3C02A8" w14:textId="77777777" w:rsidR="00C9606B" w:rsidRPr="00C9606B" w:rsidRDefault="00C9606B" w:rsidP="00066DD5">
            <w:pPr>
              <w:pStyle w:val="Closing"/>
              <w:spacing w:after="100" w:afterAutospacing="1" w:line="240" w:lineRule="auto"/>
              <w:ind w:left="382" w:hanging="382"/>
              <w:rPr>
                <w:rFonts w:ascii="Calibri" w:hAnsi="Calibri" w:cs="Calibri"/>
                <w:sz w:val="24"/>
                <w:szCs w:val="24"/>
              </w:rPr>
            </w:pPr>
            <w:r w:rsidRPr="00C9606B">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C3EB1F7"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3451FFD6" wp14:editId="48D075DB">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07C74D"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1FFD6"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F07C74D" w14:textId="77777777" w:rsidR="00C9606B" w:rsidRDefault="00C9606B" w:rsidP="00C9606B"/>
                        </w:txbxContent>
                      </v:textbox>
                    </v:shape>
                  </w:pict>
                </mc:Fallback>
              </mc:AlternateContent>
            </w:r>
          </w:p>
        </w:tc>
      </w:tr>
      <w:tr w:rsidR="00C9606B" w:rsidRPr="00C9606B" w14:paraId="1562AF4A" w14:textId="77777777" w:rsidTr="00066DD5">
        <w:trPr>
          <w:trHeight w:val="560"/>
        </w:trPr>
        <w:tc>
          <w:tcPr>
            <w:tcW w:w="4114" w:type="dxa"/>
            <w:tcBorders>
              <w:right w:val="nil"/>
            </w:tcBorders>
          </w:tcPr>
          <w:p w14:paraId="50234EB9" w14:textId="77777777" w:rsidR="00C9606B" w:rsidRPr="00C9606B" w:rsidRDefault="00C9606B" w:rsidP="00C9606B">
            <w:pPr>
              <w:pStyle w:val="Closing"/>
              <w:numPr>
                <w:ilvl w:val="0"/>
                <w:numId w:val="5"/>
              </w:numPr>
              <w:spacing w:after="100" w:afterAutospacing="1" w:line="240" w:lineRule="auto"/>
              <w:ind w:left="318" w:hanging="318"/>
              <w:rPr>
                <w:rFonts w:ascii="Calibri" w:hAnsi="Calibri" w:cs="Calibri"/>
                <w:sz w:val="24"/>
                <w:szCs w:val="24"/>
              </w:rPr>
            </w:pPr>
            <w:r w:rsidRPr="00C9606B">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58FDF9A" w14:textId="77777777" w:rsidR="00C9606B" w:rsidRPr="00C9606B" w:rsidRDefault="00C9606B" w:rsidP="00066DD5">
            <w:pPr>
              <w:pStyle w:val="Closing"/>
              <w:spacing w:after="100" w:afterAutospacing="1" w:line="240" w:lineRule="auto"/>
              <w:ind w:left="318" w:hanging="318"/>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0046267C" wp14:editId="1E3F00F2">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A93445"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6267C"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5A93445" w14:textId="77777777" w:rsidR="00C9606B" w:rsidRDefault="00C9606B" w:rsidP="00C9606B"/>
                        </w:txbxContent>
                      </v:textbox>
                    </v:shape>
                  </w:pict>
                </mc:Fallback>
              </mc:AlternateContent>
            </w:r>
          </w:p>
        </w:tc>
        <w:tc>
          <w:tcPr>
            <w:tcW w:w="4074" w:type="dxa"/>
            <w:tcBorders>
              <w:left w:val="single" w:sz="4" w:space="0" w:color="auto"/>
              <w:right w:val="nil"/>
            </w:tcBorders>
          </w:tcPr>
          <w:p w14:paraId="2B821354"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382C4513"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72140999" wp14:editId="05C117F7">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19A40A"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4099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4C19A40A" w14:textId="77777777" w:rsidR="00C9606B" w:rsidRDefault="00C9606B" w:rsidP="00C9606B"/>
                        </w:txbxContent>
                      </v:textbox>
                    </v:shape>
                  </w:pict>
                </mc:Fallback>
              </mc:AlternateContent>
            </w:r>
          </w:p>
        </w:tc>
      </w:tr>
      <w:tr w:rsidR="00C9606B" w:rsidRPr="00C9606B" w14:paraId="45A15A72" w14:textId="77777777" w:rsidTr="00066DD5">
        <w:trPr>
          <w:trHeight w:val="560"/>
        </w:trPr>
        <w:tc>
          <w:tcPr>
            <w:tcW w:w="4114" w:type="dxa"/>
            <w:tcBorders>
              <w:right w:val="nil"/>
            </w:tcBorders>
          </w:tcPr>
          <w:p w14:paraId="05EB6501" w14:textId="77777777" w:rsidR="00C9606B" w:rsidRPr="00C9606B" w:rsidRDefault="00C9606B" w:rsidP="00C9606B">
            <w:pPr>
              <w:pStyle w:val="Closing"/>
              <w:numPr>
                <w:ilvl w:val="0"/>
                <w:numId w:val="5"/>
              </w:numPr>
              <w:spacing w:after="100" w:afterAutospacing="1" w:line="240" w:lineRule="auto"/>
              <w:ind w:left="318" w:hanging="318"/>
              <w:rPr>
                <w:rFonts w:ascii="Calibri" w:hAnsi="Calibri" w:cs="Calibri"/>
                <w:sz w:val="24"/>
                <w:szCs w:val="24"/>
              </w:rPr>
            </w:pPr>
            <w:r w:rsidRPr="00C9606B">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328E96E7" w14:textId="77777777" w:rsidR="00C9606B" w:rsidRPr="00C9606B" w:rsidRDefault="00C9606B" w:rsidP="00066DD5">
            <w:pPr>
              <w:pStyle w:val="Closing"/>
              <w:spacing w:after="100" w:afterAutospacing="1" w:line="240" w:lineRule="auto"/>
              <w:ind w:left="318" w:hanging="318"/>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5BC10910" wp14:editId="17859CB5">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DD7451"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10910"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1CDD7451" w14:textId="77777777" w:rsidR="00C9606B" w:rsidRDefault="00C9606B" w:rsidP="00C9606B"/>
                        </w:txbxContent>
                      </v:textbox>
                    </v:shape>
                  </w:pict>
                </mc:Fallback>
              </mc:AlternateContent>
            </w:r>
          </w:p>
        </w:tc>
        <w:tc>
          <w:tcPr>
            <w:tcW w:w="4074" w:type="dxa"/>
            <w:tcBorders>
              <w:left w:val="single" w:sz="4" w:space="0" w:color="auto"/>
              <w:right w:val="nil"/>
            </w:tcBorders>
          </w:tcPr>
          <w:p w14:paraId="233FF6F5"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7F1E314"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7BD982D3" wp14:editId="627CC5E5">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0C4D15"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982D3"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C0C4D15" w14:textId="77777777" w:rsidR="00C9606B" w:rsidRDefault="00C9606B" w:rsidP="00C9606B"/>
                        </w:txbxContent>
                      </v:textbox>
                    </v:shape>
                  </w:pict>
                </mc:Fallback>
              </mc:AlternateContent>
            </w:r>
          </w:p>
        </w:tc>
      </w:tr>
      <w:tr w:rsidR="00C9606B" w:rsidRPr="00C9606B" w14:paraId="04E06034" w14:textId="77777777" w:rsidTr="00066DD5">
        <w:trPr>
          <w:trHeight w:val="560"/>
        </w:trPr>
        <w:tc>
          <w:tcPr>
            <w:tcW w:w="4114" w:type="dxa"/>
            <w:tcBorders>
              <w:right w:val="nil"/>
            </w:tcBorders>
          </w:tcPr>
          <w:p w14:paraId="5A179BA2" w14:textId="77777777" w:rsidR="00C9606B" w:rsidRPr="00C9606B" w:rsidRDefault="00C9606B" w:rsidP="00C9606B">
            <w:pPr>
              <w:pStyle w:val="Closing"/>
              <w:numPr>
                <w:ilvl w:val="0"/>
                <w:numId w:val="5"/>
              </w:numPr>
              <w:spacing w:line="240" w:lineRule="auto"/>
              <w:ind w:left="318" w:hanging="318"/>
              <w:rPr>
                <w:rFonts w:ascii="Calibri" w:hAnsi="Calibri" w:cs="Calibri"/>
                <w:sz w:val="24"/>
                <w:szCs w:val="24"/>
              </w:rPr>
            </w:pPr>
            <w:r w:rsidRPr="00C9606B">
              <w:rPr>
                <w:rFonts w:ascii="Calibri" w:hAnsi="Calibri" w:cs="Calibri"/>
                <w:sz w:val="24"/>
                <w:szCs w:val="24"/>
              </w:rPr>
              <w:t>Night Working</w:t>
            </w:r>
          </w:p>
          <w:p w14:paraId="56BA75FC" w14:textId="77777777" w:rsidR="00C9606B" w:rsidRPr="00C9606B" w:rsidRDefault="00C9606B" w:rsidP="00066DD5">
            <w:pPr>
              <w:pStyle w:val="Closing"/>
              <w:spacing w:after="100" w:afterAutospacing="1" w:line="240" w:lineRule="auto"/>
              <w:ind w:left="318" w:hanging="318"/>
              <w:rPr>
                <w:rFonts w:ascii="Calibri" w:hAnsi="Calibri" w:cs="Calibri"/>
                <w:sz w:val="24"/>
                <w:szCs w:val="24"/>
              </w:rPr>
            </w:pPr>
            <w:r w:rsidRPr="00C9606B">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A4D201C" w14:textId="77777777" w:rsidR="00C9606B" w:rsidRPr="00C9606B" w:rsidRDefault="00C9606B" w:rsidP="00066DD5">
            <w:pPr>
              <w:pStyle w:val="Closing"/>
              <w:spacing w:after="100" w:afterAutospacing="1" w:line="240" w:lineRule="auto"/>
              <w:ind w:left="318" w:hanging="318"/>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67C0DC19" wp14:editId="6CC89939">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71CC70"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0DC19"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1F71CC70" w14:textId="77777777" w:rsidR="00C9606B" w:rsidRDefault="00C9606B" w:rsidP="00C9606B"/>
                        </w:txbxContent>
                      </v:textbox>
                    </v:shape>
                  </w:pict>
                </mc:Fallback>
              </mc:AlternateContent>
            </w:r>
          </w:p>
        </w:tc>
        <w:tc>
          <w:tcPr>
            <w:tcW w:w="4074" w:type="dxa"/>
            <w:tcBorders>
              <w:left w:val="single" w:sz="4" w:space="0" w:color="auto"/>
              <w:right w:val="nil"/>
            </w:tcBorders>
          </w:tcPr>
          <w:p w14:paraId="0BD5AAAA"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1F010318"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66AB205B" wp14:editId="4E053E9D">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3CFCE0"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B205B"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3F3CFCE0" w14:textId="77777777" w:rsidR="00C9606B" w:rsidRDefault="00C9606B" w:rsidP="00C9606B"/>
                        </w:txbxContent>
                      </v:textbox>
                    </v:shape>
                  </w:pict>
                </mc:Fallback>
              </mc:AlternateContent>
            </w:r>
          </w:p>
        </w:tc>
      </w:tr>
      <w:tr w:rsidR="00C9606B" w:rsidRPr="00C9606B" w14:paraId="77F20E08" w14:textId="77777777" w:rsidTr="00066DD5">
        <w:trPr>
          <w:trHeight w:val="560"/>
        </w:trPr>
        <w:tc>
          <w:tcPr>
            <w:tcW w:w="4114" w:type="dxa"/>
            <w:tcBorders>
              <w:right w:val="nil"/>
            </w:tcBorders>
          </w:tcPr>
          <w:p w14:paraId="2ED74C03" w14:textId="77777777" w:rsidR="00C9606B" w:rsidRPr="00C9606B" w:rsidRDefault="00C9606B" w:rsidP="00C9606B">
            <w:pPr>
              <w:pStyle w:val="Closing"/>
              <w:numPr>
                <w:ilvl w:val="0"/>
                <w:numId w:val="5"/>
              </w:numPr>
              <w:spacing w:line="240" w:lineRule="auto"/>
              <w:ind w:left="318" w:hanging="318"/>
              <w:rPr>
                <w:rFonts w:ascii="Calibri" w:hAnsi="Calibri" w:cs="Calibri"/>
                <w:sz w:val="24"/>
                <w:szCs w:val="24"/>
              </w:rPr>
            </w:pPr>
            <w:r w:rsidRPr="00C9606B">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48BCD82" w14:textId="77777777" w:rsidR="00C9606B" w:rsidRPr="00C9606B" w:rsidRDefault="00C9606B" w:rsidP="00066DD5">
            <w:pPr>
              <w:pStyle w:val="Closing"/>
              <w:spacing w:after="100" w:afterAutospacing="1" w:line="240" w:lineRule="auto"/>
              <w:ind w:left="318" w:hanging="318"/>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3A3FFB08" wp14:editId="438E2E42">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CD4A23" w14:textId="77777777" w:rsidR="00C9606B" w:rsidRDefault="00C9606B" w:rsidP="00C9606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FFB08"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0FCD4A23" w14:textId="77777777" w:rsidR="00C9606B" w:rsidRDefault="00C9606B" w:rsidP="00C9606B">
                            <w:r>
                              <w:t>x</w:t>
                            </w:r>
                          </w:p>
                        </w:txbxContent>
                      </v:textbox>
                    </v:shape>
                  </w:pict>
                </mc:Fallback>
              </mc:AlternateContent>
            </w:r>
          </w:p>
        </w:tc>
        <w:tc>
          <w:tcPr>
            <w:tcW w:w="4074" w:type="dxa"/>
            <w:tcBorders>
              <w:left w:val="single" w:sz="4" w:space="0" w:color="auto"/>
              <w:right w:val="nil"/>
            </w:tcBorders>
          </w:tcPr>
          <w:p w14:paraId="5257B377"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098CC1C3"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40917756" wp14:editId="279C0485">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8C487C"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17756"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4B8C487C" w14:textId="77777777" w:rsidR="00C9606B" w:rsidRDefault="00C9606B" w:rsidP="00C9606B"/>
                        </w:txbxContent>
                      </v:textbox>
                    </v:shape>
                  </w:pict>
                </mc:Fallback>
              </mc:AlternateContent>
            </w:r>
          </w:p>
        </w:tc>
      </w:tr>
      <w:tr w:rsidR="00C9606B" w:rsidRPr="00C9606B" w14:paraId="61CAD84D" w14:textId="77777777" w:rsidTr="00066DD5">
        <w:trPr>
          <w:trHeight w:val="560"/>
        </w:trPr>
        <w:tc>
          <w:tcPr>
            <w:tcW w:w="4114" w:type="dxa"/>
            <w:tcBorders>
              <w:right w:val="nil"/>
            </w:tcBorders>
          </w:tcPr>
          <w:p w14:paraId="1C1151F4" w14:textId="77777777" w:rsidR="00C9606B" w:rsidRPr="00C9606B" w:rsidRDefault="00C9606B" w:rsidP="00C9606B">
            <w:pPr>
              <w:pStyle w:val="Closing"/>
              <w:numPr>
                <w:ilvl w:val="0"/>
                <w:numId w:val="5"/>
              </w:numPr>
              <w:spacing w:after="100" w:afterAutospacing="1" w:line="240" w:lineRule="auto"/>
              <w:ind w:left="318" w:hanging="318"/>
              <w:rPr>
                <w:rFonts w:ascii="Calibri" w:hAnsi="Calibri" w:cs="Calibri"/>
                <w:sz w:val="24"/>
                <w:szCs w:val="24"/>
              </w:rPr>
            </w:pPr>
            <w:r w:rsidRPr="00C9606B">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5F81B9A8" w14:textId="77777777" w:rsidR="00C9606B" w:rsidRPr="00C9606B" w:rsidRDefault="00C9606B" w:rsidP="00066DD5">
            <w:pPr>
              <w:pStyle w:val="Closing"/>
              <w:spacing w:after="100" w:afterAutospacing="1" w:line="240" w:lineRule="auto"/>
              <w:ind w:left="318" w:hanging="318"/>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276639D6" wp14:editId="17C58037">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C1428D"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639D6"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3BC1428D" w14:textId="77777777" w:rsidR="00C9606B" w:rsidRDefault="00C9606B" w:rsidP="00C9606B"/>
                        </w:txbxContent>
                      </v:textbox>
                    </v:shape>
                  </w:pict>
                </mc:Fallback>
              </mc:AlternateContent>
            </w:r>
          </w:p>
        </w:tc>
        <w:tc>
          <w:tcPr>
            <w:tcW w:w="4074" w:type="dxa"/>
            <w:tcBorders>
              <w:left w:val="single" w:sz="4" w:space="0" w:color="auto"/>
              <w:bottom w:val="single" w:sz="4" w:space="0" w:color="auto"/>
              <w:right w:val="nil"/>
            </w:tcBorders>
          </w:tcPr>
          <w:p w14:paraId="0EBC4ED5"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928EAF6"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0ED47DAC" wp14:editId="08E5F219">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8E219C"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47DAC"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548E219C" w14:textId="77777777" w:rsidR="00C9606B" w:rsidRDefault="00C9606B" w:rsidP="00C9606B"/>
                        </w:txbxContent>
                      </v:textbox>
                    </v:shape>
                  </w:pict>
                </mc:Fallback>
              </mc:AlternateContent>
            </w:r>
          </w:p>
        </w:tc>
      </w:tr>
      <w:tr w:rsidR="00C9606B" w:rsidRPr="00C9606B" w14:paraId="7F36F819" w14:textId="77777777" w:rsidTr="00066DD5">
        <w:trPr>
          <w:cantSplit/>
          <w:trHeight w:val="560"/>
        </w:trPr>
        <w:tc>
          <w:tcPr>
            <w:tcW w:w="4614" w:type="dxa"/>
            <w:gridSpan w:val="2"/>
            <w:tcBorders>
              <w:right w:val="single" w:sz="4" w:space="0" w:color="auto"/>
            </w:tcBorders>
          </w:tcPr>
          <w:p w14:paraId="3DD8E242" w14:textId="77777777" w:rsidR="00C9606B" w:rsidRPr="00C9606B" w:rsidRDefault="00C9606B" w:rsidP="00C9606B">
            <w:pPr>
              <w:pStyle w:val="Closing"/>
              <w:numPr>
                <w:ilvl w:val="0"/>
                <w:numId w:val="5"/>
              </w:numPr>
              <w:spacing w:after="100" w:afterAutospacing="1" w:line="240" w:lineRule="auto"/>
              <w:ind w:left="318" w:hanging="318"/>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78856EE9" wp14:editId="31FCEBF0">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B4F2D2"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56EE9"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9B4F2D2" w14:textId="77777777" w:rsidR="00C9606B" w:rsidRDefault="00C9606B" w:rsidP="00C9606B"/>
                        </w:txbxContent>
                      </v:textbox>
                    </v:shape>
                  </w:pict>
                </mc:Fallback>
              </mc:AlternateContent>
            </w:r>
            <w:r w:rsidRPr="00C9606B">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446CC11D"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sz w:val="24"/>
                <w:szCs w:val="24"/>
              </w:rPr>
              <w:t>21.  Soil/bio-aerosols</w:t>
            </w:r>
          </w:p>
        </w:tc>
        <w:tc>
          <w:tcPr>
            <w:tcW w:w="526" w:type="dxa"/>
            <w:tcBorders>
              <w:left w:val="nil"/>
            </w:tcBorders>
          </w:tcPr>
          <w:p w14:paraId="1B3945C9"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4EF42370" wp14:editId="070063F2">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5EA352"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42370"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05EA352" w14:textId="77777777" w:rsidR="00C9606B" w:rsidRDefault="00C9606B" w:rsidP="00C9606B"/>
                        </w:txbxContent>
                      </v:textbox>
                    </v:shape>
                  </w:pict>
                </mc:Fallback>
              </mc:AlternateContent>
            </w:r>
          </w:p>
        </w:tc>
      </w:tr>
      <w:tr w:rsidR="00C9606B" w:rsidRPr="00C9606B" w14:paraId="34A4ECCA" w14:textId="77777777" w:rsidTr="00066DD5">
        <w:trPr>
          <w:cantSplit/>
          <w:trHeight w:val="560"/>
        </w:trPr>
        <w:tc>
          <w:tcPr>
            <w:tcW w:w="4614" w:type="dxa"/>
            <w:gridSpan w:val="2"/>
          </w:tcPr>
          <w:p w14:paraId="7AD8CD3E"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3506EFBD" wp14:editId="662801AC">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2F916E"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6EFBD"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002F916E" w14:textId="77777777" w:rsidR="00C9606B" w:rsidRDefault="00C9606B" w:rsidP="00C9606B"/>
                        </w:txbxContent>
                      </v:textbox>
                    </v:shape>
                  </w:pict>
                </mc:Fallback>
              </mc:AlternateContent>
            </w:r>
            <w:r w:rsidRPr="00C9606B">
              <w:rPr>
                <w:rFonts w:ascii="Calibri" w:hAnsi="Calibri" w:cs="Calibri"/>
                <w:sz w:val="24"/>
                <w:szCs w:val="24"/>
              </w:rPr>
              <w:t xml:space="preserve">10.  Asbestos and or lead                                                         </w:t>
            </w:r>
          </w:p>
        </w:tc>
        <w:tc>
          <w:tcPr>
            <w:tcW w:w="4600" w:type="dxa"/>
            <w:gridSpan w:val="2"/>
          </w:tcPr>
          <w:p w14:paraId="6A46AE98"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27D4FF6C" wp14:editId="3157A734">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B621C7"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4FF6C"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39B621C7" w14:textId="77777777" w:rsidR="00C9606B" w:rsidRDefault="00C9606B" w:rsidP="00C9606B"/>
                        </w:txbxContent>
                      </v:textbox>
                    </v:shape>
                  </w:pict>
                </mc:Fallback>
              </mc:AlternateContent>
            </w:r>
            <w:r w:rsidRPr="00C9606B">
              <w:rPr>
                <w:rFonts w:ascii="Calibri" w:hAnsi="Calibri" w:cs="Calibri"/>
                <w:sz w:val="24"/>
                <w:szCs w:val="24"/>
              </w:rPr>
              <w:t xml:space="preserve">22.  Nanomaterials                                           </w:t>
            </w:r>
          </w:p>
        </w:tc>
      </w:tr>
      <w:tr w:rsidR="00C9606B" w:rsidRPr="00C9606B" w14:paraId="573901B2" w14:textId="77777777" w:rsidTr="00066DD5">
        <w:trPr>
          <w:cantSplit/>
          <w:trHeight w:val="560"/>
        </w:trPr>
        <w:tc>
          <w:tcPr>
            <w:tcW w:w="4614" w:type="dxa"/>
            <w:gridSpan w:val="2"/>
          </w:tcPr>
          <w:p w14:paraId="361CC69E" w14:textId="77777777" w:rsidR="00C9606B" w:rsidRPr="00C9606B" w:rsidRDefault="00C9606B" w:rsidP="00066DD5">
            <w:pPr>
              <w:pStyle w:val="Closing"/>
              <w:spacing w:after="100" w:afterAutospacing="1" w:line="240" w:lineRule="auto"/>
              <w:ind w:left="318" w:hanging="284"/>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0AB64EFC" wp14:editId="0F00CBE7">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4085F9"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64EFC"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354085F9" w14:textId="77777777" w:rsidR="00C9606B" w:rsidRDefault="00C9606B" w:rsidP="00C9606B"/>
                        </w:txbxContent>
                      </v:textbox>
                    </v:shape>
                  </w:pict>
                </mc:Fallback>
              </mc:AlternateContent>
            </w:r>
            <w:r w:rsidRPr="00C9606B">
              <w:rPr>
                <w:rFonts w:ascii="Calibri" w:hAnsi="Calibri" w:cs="Calibri"/>
                <w:sz w:val="24"/>
                <w:szCs w:val="24"/>
              </w:rPr>
              <w:t xml:space="preserve">11.  Driving on University business: mini-bus (over 9 seats), van, bus, forklift truck,     drones only)                                                </w:t>
            </w:r>
          </w:p>
        </w:tc>
        <w:tc>
          <w:tcPr>
            <w:tcW w:w="4600" w:type="dxa"/>
            <w:gridSpan w:val="2"/>
          </w:tcPr>
          <w:p w14:paraId="08FC6EF2"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2C9B12CB" wp14:editId="542CC039">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590776"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B12CB"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8590776" w14:textId="77777777" w:rsidR="00C9606B" w:rsidRDefault="00C9606B" w:rsidP="00C9606B"/>
                        </w:txbxContent>
                      </v:textbox>
                    </v:shape>
                  </w:pict>
                </mc:Fallback>
              </mc:AlternateContent>
            </w:r>
            <w:r w:rsidRPr="00C9606B">
              <w:rPr>
                <w:rFonts w:ascii="Calibri" w:hAnsi="Calibri" w:cs="Calibri"/>
                <w:sz w:val="24"/>
                <w:szCs w:val="24"/>
              </w:rPr>
              <w:t xml:space="preserve">23.  Workplace stressors (e.g. workload, relationships, job role etc)                                           </w:t>
            </w:r>
          </w:p>
        </w:tc>
      </w:tr>
      <w:tr w:rsidR="00C9606B" w:rsidRPr="00C9606B" w14:paraId="00155657" w14:textId="77777777" w:rsidTr="00066DD5">
        <w:trPr>
          <w:cantSplit/>
          <w:trHeight w:val="560"/>
        </w:trPr>
        <w:tc>
          <w:tcPr>
            <w:tcW w:w="4614" w:type="dxa"/>
            <w:gridSpan w:val="2"/>
          </w:tcPr>
          <w:p w14:paraId="4102E3F4"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53D739AD" wp14:editId="02CC7C11">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F1CCF0"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739AD"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09F1CCF0" w14:textId="77777777" w:rsidR="00C9606B" w:rsidRDefault="00C9606B" w:rsidP="00C9606B"/>
                        </w:txbxContent>
                      </v:textbox>
                    </v:shape>
                  </w:pict>
                </mc:Fallback>
              </mc:AlternateContent>
            </w:r>
            <w:r w:rsidRPr="00C9606B">
              <w:rPr>
                <w:rFonts w:ascii="Calibri" w:hAnsi="Calibri" w:cs="Calibri"/>
                <w:sz w:val="24"/>
                <w:szCs w:val="24"/>
              </w:rPr>
              <w:t xml:space="preserve">12.  Food handling                                              </w:t>
            </w:r>
          </w:p>
        </w:tc>
        <w:tc>
          <w:tcPr>
            <w:tcW w:w="4600" w:type="dxa"/>
            <w:gridSpan w:val="2"/>
          </w:tcPr>
          <w:p w14:paraId="26EFDCC3" w14:textId="77777777" w:rsidR="00C9606B" w:rsidRPr="00C9606B" w:rsidRDefault="00C9606B" w:rsidP="00066DD5">
            <w:pPr>
              <w:pStyle w:val="Closing"/>
              <w:spacing w:after="100" w:afterAutospacing="1" w:line="240" w:lineRule="auto"/>
              <w:ind w:left="0"/>
              <w:rPr>
                <w:rFonts w:ascii="Calibri" w:hAnsi="Calibri" w:cs="Calibri"/>
                <w:sz w:val="24"/>
                <w:szCs w:val="24"/>
              </w:rPr>
            </w:pPr>
            <w:r w:rsidRPr="00C9606B">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79C03FF6" wp14:editId="5F62AB84">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3AD3D0" w14:textId="77777777" w:rsidR="00C9606B" w:rsidRDefault="00C9606B" w:rsidP="00C9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03FF6"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93AD3D0" w14:textId="77777777" w:rsidR="00C9606B" w:rsidRDefault="00C9606B" w:rsidP="00C9606B"/>
                        </w:txbxContent>
                      </v:textbox>
                    </v:shape>
                  </w:pict>
                </mc:Fallback>
              </mc:AlternateContent>
            </w:r>
            <w:r w:rsidRPr="00C9606B">
              <w:rPr>
                <w:rFonts w:ascii="Calibri" w:hAnsi="Calibri" w:cs="Calibri"/>
                <w:sz w:val="24"/>
                <w:szCs w:val="24"/>
              </w:rPr>
              <w:t xml:space="preserve">24.  Other (please specify)                      </w:t>
            </w:r>
          </w:p>
          <w:p w14:paraId="5AF4E580" w14:textId="77777777" w:rsidR="00C9606B" w:rsidRPr="00C9606B" w:rsidRDefault="00C9606B" w:rsidP="00066DD5">
            <w:pPr>
              <w:pStyle w:val="Closing"/>
              <w:spacing w:after="100" w:afterAutospacing="1" w:line="240" w:lineRule="auto"/>
              <w:ind w:left="0"/>
              <w:rPr>
                <w:rFonts w:ascii="Calibri" w:hAnsi="Calibri" w:cs="Calibri"/>
                <w:sz w:val="24"/>
                <w:szCs w:val="24"/>
              </w:rPr>
            </w:pPr>
          </w:p>
        </w:tc>
      </w:tr>
    </w:tbl>
    <w:p w14:paraId="4D9DFE3A" w14:textId="77777777" w:rsidR="00C9606B" w:rsidRPr="00C9606B" w:rsidRDefault="00C9606B" w:rsidP="00C9606B">
      <w:pPr>
        <w:rPr>
          <w:rFonts w:ascii="Calibri" w:hAnsi="Calibri" w:cs="Calibri"/>
          <w:szCs w:val="24"/>
        </w:rPr>
      </w:pPr>
    </w:p>
    <w:p w14:paraId="734ED26B" w14:textId="77777777" w:rsidR="00C9606B" w:rsidRPr="00C9606B" w:rsidRDefault="00C9606B" w:rsidP="00C9606B">
      <w:pPr>
        <w:rPr>
          <w:rFonts w:ascii="Calibri" w:hAnsi="Calibri" w:cs="Calibri"/>
          <w:b/>
          <w:szCs w:val="24"/>
        </w:rPr>
      </w:pPr>
      <w:r w:rsidRPr="00C9606B">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C9606B" w:rsidRPr="00C9606B" w14:paraId="3C1A67E7" w14:textId="77777777" w:rsidTr="00066DD5">
        <w:tc>
          <w:tcPr>
            <w:tcW w:w="2618" w:type="dxa"/>
          </w:tcPr>
          <w:p w14:paraId="31EB4118" w14:textId="77777777" w:rsidR="00C9606B" w:rsidRPr="00C9606B" w:rsidRDefault="00C9606B" w:rsidP="00066DD5">
            <w:pPr>
              <w:rPr>
                <w:rFonts w:ascii="Calibri" w:hAnsi="Calibri" w:cs="Calibri"/>
                <w:b/>
                <w:szCs w:val="24"/>
              </w:rPr>
            </w:pPr>
            <w:r w:rsidRPr="00C9606B">
              <w:rPr>
                <w:rFonts w:ascii="Calibri" w:hAnsi="Calibri" w:cs="Calibri"/>
                <w:b/>
                <w:szCs w:val="24"/>
              </w:rPr>
              <w:t>Name (block capitals)</w:t>
            </w:r>
          </w:p>
        </w:tc>
        <w:tc>
          <w:tcPr>
            <w:tcW w:w="6591" w:type="dxa"/>
          </w:tcPr>
          <w:p w14:paraId="292CF0B0" w14:textId="77777777" w:rsidR="00C9606B" w:rsidRPr="00C9606B" w:rsidRDefault="00C9606B" w:rsidP="00066DD5">
            <w:pPr>
              <w:rPr>
                <w:rFonts w:ascii="Calibri" w:hAnsi="Calibri" w:cs="Calibri"/>
                <w:szCs w:val="24"/>
              </w:rPr>
            </w:pPr>
            <w:r w:rsidRPr="00C9606B">
              <w:rPr>
                <w:rFonts w:ascii="Calibri" w:hAnsi="Calibri" w:cs="Calibri"/>
                <w:szCs w:val="24"/>
              </w:rPr>
              <w:t>Professor Jeremy Howells</w:t>
            </w:r>
          </w:p>
        </w:tc>
      </w:tr>
      <w:tr w:rsidR="00C9606B" w:rsidRPr="00C9606B" w14:paraId="55E5EF6B" w14:textId="77777777" w:rsidTr="00066DD5">
        <w:tc>
          <w:tcPr>
            <w:tcW w:w="2618" w:type="dxa"/>
          </w:tcPr>
          <w:p w14:paraId="5C10EC32" w14:textId="77777777" w:rsidR="00C9606B" w:rsidRPr="00C9606B" w:rsidRDefault="00C9606B" w:rsidP="00066DD5">
            <w:pPr>
              <w:rPr>
                <w:rFonts w:ascii="Calibri" w:hAnsi="Calibri" w:cs="Calibri"/>
                <w:b/>
                <w:szCs w:val="24"/>
              </w:rPr>
            </w:pPr>
            <w:r w:rsidRPr="00C9606B">
              <w:rPr>
                <w:rFonts w:ascii="Calibri" w:hAnsi="Calibri" w:cs="Calibri"/>
                <w:b/>
                <w:szCs w:val="24"/>
              </w:rPr>
              <w:t>Date</w:t>
            </w:r>
          </w:p>
        </w:tc>
        <w:tc>
          <w:tcPr>
            <w:tcW w:w="6591" w:type="dxa"/>
          </w:tcPr>
          <w:p w14:paraId="10422DDB" w14:textId="77777777" w:rsidR="00C9606B" w:rsidRPr="00C9606B" w:rsidRDefault="00C9606B" w:rsidP="00066DD5">
            <w:pPr>
              <w:rPr>
                <w:rFonts w:ascii="Calibri" w:hAnsi="Calibri" w:cs="Calibri"/>
                <w:szCs w:val="24"/>
              </w:rPr>
            </w:pPr>
            <w:r w:rsidRPr="00C9606B">
              <w:rPr>
                <w:rFonts w:ascii="Calibri" w:hAnsi="Calibri" w:cs="Calibri"/>
                <w:szCs w:val="24"/>
              </w:rPr>
              <w:t>03 March 2021</w:t>
            </w:r>
          </w:p>
        </w:tc>
      </w:tr>
      <w:tr w:rsidR="00C9606B" w:rsidRPr="00C9606B" w14:paraId="03B548E6" w14:textId="77777777" w:rsidTr="00066DD5">
        <w:tc>
          <w:tcPr>
            <w:tcW w:w="2618" w:type="dxa"/>
          </w:tcPr>
          <w:p w14:paraId="711EB2EF" w14:textId="77777777" w:rsidR="00C9606B" w:rsidRPr="00C9606B" w:rsidRDefault="00C9606B" w:rsidP="00066DD5">
            <w:pPr>
              <w:rPr>
                <w:rFonts w:ascii="Calibri" w:hAnsi="Calibri" w:cs="Calibri"/>
                <w:b/>
                <w:szCs w:val="24"/>
              </w:rPr>
            </w:pPr>
            <w:r w:rsidRPr="00C9606B">
              <w:rPr>
                <w:rFonts w:ascii="Calibri" w:hAnsi="Calibri" w:cs="Calibri"/>
                <w:b/>
                <w:szCs w:val="24"/>
              </w:rPr>
              <w:t>Extension number</w:t>
            </w:r>
          </w:p>
        </w:tc>
        <w:tc>
          <w:tcPr>
            <w:tcW w:w="6591" w:type="dxa"/>
          </w:tcPr>
          <w:p w14:paraId="41C37D93" w14:textId="77777777" w:rsidR="00C9606B" w:rsidRPr="00C9606B" w:rsidRDefault="00C9606B" w:rsidP="00066DD5">
            <w:pPr>
              <w:rPr>
                <w:rFonts w:ascii="Calibri" w:hAnsi="Calibri" w:cs="Calibri"/>
                <w:szCs w:val="24"/>
              </w:rPr>
            </w:pPr>
            <w:r w:rsidRPr="00C9606B">
              <w:rPr>
                <w:rFonts w:ascii="Calibri" w:hAnsi="Calibri" w:cs="Calibri"/>
                <w:szCs w:val="24"/>
              </w:rPr>
              <w:t>x4057</w:t>
            </w:r>
          </w:p>
        </w:tc>
      </w:tr>
    </w:tbl>
    <w:p w14:paraId="5CBA4086" w14:textId="77777777" w:rsidR="00C9606B" w:rsidRPr="00C9606B" w:rsidRDefault="00C9606B" w:rsidP="00C9606B">
      <w:pPr>
        <w:rPr>
          <w:rFonts w:ascii="Calibri" w:hAnsi="Calibri" w:cs="Calibri"/>
          <w:szCs w:val="24"/>
        </w:rPr>
      </w:pPr>
      <w:r w:rsidRPr="00C9606B">
        <w:rPr>
          <w:rFonts w:ascii="Calibri" w:hAnsi="Calibri" w:cs="Calibri"/>
          <w:szCs w:val="24"/>
        </w:rPr>
        <w:t>Managers should use this form and the information contained in it during induction of new staff to identify any training needs or requirement for referral to Occupational Health (OH).</w:t>
      </w:r>
    </w:p>
    <w:p w14:paraId="4E3D8822" w14:textId="5256AED3" w:rsidR="00BE68AA" w:rsidRPr="00BE68AA" w:rsidRDefault="00C9606B" w:rsidP="00BE68AA">
      <w:pPr>
        <w:rPr>
          <w:rFonts w:asciiTheme="minorHAnsi" w:hAnsiTheme="minorHAnsi" w:cstheme="minorHAnsi"/>
          <w:szCs w:val="24"/>
        </w:rPr>
      </w:pPr>
      <w:r w:rsidRPr="00C9606B">
        <w:rPr>
          <w:rFonts w:ascii="Calibri" w:hAnsi="Calibri" w:cs="Calibri"/>
          <w:szCs w:val="24"/>
        </w:rPr>
        <w:t>Should any of this associated information be unavailable please contact OH (Tel: 023 9284 3187) so that appropriate advice can be given.</w:t>
      </w:r>
    </w:p>
    <w:sectPr w:rsidR="00BE68AA"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B67F1"/>
    <w:rsid w:val="003E4E1E"/>
    <w:rsid w:val="00406355"/>
    <w:rsid w:val="0045239A"/>
    <w:rsid w:val="004A66FA"/>
    <w:rsid w:val="00546F27"/>
    <w:rsid w:val="0056516D"/>
    <w:rsid w:val="005F1C5D"/>
    <w:rsid w:val="006B6C5D"/>
    <w:rsid w:val="006F7C0A"/>
    <w:rsid w:val="00706171"/>
    <w:rsid w:val="00797D57"/>
    <w:rsid w:val="007A1124"/>
    <w:rsid w:val="007A6D0C"/>
    <w:rsid w:val="007E1DE4"/>
    <w:rsid w:val="009761DF"/>
    <w:rsid w:val="009925F5"/>
    <w:rsid w:val="009E4EBB"/>
    <w:rsid w:val="00A4244F"/>
    <w:rsid w:val="00AB35A7"/>
    <w:rsid w:val="00BE68AA"/>
    <w:rsid w:val="00C9606B"/>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9D23-0EDE-4E67-9C5F-426E367A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15</cp:revision>
  <dcterms:created xsi:type="dcterms:W3CDTF">2018-09-25T12:55:00Z</dcterms:created>
  <dcterms:modified xsi:type="dcterms:W3CDTF">2021-03-16T15:54:00Z</dcterms:modified>
</cp:coreProperties>
</file>