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59BD5E2F"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6A637A">
        <w:rPr>
          <w:rFonts w:ascii="Calibri" w:hAnsi="Calibri" w:cs="KodchiangUPC"/>
          <w:b/>
          <w:bCs/>
          <w:sz w:val="32"/>
          <w:szCs w:val="32"/>
          <w:lang w:val="en-GB"/>
        </w:rPr>
        <w:t xml:space="preserve"> Humanities and Social Sciences</w:t>
      </w:r>
    </w:p>
    <w:p w14:paraId="3042967C" w14:textId="4FA94B80" w:rsidR="002B478D" w:rsidRDefault="006A637A" w:rsidP="002B478D">
      <w:pPr>
        <w:rPr>
          <w:rFonts w:ascii="Calibri" w:hAnsi="Calibri" w:cs="KodchiangUPC"/>
          <w:b/>
          <w:bCs/>
          <w:sz w:val="32"/>
          <w:szCs w:val="32"/>
          <w:lang w:val="en-GB"/>
        </w:rPr>
      </w:pPr>
      <w:r w:rsidRPr="006A637A">
        <w:rPr>
          <w:rFonts w:ascii="Calibri" w:hAnsi="Calibri" w:cs="KodchiangUPC"/>
          <w:b/>
          <w:bCs/>
          <w:sz w:val="32"/>
          <w:szCs w:val="32"/>
          <w:lang w:val="en-GB"/>
        </w:rPr>
        <w:t>School of Area Studies, History, Politics and Literature</w:t>
      </w:r>
    </w:p>
    <w:p w14:paraId="2CC24910" w14:textId="77777777" w:rsidR="006A637A" w:rsidRDefault="006A637A" w:rsidP="002B478D">
      <w:pPr>
        <w:rPr>
          <w:rFonts w:ascii="Calibri" w:hAnsi="Calibri" w:cs="KodchiangUPC"/>
          <w:b/>
          <w:bCs/>
          <w:sz w:val="32"/>
          <w:szCs w:val="32"/>
          <w:lang w:val="en-GB"/>
        </w:rPr>
      </w:pPr>
    </w:p>
    <w:p w14:paraId="0593D5BD" w14:textId="4F27EF95" w:rsidR="002B478D" w:rsidRDefault="006A637A" w:rsidP="002B478D">
      <w:pPr>
        <w:rPr>
          <w:rFonts w:ascii="Calibri" w:hAnsi="Calibri" w:cs="KodchiangUPC"/>
          <w:b/>
          <w:bCs/>
          <w:sz w:val="32"/>
          <w:szCs w:val="32"/>
          <w:lang w:val="en-GB"/>
        </w:rPr>
      </w:pPr>
      <w:r>
        <w:rPr>
          <w:rFonts w:ascii="Calibri" w:hAnsi="Calibri" w:cs="KodchiangUPC"/>
          <w:b/>
          <w:bCs/>
          <w:sz w:val="32"/>
          <w:szCs w:val="32"/>
          <w:lang w:val="en-GB"/>
        </w:rPr>
        <w:t>Research Fellow</w:t>
      </w:r>
    </w:p>
    <w:p w14:paraId="137B5A1A" w14:textId="61D9D4CC" w:rsidR="002B478D" w:rsidRDefault="006A637A" w:rsidP="002B478D">
      <w:pPr>
        <w:rPr>
          <w:rFonts w:ascii="Calibri" w:hAnsi="Calibri" w:cs="KodchiangUPC"/>
          <w:b/>
          <w:bCs/>
          <w:sz w:val="32"/>
          <w:szCs w:val="32"/>
          <w:lang w:val="en-GB"/>
        </w:rPr>
      </w:pPr>
      <w:r>
        <w:rPr>
          <w:rFonts w:ascii="Calibri" w:hAnsi="Calibri" w:cs="KodchiangUPC"/>
          <w:b/>
          <w:bCs/>
          <w:sz w:val="32"/>
          <w:szCs w:val="32"/>
          <w:lang w:val="en-GB"/>
        </w:rPr>
        <w:t>ZZ005442</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55ADBCA2" w:rsidR="002B478D" w:rsidRPr="006A637A" w:rsidRDefault="006A637A" w:rsidP="002B478D">
      <w:pPr>
        <w:jc w:val="both"/>
        <w:rPr>
          <w:rFonts w:ascii="Calibri" w:hAnsi="Calibri"/>
          <w:lang w:val="en-GB"/>
        </w:rPr>
      </w:pPr>
      <w:r w:rsidRPr="006A637A">
        <w:rPr>
          <w:rFonts w:ascii="Calibri" w:hAnsi="Calibri"/>
          <w:lang w:val="en-GB"/>
        </w:rPr>
        <w:t xml:space="preserve">Full-time </w:t>
      </w:r>
    </w:p>
    <w:p w14:paraId="407C8EBE" w14:textId="052A8067" w:rsidR="002B478D" w:rsidRDefault="002B478D" w:rsidP="002B478D">
      <w:pPr>
        <w:jc w:val="both"/>
        <w:rPr>
          <w:rFonts w:ascii="Calibri" w:hAnsi="Calibri"/>
          <w:lang w:val="en-GB"/>
        </w:rPr>
      </w:pPr>
      <w:r w:rsidRPr="006A637A">
        <w:rPr>
          <w:rFonts w:ascii="Calibri" w:hAnsi="Calibri"/>
          <w:lang w:val="en-GB"/>
        </w:rPr>
        <w:t>Fixed term</w:t>
      </w:r>
    </w:p>
    <w:p w14:paraId="057CE0ED" w14:textId="77777777" w:rsidR="002B478D" w:rsidRDefault="002B478D" w:rsidP="002B478D">
      <w:pPr>
        <w:rPr>
          <w:rFonts w:ascii="Calibri" w:hAnsi="Calibri"/>
          <w:lang w:val="en-GB"/>
        </w:rPr>
      </w:pPr>
    </w:p>
    <w:p w14:paraId="22CD85AB" w14:textId="190C26C0" w:rsidR="002B478D" w:rsidRDefault="002B478D" w:rsidP="002B478D">
      <w:pPr>
        <w:rPr>
          <w:rFonts w:ascii="Calibri" w:hAnsi="Calibri"/>
          <w:lang w:val="en-GB"/>
        </w:rPr>
      </w:pPr>
      <w:r>
        <w:rPr>
          <w:rFonts w:ascii="Calibri" w:hAnsi="Calibri"/>
          <w:lang w:val="en-GB"/>
        </w:rPr>
        <w:t>Salary is in the range from £</w:t>
      </w:r>
      <w:r w:rsidR="006A637A">
        <w:rPr>
          <w:rFonts w:ascii="Calibri" w:hAnsi="Calibri"/>
          <w:lang w:val="en-GB"/>
        </w:rPr>
        <w:t>35,211</w:t>
      </w:r>
      <w:r>
        <w:rPr>
          <w:rFonts w:ascii="Calibri" w:hAnsi="Calibri"/>
          <w:lang w:val="en-GB"/>
        </w:rPr>
        <w:t xml:space="preserve"> to £</w:t>
      </w:r>
      <w:r w:rsidR="006A637A">
        <w:rPr>
          <w:rFonts w:ascii="Calibri" w:hAnsi="Calibri"/>
          <w:lang w:val="en-GB"/>
        </w:rPr>
        <w:t>38,460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75105049" w14:textId="03B055D7" w:rsidR="002B478D" w:rsidRDefault="002B478D" w:rsidP="002B478D">
      <w:pPr>
        <w:rPr>
          <w:rFonts w:ascii="Calibri" w:hAnsi="Calibri"/>
          <w:lang w:val="en-GB"/>
        </w:rPr>
      </w:pPr>
      <w:proofErr w:type="gramStart"/>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w:t>
      </w:r>
      <w:proofErr w:type="gramEnd"/>
      <w:r>
        <w:rPr>
          <w:rFonts w:ascii="Calibri" w:hAnsi="Calibri"/>
          <w:lang w:val="en-GB"/>
        </w:rPr>
        <w:t xml:space="preserve">  This residential requirement will be expected to be fulfilled within twelve months of taking up the appointment.  The University has a scheme of financial assistance towards the cost of relocation, details of which can be found on the University website:</w:t>
      </w:r>
    </w:p>
    <w:p w14:paraId="0DE4F410" w14:textId="77777777" w:rsidR="002B478D" w:rsidRDefault="002B478D" w:rsidP="002B478D">
      <w:pPr>
        <w:rPr>
          <w:rFonts w:ascii="Calibri" w:hAnsi="Calibri"/>
          <w:lang w:val="en-GB"/>
        </w:rPr>
      </w:pPr>
    </w:p>
    <w:p w14:paraId="2373C0E3" w14:textId="77777777" w:rsidR="002B478D" w:rsidRDefault="006D2E8A" w:rsidP="002B478D">
      <w:pPr>
        <w:rPr>
          <w:rFonts w:ascii="Calibri" w:hAnsi="Calibri"/>
          <w:lang w:val="en-GB"/>
        </w:rPr>
      </w:pPr>
      <w:hyperlink r:id="rId8" w:history="1">
        <w:r w:rsidR="002B478D">
          <w:rPr>
            <w:rStyle w:val="Hyperlink"/>
            <w:rFonts w:ascii="Calibri" w:hAnsi="Calibri"/>
            <w:lang w:val="en-GB"/>
          </w:rPr>
          <w:t>http://www.port.ac.uk/departments/services/humanresources/recruitmentandselection/informationforapplicants/removalandseparationguidelines</w:t>
        </w:r>
      </w:hyperlink>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02375863" w:rsidR="002B478D" w:rsidRDefault="002B478D" w:rsidP="002B478D">
      <w:pPr>
        <w:rPr>
          <w:rFonts w:ascii="Calibri" w:hAnsi="Calibri"/>
          <w:lang w:val="en-GB"/>
        </w:rPr>
      </w:pPr>
    </w:p>
    <w:p w14:paraId="20469021" w14:textId="4E140460" w:rsidR="006A637A" w:rsidRDefault="006A637A" w:rsidP="002B478D">
      <w:pPr>
        <w:rPr>
          <w:rFonts w:ascii="Calibri" w:hAnsi="Calibri"/>
          <w:lang w:val="en-GB"/>
        </w:rPr>
      </w:pPr>
    </w:p>
    <w:p w14:paraId="70F8C52B" w14:textId="12B0EAD9" w:rsidR="006A637A" w:rsidRDefault="006A637A" w:rsidP="002B478D">
      <w:pPr>
        <w:rPr>
          <w:rFonts w:ascii="Calibri" w:hAnsi="Calibri"/>
          <w:lang w:val="en-GB"/>
        </w:rPr>
      </w:pPr>
    </w:p>
    <w:p w14:paraId="282E53C9" w14:textId="14510E67" w:rsidR="006A637A" w:rsidRDefault="006A637A" w:rsidP="002B478D">
      <w:pPr>
        <w:rPr>
          <w:rFonts w:ascii="Calibri" w:hAnsi="Calibri"/>
          <w:lang w:val="en-GB"/>
        </w:rPr>
      </w:pPr>
    </w:p>
    <w:p w14:paraId="5E511E79" w14:textId="66284B5E" w:rsidR="006A637A" w:rsidRDefault="006A637A"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14537126" w:rsidR="00D827C3" w:rsidRPr="00654EE1" w:rsidRDefault="00363CE5" w:rsidP="00D827C3">
      <w:pPr>
        <w:rPr>
          <w:rFonts w:ascii="Calibri" w:hAnsi="Calibri"/>
          <w:szCs w:val="24"/>
        </w:rPr>
      </w:pPr>
      <w:r>
        <w:rPr>
          <w:noProof/>
          <w:lang w:val="en-GB" w:eastAsia="en-GB"/>
        </w:rPr>
        <w:drawing>
          <wp:inline distT="0" distB="0" distL="0" distR="0" wp14:anchorId="60286CBC" wp14:editId="1E210A67">
            <wp:extent cx="5731510" cy="73123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2840" t="37452" r="21427" b="56279"/>
                    <a:stretch/>
                  </pic:blipFill>
                  <pic:spPr bwMode="auto">
                    <a:xfrm>
                      <a:off x="0" y="0"/>
                      <a:ext cx="5731510" cy="731239"/>
                    </a:xfrm>
                    <a:prstGeom prst="rect">
                      <a:avLst/>
                    </a:prstGeom>
                    <a:ln>
                      <a:noFill/>
                    </a:ln>
                    <a:extLst>
                      <a:ext uri="{53640926-AAD7-44D8-BBD7-CCE9431645EC}">
                        <a14:shadowObscured xmlns:a14="http://schemas.microsoft.com/office/drawing/2010/main"/>
                      </a:ext>
                    </a:extLst>
                  </pic:spPr>
                </pic:pic>
              </a:graphicData>
            </a:graphic>
          </wp:inline>
        </w:drawing>
      </w:r>
    </w:p>
    <w:p w14:paraId="4E89D844" w14:textId="610C6853" w:rsidR="006A637A" w:rsidRPr="006A637A" w:rsidRDefault="006A637A" w:rsidP="006A637A">
      <w:pPr>
        <w:rPr>
          <w:rFonts w:ascii="Calibri" w:hAnsi="Calibri" w:cs="Calibri"/>
          <w:b/>
          <w:szCs w:val="24"/>
        </w:rPr>
      </w:pPr>
      <w:r w:rsidRPr="006A637A">
        <w:rPr>
          <w:rFonts w:ascii="Calibri" w:hAnsi="Calibri" w:cs="Calibri"/>
          <w:b/>
          <w:szCs w:val="24"/>
        </w:rPr>
        <w:lastRenderedPageBreak/>
        <w:t>UNIVERSITY OF PORTSMOUTH – RECRUITMENT PAPERWORK</w:t>
      </w:r>
    </w:p>
    <w:p w14:paraId="193A87F1" w14:textId="77777777" w:rsidR="006A637A" w:rsidRPr="006A637A" w:rsidRDefault="006A637A" w:rsidP="006A637A">
      <w:pPr>
        <w:pStyle w:val="ListParagraph"/>
        <w:numPr>
          <w:ilvl w:val="0"/>
          <w:numId w:val="1"/>
        </w:numPr>
        <w:spacing w:after="0"/>
        <w:rPr>
          <w:rFonts w:cs="Calibri"/>
          <w:b/>
          <w:sz w:val="24"/>
          <w:szCs w:val="24"/>
        </w:rPr>
      </w:pPr>
      <w:r w:rsidRPr="006A637A">
        <w:rPr>
          <w:rFonts w:cs="Calibri"/>
          <w:b/>
          <w:sz w:val="24"/>
          <w:szCs w:val="24"/>
        </w:rPr>
        <w:t>JOB DESCRIPTION</w:t>
      </w:r>
    </w:p>
    <w:p w14:paraId="77A87323" w14:textId="340B2DA4" w:rsidR="006A637A" w:rsidRPr="006A637A" w:rsidRDefault="006A637A" w:rsidP="006A637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6A637A" w:rsidRPr="006A637A" w14:paraId="523A7D09" w14:textId="77777777" w:rsidTr="003E3471">
        <w:tc>
          <w:tcPr>
            <w:tcW w:w="3369" w:type="dxa"/>
          </w:tcPr>
          <w:p w14:paraId="1455EEFE" w14:textId="77777777" w:rsidR="006A637A" w:rsidRPr="006A637A" w:rsidRDefault="006A637A" w:rsidP="003E3471">
            <w:pPr>
              <w:rPr>
                <w:rFonts w:ascii="Calibri" w:hAnsi="Calibri" w:cs="Calibri"/>
                <w:b/>
                <w:szCs w:val="24"/>
              </w:rPr>
            </w:pPr>
            <w:r w:rsidRPr="006A637A">
              <w:rPr>
                <w:rFonts w:ascii="Calibri" w:hAnsi="Calibri" w:cs="Calibri"/>
                <w:b/>
                <w:szCs w:val="24"/>
              </w:rPr>
              <w:t>Job Title:</w:t>
            </w:r>
          </w:p>
          <w:p w14:paraId="3FBE41B1" w14:textId="77777777" w:rsidR="006A637A" w:rsidRPr="006A637A" w:rsidRDefault="006A637A" w:rsidP="003E3471">
            <w:pPr>
              <w:rPr>
                <w:rFonts w:ascii="Calibri" w:hAnsi="Calibri" w:cs="Calibri"/>
                <w:b/>
                <w:szCs w:val="24"/>
              </w:rPr>
            </w:pPr>
          </w:p>
        </w:tc>
        <w:tc>
          <w:tcPr>
            <w:tcW w:w="5873" w:type="dxa"/>
          </w:tcPr>
          <w:p w14:paraId="00EAFEB8" w14:textId="77777777" w:rsidR="006A637A" w:rsidRPr="006A637A" w:rsidRDefault="006A637A" w:rsidP="003E3471">
            <w:pPr>
              <w:rPr>
                <w:rFonts w:ascii="Calibri" w:hAnsi="Calibri" w:cs="Calibri"/>
                <w:szCs w:val="24"/>
              </w:rPr>
            </w:pPr>
            <w:r w:rsidRPr="006A637A">
              <w:rPr>
                <w:rFonts w:ascii="Calibri" w:hAnsi="Calibri" w:cs="Calibri"/>
                <w:szCs w:val="24"/>
              </w:rPr>
              <w:t>Research Fellow</w:t>
            </w:r>
          </w:p>
        </w:tc>
      </w:tr>
      <w:tr w:rsidR="006A637A" w:rsidRPr="006A637A" w14:paraId="53BF85A3" w14:textId="77777777" w:rsidTr="003E3471">
        <w:tc>
          <w:tcPr>
            <w:tcW w:w="3369" w:type="dxa"/>
          </w:tcPr>
          <w:p w14:paraId="28DB91D9" w14:textId="77777777" w:rsidR="006A637A" w:rsidRPr="006A637A" w:rsidRDefault="006A637A" w:rsidP="003E3471">
            <w:pPr>
              <w:rPr>
                <w:rFonts w:ascii="Calibri" w:hAnsi="Calibri" w:cs="Calibri"/>
                <w:b/>
                <w:szCs w:val="24"/>
              </w:rPr>
            </w:pPr>
            <w:r w:rsidRPr="006A637A">
              <w:rPr>
                <w:rFonts w:ascii="Calibri" w:hAnsi="Calibri" w:cs="Calibri"/>
                <w:b/>
                <w:szCs w:val="24"/>
              </w:rPr>
              <w:t>Grade:</w:t>
            </w:r>
          </w:p>
          <w:p w14:paraId="0A76ED07" w14:textId="77777777" w:rsidR="006A637A" w:rsidRPr="006A637A" w:rsidRDefault="006A637A" w:rsidP="003E3471">
            <w:pPr>
              <w:rPr>
                <w:rFonts w:ascii="Calibri" w:hAnsi="Calibri" w:cs="Calibri"/>
                <w:b/>
                <w:szCs w:val="24"/>
              </w:rPr>
            </w:pPr>
          </w:p>
        </w:tc>
        <w:tc>
          <w:tcPr>
            <w:tcW w:w="5873" w:type="dxa"/>
          </w:tcPr>
          <w:p w14:paraId="0F6FEC0E" w14:textId="77777777" w:rsidR="006A637A" w:rsidRPr="006A637A" w:rsidRDefault="006A637A" w:rsidP="003E3471">
            <w:pPr>
              <w:rPr>
                <w:rFonts w:ascii="Calibri" w:hAnsi="Calibri" w:cs="Calibri"/>
                <w:szCs w:val="24"/>
              </w:rPr>
            </w:pPr>
            <w:r w:rsidRPr="006A637A">
              <w:rPr>
                <w:rFonts w:ascii="Calibri" w:hAnsi="Calibri" w:cs="Calibri"/>
                <w:szCs w:val="24"/>
              </w:rPr>
              <w:t>7</w:t>
            </w:r>
          </w:p>
        </w:tc>
      </w:tr>
      <w:tr w:rsidR="006A637A" w:rsidRPr="006A637A" w14:paraId="6729AC9C" w14:textId="77777777" w:rsidTr="003E3471">
        <w:tc>
          <w:tcPr>
            <w:tcW w:w="3369" w:type="dxa"/>
          </w:tcPr>
          <w:p w14:paraId="7576B306" w14:textId="77777777" w:rsidR="006A637A" w:rsidRPr="006A637A" w:rsidRDefault="006A637A" w:rsidP="003E3471">
            <w:pPr>
              <w:rPr>
                <w:rFonts w:ascii="Calibri" w:hAnsi="Calibri" w:cs="Calibri"/>
                <w:b/>
                <w:szCs w:val="24"/>
              </w:rPr>
            </w:pPr>
            <w:r w:rsidRPr="006A637A">
              <w:rPr>
                <w:rFonts w:ascii="Calibri" w:hAnsi="Calibri" w:cs="Calibri"/>
                <w:b/>
                <w:szCs w:val="24"/>
              </w:rPr>
              <w:t>Faculty/Centre:</w:t>
            </w:r>
          </w:p>
          <w:p w14:paraId="65BEF433" w14:textId="77777777" w:rsidR="006A637A" w:rsidRPr="006A637A" w:rsidRDefault="006A637A" w:rsidP="003E3471">
            <w:pPr>
              <w:rPr>
                <w:rFonts w:ascii="Calibri" w:hAnsi="Calibri" w:cs="Calibri"/>
                <w:b/>
                <w:szCs w:val="24"/>
              </w:rPr>
            </w:pPr>
          </w:p>
        </w:tc>
        <w:tc>
          <w:tcPr>
            <w:tcW w:w="5873" w:type="dxa"/>
          </w:tcPr>
          <w:p w14:paraId="69AB2EA7" w14:textId="79E1B4E2" w:rsidR="006A637A" w:rsidRPr="006A637A" w:rsidRDefault="006A637A" w:rsidP="003E3471">
            <w:pPr>
              <w:rPr>
                <w:rFonts w:ascii="Calibri" w:hAnsi="Calibri" w:cs="Calibri"/>
                <w:szCs w:val="24"/>
              </w:rPr>
            </w:pPr>
            <w:r>
              <w:rPr>
                <w:rFonts w:ascii="Calibri" w:hAnsi="Calibri" w:cs="Calibri"/>
                <w:szCs w:val="24"/>
              </w:rPr>
              <w:t>Humanities and Social Sciences</w:t>
            </w:r>
          </w:p>
        </w:tc>
      </w:tr>
      <w:tr w:rsidR="006A637A" w:rsidRPr="006A637A" w14:paraId="796EAAC2" w14:textId="77777777" w:rsidTr="003E3471">
        <w:tc>
          <w:tcPr>
            <w:tcW w:w="3369" w:type="dxa"/>
          </w:tcPr>
          <w:p w14:paraId="44CFC4BF" w14:textId="77777777" w:rsidR="006A637A" w:rsidRPr="006A637A" w:rsidRDefault="006A637A" w:rsidP="003E3471">
            <w:pPr>
              <w:rPr>
                <w:rFonts w:ascii="Calibri" w:hAnsi="Calibri" w:cs="Calibri"/>
                <w:b/>
                <w:szCs w:val="24"/>
              </w:rPr>
            </w:pPr>
            <w:r w:rsidRPr="006A637A">
              <w:rPr>
                <w:rFonts w:ascii="Calibri" w:hAnsi="Calibri" w:cs="Calibri"/>
                <w:b/>
                <w:szCs w:val="24"/>
              </w:rPr>
              <w:t>Department/Service:</w:t>
            </w:r>
          </w:p>
          <w:p w14:paraId="71BBB8B0" w14:textId="77777777" w:rsidR="006A637A" w:rsidRPr="006A637A" w:rsidRDefault="006A637A" w:rsidP="003E3471">
            <w:pPr>
              <w:rPr>
                <w:rFonts w:ascii="Calibri" w:hAnsi="Calibri" w:cs="Calibri"/>
                <w:b/>
                <w:szCs w:val="24"/>
              </w:rPr>
            </w:pPr>
            <w:r w:rsidRPr="006A637A">
              <w:rPr>
                <w:rFonts w:ascii="Calibri" w:hAnsi="Calibri" w:cs="Calibri"/>
                <w:b/>
                <w:szCs w:val="24"/>
              </w:rPr>
              <w:t>Location:</w:t>
            </w:r>
          </w:p>
        </w:tc>
        <w:tc>
          <w:tcPr>
            <w:tcW w:w="5873" w:type="dxa"/>
          </w:tcPr>
          <w:p w14:paraId="49A927F4" w14:textId="168311E4" w:rsidR="006A637A" w:rsidRPr="006A637A" w:rsidRDefault="006A637A" w:rsidP="003E3471">
            <w:pPr>
              <w:rPr>
                <w:rFonts w:ascii="Calibri" w:hAnsi="Calibri" w:cs="Calibri"/>
                <w:szCs w:val="24"/>
              </w:rPr>
            </w:pPr>
            <w:r w:rsidRPr="006A637A">
              <w:rPr>
                <w:rFonts w:ascii="Calibri" w:hAnsi="Calibri" w:cs="Calibri"/>
                <w:szCs w:val="24"/>
              </w:rPr>
              <w:t>School of Area Studies, History, Politics and Literature</w:t>
            </w:r>
          </w:p>
        </w:tc>
      </w:tr>
      <w:tr w:rsidR="006A637A" w:rsidRPr="006A637A" w14:paraId="6D9C95B0" w14:textId="77777777" w:rsidTr="003E3471">
        <w:tc>
          <w:tcPr>
            <w:tcW w:w="3369" w:type="dxa"/>
          </w:tcPr>
          <w:p w14:paraId="2599BCA1" w14:textId="77777777" w:rsidR="006A637A" w:rsidRPr="006A637A" w:rsidRDefault="006A637A" w:rsidP="003E3471">
            <w:pPr>
              <w:rPr>
                <w:rFonts w:ascii="Calibri" w:hAnsi="Calibri" w:cs="Calibri"/>
                <w:b/>
                <w:szCs w:val="24"/>
              </w:rPr>
            </w:pPr>
            <w:r w:rsidRPr="006A637A">
              <w:rPr>
                <w:rFonts w:ascii="Calibri" w:hAnsi="Calibri" w:cs="Calibri"/>
                <w:b/>
                <w:szCs w:val="24"/>
              </w:rPr>
              <w:t>Position Reference No:</w:t>
            </w:r>
          </w:p>
          <w:p w14:paraId="15E6328D" w14:textId="77777777" w:rsidR="006A637A" w:rsidRPr="006A637A" w:rsidRDefault="006A637A" w:rsidP="003E3471">
            <w:pPr>
              <w:rPr>
                <w:rFonts w:ascii="Calibri" w:hAnsi="Calibri" w:cs="Calibri"/>
                <w:b/>
                <w:szCs w:val="24"/>
              </w:rPr>
            </w:pPr>
          </w:p>
        </w:tc>
        <w:tc>
          <w:tcPr>
            <w:tcW w:w="5873" w:type="dxa"/>
          </w:tcPr>
          <w:p w14:paraId="3B2DF855" w14:textId="2A7633AA" w:rsidR="006A637A" w:rsidRPr="006A637A" w:rsidRDefault="006A637A" w:rsidP="003E3471">
            <w:pPr>
              <w:rPr>
                <w:rFonts w:ascii="Calibri" w:hAnsi="Calibri" w:cs="Calibri"/>
                <w:szCs w:val="24"/>
              </w:rPr>
            </w:pPr>
            <w:r>
              <w:rPr>
                <w:rFonts w:ascii="Calibri" w:hAnsi="Calibri" w:cs="Calibri"/>
                <w:szCs w:val="24"/>
              </w:rPr>
              <w:t>ZZ005442</w:t>
            </w:r>
          </w:p>
        </w:tc>
      </w:tr>
      <w:tr w:rsidR="006A637A" w:rsidRPr="006A637A" w14:paraId="74B1FDAB" w14:textId="77777777" w:rsidTr="003E3471">
        <w:tc>
          <w:tcPr>
            <w:tcW w:w="3369" w:type="dxa"/>
          </w:tcPr>
          <w:p w14:paraId="2B2785B6" w14:textId="77777777" w:rsidR="006A637A" w:rsidRPr="006A637A" w:rsidRDefault="006A637A" w:rsidP="003E3471">
            <w:pPr>
              <w:rPr>
                <w:rFonts w:ascii="Calibri" w:hAnsi="Calibri" w:cs="Calibri"/>
                <w:b/>
                <w:szCs w:val="24"/>
              </w:rPr>
            </w:pPr>
            <w:r w:rsidRPr="006A637A">
              <w:rPr>
                <w:rFonts w:ascii="Calibri" w:hAnsi="Calibri" w:cs="Calibri"/>
                <w:b/>
                <w:szCs w:val="24"/>
              </w:rPr>
              <w:t>Cost Centre:</w:t>
            </w:r>
          </w:p>
          <w:p w14:paraId="26416BDD" w14:textId="77777777" w:rsidR="006A637A" w:rsidRPr="006A637A" w:rsidRDefault="006A637A" w:rsidP="003E3471">
            <w:pPr>
              <w:rPr>
                <w:rFonts w:ascii="Calibri" w:hAnsi="Calibri" w:cs="Calibri"/>
                <w:b/>
                <w:szCs w:val="24"/>
              </w:rPr>
            </w:pPr>
          </w:p>
        </w:tc>
        <w:tc>
          <w:tcPr>
            <w:tcW w:w="5873" w:type="dxa"/>
          </w:tcPr>
          <w:p w14:paraId="36D3C179" w14:textId="0F9CC0CF" w:rsidR="006A637A" w:rsidRPr="006A637A" w:rsidRDefault="006A637A" w:rsidP="003E3471">
            <w:pPr>
              <w:rPr>
                <w:rFonts w:ascii="Calibri" w:hAnsi="Calibri" w:cs="Calibri"/>
                <w:szCs w:val="24"/>
              </w:rPr>
            </w:pPr>
            <w:r>
              <w:rPr>
                <w:rFonts w:ascii="Calibri" w:hAnsi="Calibri" w:cs="Calibri"/>
                <w:szCs w:val="24"/>
              </w:rPr>
              <w:t>43053</w:t>
            </w:r>
          </w:p>
        </w:tc>
      </w:tr>
      <w:tr w:rsidR="006A637A" w:rsidRPr="006A637A" w14:paraId="64C9677E" w14:textId="77777777" w:rsidTr="003E3471">
        <w:tc>
          <w:tcPr>
            <w:tcW w:w="3369" w:type="dxa"/>
          </w:tcPr>
          <w:p w14:paraId="6B5D8A98" w14:textId="77777777" w:rsidR="006A637A" w:rsidRPr="006A637A" w:rsidRDefault="006A637A" w:rsidP="003E3471">
            <w:pPr>
              <w:rPr>
                <w:rFonts w:ascii="Calibri" w:hAnsi="Calibri" w:cs="Calibri"/>
                <w:b/>
                <w:szCs w:val="24"/>
              </w:rPr>
            </w:pPr>
            <w:r w:rsidRPr="006A637A">
              <w:rPr>
                <w:rFonts w:ascii="Calibri" w:hAnsi="Calibri" w:cs="Calibri"/>
                <w:b/>
                <w:szCs w:val="24"/>
              </w:rPr>
              <w:t>Responsible to:</w:t>
            </w:r>
          </w:p>
          <w:p w14:paraId="7E9AE49F" w14:textId="77777777" w:rsidR="006A637A" w:rsidRPr="006A637A" w:rsidRDefault="006A637A" w:rsidP="003E3471">
            <w:pPr>
              <w:rPr>
                <w:rFonts w:ascii="Calibri" w:hAnsi="Calibri" w:cs="Calibri"/>
                <w:b/>
                <w:szCs w:val="24"/>
              </w:rPr>
            </w:pPr>
          </w:p>
        </w:tc>
        <w:tc>
          <w:tcPr>
            <w:tcW w:w="5873" w:type="dxa"/>
          </w:tcPr>
          <w:p w14:paraId="1741AE43" w14:textId="77777777" w:rsidR="006A637A" w:rsidRPr="006A637A" w:rsidRDefault="006A637A" w:rsidP="003E3471">
            <w:pPr>
              <w:rPr>
                <w:rFonts w:ascii="Calibri" w:hAnsi="Calibri" w:cs="Calibri"/>
                <w:szCs w:val="24"/>
              </w:rPr>
            </w:pPr>
            <w:proofErr w:type="spellStart"/>
            <w:r w:rsidRPr="006A637A">
              <w:rPr>
                <w:rFonts w:ascii="Calibri" w:hAnsi="Calibri" w:cs="Calibri"/>
                <w:szCs w:val="24"/>
              </w:rPr>
              <w:t>Dr</w:t>
            </w:r>
            <w:proofErr w:type="spellEnd"/>
            <w:r w:rsidRPr="006A637A">
              <w:rPr>
                <w:rFonts w:ascii="Calibri" w:hAnsi="Calibri" w:cs="Calibri"/>
                <w:szCs w:val="24"/>
              </w:rPr>
              <w:t xml:space="preserve"> Theresa Callan </w:t>
            </w:r>
          </w:p>
          <w:p w14:paraId="4DC6F59D" w14:textId="77777777" w:rsidR="006A637A" w:rsidRPr="006A637A" w:rsidRDefault="006A637A" w:rsidP="003E3471">
            <w:pPr>
              <w:rPr>
                <w:rFonts w:ascii="Calibri" w:hAnsi="Calibri" w:cs="Calibri"/>
                <w:szCs w:val="24"/>
              </w:rPr>
            </w:pPr>
            <w:r w:rsidRPr="006A637A">
              <w:rPr>
                <w:rFonts w:ascii="Calibri" w:hAnsi="Calibri" w:cs="Calibri"/>
                <w:szCs w:val="24"/>
              </w:rPr>
              <w:t>Head of School, SASHPL</w:t>
            </w:r>
          </w:p>
        </w:tc>
      </w:tr>
      <w:tr w:rsidR="006A637A" w:rsidRPr="006A637A" w14:paraId="0C3D6F40" w14:textId="77777777" w:rsidTr="003E3471">
        <w:tc>
          <w:tcPr>
            <w:tcW w:w="3369" w:type="dxa"/>
          </w:tcPr>
          <w:p w14:paraId="1D94365A" w14:textId="77777777" w:rsidR="006A637A" w:rsidRPr="006A637A" w:rsidRDefault="006A637A" w:rsidP="003E3471">
            <w:pPr>
              <w:rPr>
                <w:rFonts w:ascii="Calibri" w:hAnsi="Calibri" w:cs="Calibri"/>
                <w:b/>
                <w:szCs w:val="24"/>
              </w:rPr>
            </w:pPr>
            <w:r w:rsidRPr="006A637A">
              <w:rPr>
                <w:rFonts w:ascii="Calibri" w:hAnsi="Calibri" w:cs="Calibri"/>
                <w:b/>
                <w:szCs w:val="24"/>
              </w:rPr>
              <w:t>Responsible for:</w:t>
            </w:r>
          </w:p>
          <w:p w14:paraId="59F5CB8C" w14:textId="77777777" w:rsidR="006A637A" w:rsidRPr="006A637A" w:rsidRDefault="006A637A" w:rsidP="003E3471">
            <w:pPr>
              <w:rPr>
                <w:rFonts w:ascii="Calibri" w:hAnsi="Calibri" w:cs="Calibri"/>
                <w:b/>
                <w:szCs w:val="24"/>
              </w:rPr>
            </w:pPr>
          </w:p>
        </w:tc>
        <w:tc>
          <w:tcPr>
            <w:tcW w:w="5873" w:type="dxa"/>
          </w:tcPr>
          <w:p w14:paraId="458EA42F" w14:textId="77777777" w:rsidR="006A637A" w:rsidRPr="006A637A" w:rsidRDefault="006A637A" w:rsidP="003E3471">
            <w:pPr>
              <w:rPr>
                <w:rFonts w:ascii="Calibri" w:hAnsi="Calibri" w:cs="Calibri"/>
                <w:i/>
                <w:szCs w:val="24"/>
              </w:rPr>
            </w:pPr>
          </w:p>
        </w:tc>
      </w:tr>
      <w:tr w:rsidR="006A637A" w:rsidRPr="006A637A" w14:paraId="055DA524" w14:textId="77777777" w:rsidTr="003E3471">
        <w:tc>
          <w:tcPr>
            <w:tcW w:w="3369" w:type="dxa"/>
          </w:tcPr>
          <w:p w14:paraId="0B77E2B5" w14:textId="360B356A" w:rsidR="006A637A" w:rsidRPr="006A637A" w:rsidRDefault="006A637A" w:rsidP="003E3471">
            <w:pPr>
              <w:rPr>
                <w:rFonts w:ascii="Calibri" w:hAnsi="Calibri" w:cs="Calibri"/>
                <w:b/>
                <w:szCs w:val="24"/>
              </w:rPr>
            </w:pPr>
            <w:r w:rsidRPr="006A637A">
              <w:rPr>
                <w:rFonts w:ascii="Calibri" w:hAnsi="Calibri" w:cs="Calibri"/>
                <w:b/>
                <w:szCs w:val="24"/>
              </w:rPr>
              <w:t>Effective date of job description:</w:t>
            </w:r>
          </w:p>
        </w:tc>
        <w:tc>
          <w:tcPr>
            <w:tcW w:w="5873" w:type="dxa"/>
          </w:tcPr>
          <w:p w14:paraId="1140FE04" w14:textId="77777777" w:rsidR="006A637A" w:rsidRPr="006A637A" w:rsidRDefault="006A637A" w:rsidP="003E3471">
            <w:pPr>
              <w:rPr>
                <w:rFonts w:ascii="Calibri" w:hAnsi="Calibri" w:cs="Calibri"/>
                <w:szCs w:val="24"/>
              </w:rPr>
            </w:pPr>
            <w:r w:rsidRPr="006A637A">
              <w:rPr>
                <w:rFonts w:ascii="Calibri" w:hAnsi="Calibri" w:cs="Calibri"/>
                <w:szCs w:val="24"/>
              </w:rPr>
              <w:t>February 2019</w:t>
            </w:r>
          </w:p>
        </w:tc>
      </w:tr>
    </w:tbl>
    <w:p w14:paraId="6F652B85" w14:textId="756EF2E2" w:rsidR="006A637A" w:rsidRPr="006A637A" w:rsidRDefault="006A637A" w:rsidP="006A637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A637A" w:rsidRPr="006A637A" w14:paraId="11B945C2" w14:textId="77777777" w:rsidTr="003E3471">
        <w:tc>
          <w:tcPr>
            <w:tcW w:w="9242" w:type="dxa"/>
          </w:tcPr>
          <w:p w14:paraId="174373AC" w14:textId="77777777" w:rsidR="006A637A" w:rsidRPr="006A637A" w:rsidRDefault="006A637A" w:rsidP="003E3471">
            <w:pPr>
              <w:rPr>
                <w:rFonts w:ascii="Calibri" w:hAnsi="Calibri" w:cs="Calibri"/>
                <w:i/>
                <w:szCs w:val="24"/>
              </w:rPr>
            </w:pPr>
            <w:r w:rsidRPr="006A637A">
              <w:rPr>
                <w:rFonts w:ascii="Calibri" w:hAnsi="Calibri" w:cs="Calibri"/>
                <w:b/>
                <w:szCs w:val="24"/>
              </w:rPr>
              <w:t>Purpose of Job</w:t>
            </w:r>
            <w:r w:rsidRPr="006A637A">
              <w:rPr>
                <w:rFonts w:ascii="Calibri" w:hAnsi="Calibri" w:cs="Calibri"/>
                <w:szCs w:val="24"/>
              </w:rPr>
              <w:t>:</w:t>
            </w:r>
            <w:r w:rsidRPr="006A637A">
              <w:rPr>
                <w:rFonts w:ascii="Calibri" w:hAnsi="Calibri" w:cs="Calibri"/>
                <w:i/>
                <w:szCs w:val="24"/>
              </w:rPr>
              <w:t xml:space="preserve"> </w:t>
            </w:r>
            <w:r w:rsidRPr="006A637A">
              <w:rPr>
                <w:rFonts w:ascii="Calibri" w:hAnsi="Calibri" w:cs="Calibri"/>
                <w:i/>
                <w:szCs w:val="24"/>
                <w:highlight w:val="yellow"/>
              </w:rPr>
              <w:t xml:space="preserve">  </w:t>
            </w:r>
          </w:p>
        </w:tc>
      </w:tr>
      <w:tr w:rsidR="006A637A" w:rsidRPr="006A637A" w14:paraId="0DF9B59C" w14:textId="77777777" w:rsidTr="003E3471">
        <w:tc>
          <w:tcPr>
            <w:tcW w:w="9242" w:type="dxa"/>
          </w:tcPr>
          <w:p w14:paraId="5C62A506" w14:textId="77777777" w:rsidR="006A637A" w:rsidRPr="006A637A" w:rsidRDefault="006A637A" w:rsidP="003E3471">
            <w:pPr>
              <w:rPr>
                <w:rFonts w:ascii="Calibri" w:hAnsi="Calibri" w:cs="Calibri"/>
                <w:szCs w:val="24"/>
              </w:rPr>
            </w:pPr>
            <w:r w:rsidRPr="006A637A">
              <w:rPr>
                <w:rFonts w:ascii="Calibri" w:hAnsi="Calibri" w:cs="Calibri"/>
                <w:szCs w:val="24"/>
              </w:rPr>
              <w:t>The post holder will work with Principal Investigators to manage two closely related Faculty Strategic Projects: Port Towns &amp; Urban Cultures (PTUC) and Supernatural Cities (SC).</w:t>
            </w:r>
          </w:p>
          <w:p w14:paraId="4F61BD62" w14:textId="77777777" w:rsidR="006A637A" w:rsidRPr="006A637A" w:rsidRDefault="006A637A" w:rsidP="003E3471">
            <w:pPr>
              <w:rPr>
                <w:rFonts w:ascii="Calibri" w:hAnsi="Calibri" w:cs="Calibri"/>
                <w:szCs w:val="24"/>
              </w:rPr>
            </w:pPr>
          </w:p>
          <w:p w14:paraId="73AB2926" w14:textId="77777777" w:rsidR="006A637A" w:rsidRPr="006A637A" w:rsidRDefault="006A637A" w:rsidP="003E3471">
            <w:pPr>
              <w:rPr>
                <w:rFonts w:ascii="Calibri" w:hAnsi="Calibri" w:cs="Calibri"/>
                <w:szCs w:val="24"/>
              </w:rPr>
            </w:pPr>
            <w:r w:rsidRPr="006A637A">
              <w:rPr>
                <w:rFonts w:ascii="Calibri" w:hAnsi="Calibri" w:cs="Calibri"/>
                <w:szCs w:val="24"/>
              </w:rPr>
              <w:t xml:space="preserve">The post holder will be responsible for raising the research groups’ and the University’s profile through </w:t>
            </w:r>
            <w:proofErr w:type="spellStart"/>
            <w:r w:rsidRPr="006A637A">
              <w:rPr>
                <w:rFonts w:ascii="Calibri" w:hAnsi="Calibri" w:cs="Calibri"/>
                <w:szCs w:val="24"/>
              </w:rPr>
              <w:t>organising</w:t>
            </w:r>
            <w:proofErr w:type="spellEnd"/>
            <w:r w:rsidRPr="006A637A">
              <w:rPr>
                <w:rFonts w:ascii="Calibri" w:hAnsi="Calibri" w:cs="Calibri"/>
                <w:szCs w:val="24"/>
              </w:rPr>
              <w:t xml:space="preserve"> national and international networks, conferences and workshops. The PDRA will assist both projects in their current external bid writing and in the development of their on-going Impact Case Studies.  </w:t>
            </w:r>
          </w:p>
          <w:p w14:paraId="08567AC3" w14:textId="77777777" w:rsidR="006A637A" w:rsidRPr="006A637A" w:rsidRDefault="006A637A" w:rsidP="003E3471">
            <w:pPr>
              <w:rPr>
                <w:rFonts w:ascii="Calibri" w:hAnsi="Calibri" w:cs="Calibri"/>
                <w:szCs w:val="24"/>
              </w:rPr>
            </w:pPr>
          </w:p>
          <w:p w14:paraId="78B04A4D" w14:textId="77777777" w:rsidR="006A637A" w:rsidRPr="006A637A" w:rsidRDefault="006A637A" w:rsidP="003E3471">
            <w:pPr>
              <w:rPr>
                <w:rFonts w:ascii="Calibri" w:hAnsi="Calibri" w:cs="Calibri"/>
                <w:szCs w:val="24"/>
              </w:rPr>
            </w:pPr>
            <w:r w:rsidRPr="006A637A">
              <w:rPr>
                <w:rFonts w:ascii="Calibri" w:hAnsi="Calibri" w:cs="Calibri"/>
                <w:b/>
                <w:szCs w:val="24"/>
              </w:rPr>
              <w:t>Port Towns &amp; Urban Cultures</w:t>
            </w:r>
            <w:r w:rsidRPr="006A637A">
              <w:rPr>
                <w:rFonts w:ascii="Calibri" w:hAnsi="Calibri" w:cs="Calibri"/>
                <w:szCs w:val="24"/>
              </w:rPr>
              <w:t xml:space="preserve"> </w:t>
            </w:r>
            <w:proofErr w:type="gramStart"/>
            <w:r w:rsidRPr="006A637A">
              <w:rPr>
                <w:rFonts w:ascii="Calibri" w:hAnsi="Calibri" w:cs="Calibri"/>
                <w:szCs w:val="24"/>
              </w:rPr>
              <w:t>was formed</w:t>
            </w:r>
            <w:proofErr w:type="gramEnd"/>
            <w:r w:rsidRPr="006A637A">
              <w:rPr>
                <w:rFonts w:ascii="Calibri" w:hAnsi="Calibri" w:cs="Calibri"/>
                <w:szCs w:val="24"/>
              </w:rPr>
              <w:t xml:space="preserve"> in 2010 to explore the intersections between urban and maritime histories. Whereas existing Maritime and Urban History Research </w:t>
            </w:r>
            <w:proofErr w:type="spellStart"/>
            <w:r w:rsidRPr="006A637A">
              <w:rPr>
                <w:rFonts w:ascii="Calibri" w:hAnsi="Calibri" w:cs="Calibri"/>
                <w:szCs w:val="24"/>
              </w:rPr>
              <w:t>Centres</w:t>
            </w:r>
            <w:proofErr w:type="spellEnd"/>
            <w:r w:rsidRPr="006A637A">
              <w:rPr>
                <w:rFonts w:ascii="Calibri" w:hAnsi="Calibri" w:cs="Calibri"/>
                <w:szCs w:val="24"/>
              </w:rPr>
              <w:t xml:space="preserve"> focus on the economic, business or imperial networks between ports, PTUC’s focus is on social and cultural histories of coastal communities.  For further information on research themes, publications and projects see </w:t>
            </w:r>
            <w:hyperlink r:id="rId10" w:history="1">
              <w:r w:rsidRPr="006A637A">
                <w:rPr>
                  <w:rStyle w:val="Hyperlink"/>
                  <w:rFonts w:ascii="Calibri" w:eastAsiaTheme="majorEastAsia" w:hAnsi="Calibri" w:cs="Calibri"/>
                  <w:szCs w:val="24"/>
                </w:rPr>
                <w:t>http://porttowns.port.ac.uk/</w:t>
              </w:r>
            </w:hyperlink>
          </w:p>
          <w:p w14:paraId="1E1F6668" w14:textId="77777777" w:rsidR="006A637A" w:rsidRPr="006A637A" w:rsidRDefault="006A637A" w:rsidP="003E3471">
            <w:pPr>
              <w:rPr>
                <w:rFonts w:ascii="Calibri" w:hAnsi="Calibri" w:cs="Calibri"/>
                <w:szCs w:val="24"/>
              </w:rPr>
            </w:pPr>
          </w:p>
          <w:p w14:paraId="35A87621" w14:textId="77777777" w:rsidR="006A637A" w:rsidRPr="006A637A" w:rsidRDefault="006A637A" w:rsidP="003E3471">
            <w:pPr>
              <w:rPr>
                <w:rFonts w:ascii="Calibri" w:hAnsi="Calibri" w:cs="Calibri"/>
                <w:szCs w:val="24"/>
              </w:rPr>
            </w:pPr>
            <w:r w:rsidRPr="006A637A">
              <w:rPr>
                <w:rFonts w:ascii="Calibri" w:hAnsi="Calibri" w:cs="Calibri"/>
                <w:b/>
                <w:szCs w:val="24"/>
              </w:rPr>
              <w:t>Supernatural Cities</w:t>
            </w:r>
            <w:r w:rsidRPr="006A637A">
              <w:rPr>
                <w:rFonts w:ascii="Calibri" w:hAnsi="Calibri" w:cs="Calibri"/>
                <w:szCs w:val="24"/>
              </w:rPr>
              <w:t xml:space="preserve"> </w:t>
            </w:r>
            <w:proofErr w:type="gramStart"/>
            <w:r w:rsidRPr="006A637A">
              <w:rPr>
                <w:rFonts w:ascii="Calibri" w:hAnsi="Calibri" w:cs="Calibri"/>
                <w:szCs w:val="24"/>
              </w:rPr>
              <w:t>was formed</w:t>
            </w:r>
            <w:proofErr w:type="gramEnd"/>
            <w:r w:rsidRPr="006A637A">
              <w:rPr>
                <w:rFonts w:ascii="Calibri" w:hAnsi="Calibri" w:cs="Calibri"/>
                <w:szCs w:val="24"/>
              </w:rPr>
              <w:t xml:space="preserve"> in 2015. </w:t>
            </w:r>
            <w:proofErr w:type="gramStart"/>
            <w:r w:rsidRPr="006A637A">
              <w:rPr>
                <w:rFonts w:ascii="Calibri" w:hAnsi="Calibri" w:cs="Calibri"/>
                <w:szCs w:val="24"/>
              </w:rPr>
              <w:t>It is an innovative, interdisciplinary project that</w:t>
            </w:r>
            <w:proofErr w:type="gramEnd"/>
            <w:r w:rsidRPr="006A637A">
              <w:rPr>
                <w:rFonts w:ascii="Calibri" w:hAnsi="Calibri" w:cs="Calibri"/>
                <w:szCs w:val="24"/>
              </w:rPr>
              <w:t xml:space="preserve"> explores the relationship between urban environments, the supernatural, and the fantastical imagination. Supernatural Cities operates at the intersection between academic and creative practices, and coordinates the annual Portsmouth </w:t>
            </w:r>
            <w:proofErr w:type="spellStart"/>
            <w:r w:rsidRPr="006A637A">
              <w:rPr>
                <w:rFonts w:ascii="Calibri" w:hAnsi="Calibri" w:cs="Calibri"/>
                <w:szCs w:val="24"/>
              </w:rPr>
              <w:t>Darkfest</w:t>
            </w:r>
            <w:proofErr w:type="spellEnd"/>
            <w:r w:rsidRPr="006A637A">
              <w:rPr>
                <w:rFonts w:ascii="Calibri" w:hAnsi="Calibri" w:cs="Calibri"/>
                <w:szCs w:val="24"/>
              </w:rPr>
              <w:t xml:space="preserve"> festival. For further information on the project’s themes, networks and activities see </w:t>
            </w:r>
            <w:hyperlink r:id="rId11" w:history="1">
              <w:r w:rsidRPr="006A637A">
                <w:rPr>
                  <w:rStyle w:val="Hyperlink"/>
                  <w:rFonts w:ascii="Calibri" w:eastAsiaTheme="majorEastAsia" w:hAnsi="Calibri" w:cs="Calibri"/>
                  <w:szCs w:val="24"/>
                </w:rPr>
                <w:t>http://supernaturalcities.co.uk/</w:t>
              </w:r>
            </w:hyperlink>
            <w:r w:rsidRPr="006A637A">
              <w:rPr>
                <w:rFonts w:ascii="Calibri" w:hAnsi="Calibri" w:cs="Calibri"/>
                <w:szCs w:val="24"/>
              </w:rPr>
              <w:t xml:space="preserve"> </w:t>
            </w:r>
          </w:p>
          <w:p w14:paraId="1AC89B5E" w14:textId="77777777" w:rsidR="006A637A" w:rsidRPr="006A637A" w:rsidRDefault="006A637A" w:rsidP="003E3471">
            <w:pPr>
              <w:rPr>
                <w:rFonts w:ascii="Calibri" w:hAnsi="Calibri" w:cs="Calibri"/>
                <w:szCs w:val="24"/>
              </w:rPr>
            </w:pPr>
          </w:p>
          <w:p w14:paraId="1CFD34A6" w14:textId="77777777" w:rsidR="006A637A" w:rsidRPr="006A637A" w:rsidRDefault="006A637A" w:rsidP="003E3471">
            <w:pPr>
              <w:rPr>
                <w:rFonts w:ascii="Calibri" w:hAnsi="Calibri" w:cs="Calibri"/>
                <w:szCs w:val="24"/>
              </w:rPr>
            </w:pPr>
            <w:r w:rsidRPr="006A637A">
              <w:rPr>
                <w:rFonts w:ascii="Calibri" w:hAnsi="Calibri" w:cs="Calibri"/>
                <w:szCs w:val="24"/>
              </w:rPr>
              <w:t xml:space="preserve">Research members in PTUC and SC are committed to producing high quality </w:t>
            </w:r>
            <w:proofErr w:type="spellStart"/>
            <w:r w:rsidRPr="006A637A">
              <w:rPr>
                <w:rFonts w:ascii="Calibri" w:hAnsi="Calibri" w:cs="Calibri"/>
                <w:szCs w:val="24"/>
              </w:rPr>
              <w:t>REFable</w:t>
            </w:r>
            <w:proofErr w:type="spellEnd"/>
            <w:r w:rsidRPr="006A637A">
              <w:rPr>
                <w:rFonts w:ascii="Calibri" w:hAnsi="Calibri" w:cs="Calibri"/>
                <w:szCs w:val="24"/>
              </w:rPr>
              <w:t xml:space="preserve"> outputs.</w:t>
            </w:r>
          </w:p>
          <w:p w14:paraId="38D9936E" w14:textId="77777777" w:rsidR="006A637A" w:rsidRPr="006A637A" w:rsidRDefault="006A637A" w:rsidP="003E3471">
            <w:pPr>
              <w:rPr>
                <w:rFonts w:ascii="Calibri" w:hAnsi="Calibri" w:cs="Calibri"/>
                <w:szCs w:val="24"/>
              </w:rPr>
            </w:pPr>
          </w:p>
        </w:tc>
      </w:tr>
    </w:tbl>
    <w:p w14:paraId="3FB8E28F" w14:textId="77777777" w:rsidR="006A637A" w:rsidRPr="006A637A" w:rsidRDefault="006A637A" w:rsidP="006A637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A637A" w:rsidRPr="006A637A" w14:paraId="33E70024" w14:textId="77777777" w:rsidTr="003E3471">
        <w:tc>
          <w:tcPr>
            <w:tcW w:w="9016" w:type="dxa"/>
          </w:tcPr>
          <w:p w14:paraId="32D86D54" w14:textId="77777777" w:rsidR="006A637A" w:rsidRPr="006A637A" w:rsidRDefault="006A637A" w:rsidP="003E3471">
            <w:pPr>
              <w:rPr>
                <w:rFonts w:ascii="Calibri" w:hAnsi="Calibri" w:cs="Calibri"/>
                <w:b/>
                <w:szCs w:val="24"/>
              </w:rPr>
            </w:pPr>
            <w:r w:rsidRPr="006A637A">
              <w:rPr>
                <w:rFonts w:ascii="Calibri" w:hAnsi="Calibri" w:cs="Calibri"/>
                <w:b/>
                <w:szCs w:val="24"/>
              </w:rPr>
              <w:lastRenderedPageBreak/>
              <w:t xml:space="preserve">Key Responsibilities: </w:t>
            </w:r>
          </w:p>
        </w:tc>
      </w:tr>
      <w:tr w:rsidR="006A637A" w:rsidRPr="006A637A" w14:paraId="331B9912" w14:textId="77777777" w:rsidTr="003E3471">
        <w:tc>
          <w:tcPr>
            <w:tcW w:w="9016" w:type="dxa"/>
          </w:tcPr>
          <w:p w14:paraId="3FFD29A3" w14:textId="77777777" w:rsidR="006A637A" w:rsidRPr="006A637A" w:rsidRDefault="006A637A" w:rsidP="003E3471">
            <w:pPr>
              <w:shd w:val="clear" w:color="auto" w:fill="FFFFFF"/>
              <w:spacing w:before="100" w:beforeAutospacing="1" w:after="100" w:afterAutospacing="1"/>
              <w:rPr>
                <w:rFonts w:ascii="Calibri" w:hAnsi="Calibri" w:cs="Calibri"/>
                <w:b/>
                <w:color w:val="222222"/>
                <w:szCs w:val="24"/>
                <w:lang w:eastAsia="en-GB"/>
              </w:rPr>
            </w:pPr>
            <w:r w:rsidRPr="006A637A">
              <w:rPr>
                <w:rFonts w:ascii="Calibri" w:hAnsi="Calibri" w:cs="Calibri"/>
                <w:b/>
                <w:color w:val="222222"/>
                <w:szCs w:val="24"/>
                <w:lang w:eastAsia="en-GB"/>
              </w:rPr>
              <w:t>Key responsibilities for both projects</w:t>
            </w:r>
          </w:p>
          <w:p w14:paraId="3BB64F1D" w14:textId="4459554A"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lang w:eastAsia="en-GB"/>
              </w:rPr>
            </w:pPr>
            <w:r>
              <w:rPr>
                <w:rFonts w:ascii="Calibri" w:hAnsi="Calibri" w:cs="Calibri"/>
                <w:color w:val="222222"/>
                <w:szCs w:val="24"/>
              </w:rPr>
              <w:t>T</w:t>
            </w:r>
            <w:r w:rsidRPr="006A637A">
              <w:rPr>
                <w:rFonts w:ascii="Calibri" w:hAnsi="Calibri" w:cs="Calibri"/>
                <w:color w:val="222222"/>
                <w:szCs w:val="24"/>
              </w:rPr>
              <w:t xml:space="preserve">o contribute to the development and writing of funding bids  </w:t>
            </w:r>
          </w:p>
          <w:p w14:paraId="3D55F970" w14:textId="72454A38"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T</w:t>
            </w:r>
            <w:r w:rsidRPr="006A637A">
              <w:rPr>
                <w:rFonts w:ascii="Calibri" w:hAnsi="Calibri" w:cs="Calibri"/>
                <w:color w:val="222222"/>
                <w:szCs w:val="24"/>
              </w:rPr>
              <w:t>o contribute to the continuing development of national and international research networks through attending conferences/workshops</w:t>
            </w:r>
          </w:p>
          <w:p w14:paraId="264F14AE" w14:textId="2DD30466"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proofErr w:type="spellStart"/>
            <w:r>
              <w:rPr>
                <w:rFonts w:ascii="Calibri" w:hAnsi="Calibri" w:cs="Calibri"/>
                <w:color w:val="222222"/>
                <w:szCs w:val="24"/>
              </w:rPr>
              <w:t>O</w:t>
            </w:r>
            <w:r w:rsidRPr="006A637A">
              <w:rPr>
                <w:rFonts w:ascii="Calibri" w:hAnsi="Calibri" w:cs="Calibri"/>
                <w:color w:val="222222"/>
                <w:szCs w:val="24"/>
              </w:rPr>
              <w:t>rganise</w:t>
            </w:r>
            <w:proofErr w:type="spellEnd"/>
            <w:r w:rsidRPr="006A637A">
              <w:rPr>
                <w:rFonts w:ascii="Calibri" w:hAnsi="Calibri" w:cs="Calibri"/>
                <w:color w:val="222222"/>
                <w:szCs w:val="24"/>
              </w:rPr>
              <w:t xml:space="preserve"> conferences and workshops</w:t>
            </w:r>
          </w:p>
          <w:p w14:paraId="42D92CA1" w14:textId="2E8451F2"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S</w:t>
            </w:r>
            <w:r w:rsidRPr="006A637A">
              <w:rPr>
                <w:rFonts w:ascii="Calibri" w:hAnsi="Calibri" w:cs="Calibri"/>
                <w:color w:val="222222"/>
                <w:szCs w:val="24"/>
              </w:rPr>
              <w:t>hape the research direction of both research groups</w:t>
            </w:r>
          </w:p>
          <w:p w14:paraId="2091F907" w14:textId="01BA59C2"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A</w:t>
            </w:r>
            <w:r w:rsidRPr="006A637A">
              <w:rPr>
                <w:rFonts w:ascii="Calibri" w:hAnsi="Calibri" w:cs="Calibri"/>
                <w:color w:val="222222"/>
                <w:szCs w:val="24"/>
              </w:rPr>
              <w:t>ssist the development of Impact Case Studies</w:t>
            </w:r>
          </w:p>
          <w:p w14:paraId="1B0B4189" w14:textId="1C31CC36"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D</w:t>
            </w:r>
            <w:r w:rsidRPr="006A637A">
              <w:rPr>
                <w:rFonts w:ascii="Calibri" w:hAnsi="Calibri" w:cs="Calibri"/>
                <w:color w:val="222222"/>
                <w:szCs w:val="24"/>
              </w:rPr>
              <w:t>evelop local and national contacts for future Impact Case Studies</w:t>
            </w:r>
          </w:p>
          <w:p w14:paraId="19DDDCE5" w14:textId="0BE54AF4"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P</w:t>
            </w:r>
            <w:r w:rsidRPr="006A637A">
              <w:rPr>
                <w:rFonts w:ascii="Calibri" w:hAnsi="Calibri" w:cs="Calibri"/>
                <w:color w:val="222222"/>
                <w:szCs w:val="24"/>
              </w:rPr>
              <w:t>romote both research groups through their various social media platforms</w:t>
            </w:r>
          </w:p>
          <w:p w14:paraId="6F6FF28A" w14:textId="4E2F6406"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T</w:t>
            </w:r>
            <w:r w:rsidRPr="006A637A">
              <w:rPr>
                <w:rFonts w:ascii="Calibri" w:hAnsi="Calibri" w:cs="Calibri"/>
                <w:color w:val="222222"/>
                <w:szCs w:val="24"/>
              </w:rPr>
              <w:t>o assist in the generation of material for mapping projects that both projects are undertaking.</w:t>
            </w:r>
          </w:p>
          <w:p w14:paraId="34B87E90" w14:textId="3B980998"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E</w:t>
            </w:r>
            <w:r w:rsidRPr="006A637A">
              <w:rPr>
                <w:rFonts w:ascii="Calibri" w:hAnsi="Calibri" w:cs="Calibri"/>
                <w:color w:val="222222"/>
                <w:szCs w:val="24"/>
              </w:rPr>
              <w:t>ditorship of both websites.</w:t>
            </w:r>
          </w:p>
          <w:p w14:paraId="24DC197B" w14:textId="65354F97" w:rsidR="006A637A" w:rsidRPr="006A637A" w:rsidRDefault="006A637A" w:rsidP="006A637A">
            <w:pPr>
              <w:widowControl/>
              <w:numPr>
                <w:ilvl w:val="0"/>
                <w:numId w:val="2"/>
              </w:numPr>
              <w:shd w:val="clear" w:color="auto" w:fill="FFFFFF"/>
              <w:spacing w:before="100" w:beforeAutospacing="1" w:after="100" w:afterAutospacing="1"/>
              <w:rPr>
                <w:rFonts w:ascii="Calibri" w:hAnsi="Calibri" w:cs="Calibri"/>
                <w:color w:val="222222"/>
                <w:szCs w:val="24"/>
              </w:rPr>
            </w:pPr>
            <w:r>
              <w:rPr>
                <w:rFonts w:ascii="Calibri" w:hAnsi="Calibri" w:cs="Calibri"/>
                <w:color w:val="222222"/>
                <w:szCs w:val="24"/>
              </w:rPr>
              <w:t>C</w:t>
            </w:r>
            <w:r w:rsidRPr="006A637A">
              <w:rPr>
                <w:rFonts w:ascii="Calibri" w:hAnsi="Calibri" w:cs="Calibri"/>
                <w:color w:val="222222"/>
                <w:szCs w:val="24"/>
              </w:rPr>
              <w:t>oordinate and minute team meetings for both research areas.</w:t>
            </w:r>
          </w:p>
          <w:p w14:paraId="2ACA3BE2" w14:textId="77777777" w:rsidR="006A637A" w:rsidRPr="006A637A" w:rsidRDefault="006A637A" w:rsidP="003E3471">
            <w:pPr>
              <w:ind w:left="360"/>
              <w:rPr>
                <w:rFonts w:ascii="Calibri" w:hAnsi="Calibri" w:cs="Calibri"/>
                <w:szCs w:val="24"/>
              </w:rPr>
            </w:pPr>
            <w:r w:rsidRPr="006A637A">
              <w:rPr>
                <w:rFonts w:ascii="Calibri" w:hAnsi="Calibri" w:cs="Calibri"/>
                <w:szCs w:val="24"/>
              </w:rPr>
              <w:t xml:space="preserve">Key research responsibilities </w:t>
            </w:r>
          </w:p>
          <w:p w14:paraId="2B68096C" w14:textId="7D2C7894" w:rsidR="006A637A" w:rsidRPr="006A637A" w:rsidRDefault="006A637A" w:rsidP="003E3471">
            <w:pPr>
              <w:ind w:left="360"/>
              <w:rPr>
                <w:rFonts w:ascii="Calibri" w:hAnsi="Calibri" w:cs="Calibri"/>
                <w:color w:val="222222"/>
                <w:szCs w:val="24"/>
              </w:rPr>
            </w:pPr>
            <w:r w:rsidRPr="006A637A">
              <w:rPr>
                <w:rFonts w:ascii="Calibri" w:hAnsi="Calibri" w:cs="Calibri"/>
                <w:szCs w:val="24"/>
              </w:rPr>
              <w:t xml:space="preserve">1.  </w:t>
            </w:r>
            <w:r>
              <w:rPr>
                <w:rFonts w:ascii="Calibri" w:hAnsi="Calibri" w:cs="Calibri"/>
                <w:color w:val="222222"/>
                <w:szCs w:val="24"/>
              </w:rPr>
              <w:t>C</w:t>
            </w:r>
            <w:r w:rsidRPr="006A637A">
              <w:rPr>
                <w:rFonts w:ascii="Calibri" w:hAnsi="Calibri" w:cs="Calibri"/>
                <w:color w:val="222222"/>
                <w:szCs w:val="24"/>
              </w:rPr>
              <w:t>onduct their own research which falls into one or both of the strategic project subject areas covered by the post</w:t>
            </w:r>
          </w:p>
          <w:p w14:paraId="513E302D" w14:textId="17DD4FB6" w:rsidR="006A637A" w:rsidRPr="006A637A" w:rsidRDefault="006A637A" w:rsidP="003E3471">
            <w:pPr>
              <w:ind w:left="360"/>
              <w:rPr>
                <w:rFonts w:ascii="Calibri" w:hAnsi="Calibri" w:cs="Calibri"/>
                <w:szCs w:val="24"/>
              </w:rPr>
            </w:pPr>
            <w:r w:rsidRPr="006A637A">
              <w:rPr>
                <w:rFonts w:ascii="Calibri" w:hAnsi="Calibri" w:cs="Calibri"/>
                <w:szCs w:val="24"/>
              </w:rPr>
              <w:t xml:space="preserve">2. </w:t>
            </w:r>
            <w:r>
              <w:rPr>
                <w:rFonts w:ascii="Calibri" w:hAnsi="Calibri" w:cs="Calibri"/>
                <w:szCs w:val="24"/>
              </w:rPr>
              <w:t>P</w:t>
            </w:r>
            <w:r w:rsidRPr="006A637A">
              <w:rPr>
                <w:rFonts w:ascii="Calibri" w:hAnsi="Calibri" w:cs="Calibri"/>
                <w:szCs w:val="24"/>
              </w:rPr>
              <w:t>ublish ‘</w:t>
            </w:r>
            <w:proofErr w:type="spellStart"/>
            <w:r w:rsidRPr="006A637A">
              <w:rPr>
                <w:rFonts w:ascii="Calibri" w:hAnsi="Calibri" w:cs="Calibri"/>
                <w:szCs w:val="24"/>
              </w:rPr>
              <w:t>REFable</w:t>
            </w:r>
            <w:proofErr w:type="spellEnd"/>
            <w:r w:rsidRPr="006A637A">
              <w:rPr>
                <w:rFonts w:ascii="Calibri" w:hAnsi="Calibri" w:cs="Calibri"/>
                <w:szCs w:val="24"/>
              </w:rPr>
              <w:t>’ outputs in scholarly journals, with single or joint authored publications in one or both of the research areas</w:t>
            </w:r>
          </w:p>
          <w:p w14:paraId="59CB142D" w14:textId="5FAFF6C0" w:rsidR="006A637A" w:rsidRPr="006A637A" w:rsidRDefault="006A637A" w:rsidP="003E3471">
            <w:pPr>
              <w:ind w:left="360"/>
              <w:rPr>
                <w:rFonts w:ascii="Calibri" w:hAnsi="Calibri" w:cs="Calibri"/>
                <w:szCs w:val="24"/>
              </w:rPr>
            </w:pPr>
            <w:r>
              <w:rPr>
                <w:rFonts w:ascii="Calibri" w:hAnsi="Calibri" w:cs="Calibri"/>
                <w:szCs w:val="24"/>
              </w:rPr>
              <w:t>3. P</w:t>
            </w:r>
            <w:r w:rsidRPr="006A637A">
              <w:rPr>
                <w:rFonts w:ascii="Calibri" w:hAnsi="Calibri" w:cs="Calibri"/>
                <w:szCs w:val="24"/>
              </w:rPr>
              <w:t>otentially supervise postgraduate students in one or both of the research areas.</w:t>
            </w:r>
          </w:p>
          <w:p w14:paraId="5ED1D66A" w14:textId="77777777" w:rsidR="006A637A" w:rsidRPr="006A637A" w:rsidRDefault="006A637A" w:rsidP="003E3471">
            <w:pPr>
              <w:ind w:left="360"/>
              <w:rPr>
                <w:rFonts w:ascii="Calibri" w:hAnsi="Calibri" w:cs="Calibri"/>
                <w:szCs w:val="24"/>
              </w:rPr>
            </w:pPr>
          </w:p>
        </w:tc>
      </w:tr>
    </w:tbl>
    <w:p w14:paraId="44CC04FB" w14:textId="77777777" w:rsidR="006A637A" w:rsidRPr="006A637A" w:rsidRDefault="006A637A" w:rsidP="006A637A">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A637A" w:rsidRPr="006A637A" w14:paraId="18DF9A7A" w14:textId="77777777" w:rsidTr="003E3471">
        <w:tc>
          <w:tcPr>
            <w:tcW w:w="9242" w:type="dxa"/>
          </w:tcPr>
          <w:p w14:paraId="61E7E8EC" w14:textId="77777777" w:rsidR="006A637A" w:rsidRPr="006A637A" w:rsidRDefault="006A637A" w:rsidP="003E3471">
            <w:pPr>
              <w:rPr>
                <w:rFonts w:ascii="Calibri" w:hAnsi="Calibri" w:cs="Calibri"/>
                <w:b/>
                <w:szCs w:val="24"/>
              </w:rPr>
            </w:pPr>
            <w:r w:rsidRPr="006A637A">
              <w:rPr>
                <w:rFonts w:ascii="Calibri" w:hAnsi="Calibri" w:cs="Calibri"/>
                <w:b/>
                <w:szCs w:val="24"/>
              </w:rPr>
              <w:t xml:space="preserve">Working Relationships: </w:t>
            </w:r>
          </w:p>
        </w:tc>
      </w:tr>
      <w:tr w:rsidR="006A637A" w:rsidRPr="006A637A" w14:paraId="1646D782" w14:textId="77777777" w:rsidTr="003E3471">
        <w:tc>
          <w:tcPr>
            <w:tcW w:w="9242" w:type="dxa"/>
          </w:tcPr>
          <w:p w14:paraId="5535EDA5" w14:textId="77777777" w:rsidR="006A637A" w:rsidRPr="006A637A" w:rsidRDefault="006A637A" w:rsidP="006A637A">
            <w:pPr>
              <w:pStyle w:val="ListParagraph"/>
              <w:numPr>
                <w:ilvl w:val="0"/>
                <w:numId w:val="3"/>
              </w:numPr>
              <w:spacing w:before="100" w:beforeAutospacing="1" w:after="100" w:afterAutospacing="1"/>
              <w:rPr>
                <w:rFonts w:eastAsia="Times New Roman" w:cs="Calibri"/>
                <w:sz w:val="24"/>
                <w:szCs w:val="24"/>
                <w:lang w:eastAsia="en-GB"/>
              </w:rPr>
            </w:pPr>
            <w:r w:rsidRPr="006A637A">
              <w:rPr>
                <w:rFonts w:eastAsia="Times New Roman" w:cs="Calibri"/>
                <w:sz w:val="24"/>
                <w:szCs w:val="24"/>
                <w:lang w:eastAsia="en-GB"/>
              </w:rPr>
              <w:t xml:space="preserve">Managed by SASHPL Head of School Dr Theresa Callan </w:t>
            </w:r>
          </w:p>
          <w:p w14:paraId="10EABD0B" w14:textId="77777777" w:rsidR="006A637A" w:rsidRPr="006A637A" w:rsidRDefault="006A637A" w:rsidP="006A637A">
            <w:pPr>
              <w:widowControl/>
              <w:numPr>
                <w:ilvl w:val="0"/>
                <w:numId w:val="3"/>
              </w:numPr>
              <w:spacing w:before="100" w:beforeAutospacing="1" w:afterAutospacing="1"/>
              <w:rPr>
                <w:rFonts w:ascii="Calibri" w:hAnsi="Calibri" w:cs="Calibri"/>
                <w:szCs w:val="24"/>
              </w:rPr>
            </w:pPr>
            <w:r w:rsidRPr="006A637A">
              <w:rPr>
                <w:rFonts w:ascii="Calibri" w:hAnsi="Calibri" w:cs="Calibri"/>
                <w:szCs w:val="24"/>
                <w:lang w:eastAsia="en-GB"/>
              </w:rPr>
              <w:t xml:space="preserve">Liaising with Strategic Project leads Prof Brad </w:t>
            </w:r>
            <w:proofErr w:type="spellStart"/>
            <w:r w:rsidRPr="006A637A">
              <w:rPr>
                <w:rFonts w:ascii="Calibri" w:hAnsi="Calibri" w:cs="Calibri"/>
                <w:szCs w:val="24"/>
                <w:lang w:eastAsia="en-GB"/>
              </w:rPr>
              <w:t>Beaven</w:t>
            </w:r>
            <w:proofErr w:type="spellEnd"/>
            <w:r w:rsidRPr="006A637A">
              <w:rPr>
                <w:rFonts w:ascii="Calibri" w:hAnsi="Calibri" w:cs="Calibri"/>
                <w:szCs w:val="24"/>
                <w:lang w:eastAsia="en-GB"/>
              </w:rPr>
              <w:t xml:space="preserve"> and </w:t>
            </w:r>
            <w:proofErr w:type="spellStart"/>
            <w:r w:rsidRPr="006A637A">
              <w:rPr>
                <w:rFonts w:ascii="Calibri" w:hAnsi="Calibri" w:cs="Calibri"/>
                <w:szCs w:val="24"/>
                <w:lang w:eastAsia="en-GB"/>
              </w:rPr>
              <w:t>Dr</w:t>
            </w:r>
            <w:proofErr w:type="spellEnd"/>
            <w:r w:rsidRPr="006A637A">
              <w:rPr>
                <w:rFonts w:ascii="Calibri" w:hAnsi="Calibri" w:cs="Calibri"/>
                <w:szCs w:val="24"/>
                <w:lang w:eastAsia="en-GB"/>
              </w:rPr>
              <w:t xml:space="preserve"> Karl Bell.</w:t>
            </w:r>
          </w:p>
          <w:p w14:paraId="18630A44" w14:textId="77777777" w:rsidR="006A637A" w:rsidRPr="006A637A" w:rsidRDefault="006A637A" w:rsidP="006A637A">
            <w:pPr>
              <w:widowControl/>
              <w:numPr>
                <w:ilvl w:val="0"/>
                <w:numId w:val="3"/>
              </w:numPr>
              <w:spacing w:before="100" w:beforeAutospacing="1" w:after="100" w:afterAutospacing="1"/>
              <w:rPr>
                <w:rFonts w:ascii="Calibri" w:hAnsi="Calibri" w:cs="Calibri"/>
                <w:szCs w:val="24"/>
                <w:lang w:eastAsia="en-GB"/>
              </w:rPr>
            </w:pPr>
            <w:r w:rsidRPr="006A637A">
              <w:rPr>
                <w:rFonts w:ascii="Calibri" w:hAnsi="Calibri" w:cs="Calibri"/>
                <w:szCs w:val="24"/>
                <w:lang w:eastAsia="en-GB"/>
              </w:rPr>
              <w:t xml:space="preserve">Working with other researchers in both project teams </w:t>
            </w:r>
          </w:p>
          <w:p w14:paraId="2A8DA02E" w14:textId="77777777" w:rsidR="006A637A" w:rsidRPr="006A637A" w:rsidRDefault="006A637A" w:rsidP="006A637A">
            <w:pPr>
              <w:widowControl/>
              <w:numPr>
                <w:ilvl w:val="0"/>
                <w:numId w:val="3"/>
              </w:numPr>
              <w:spacing w:before="100" w:beforeAutospacing="1" w:after="100" w:afterAutospacing="1"/>
              <w:rPr>
                <w:rFonts w:ascii="Calibri" w:hAnsi="Calibri" w:cs="Calibri"/>
                <w:szCs w:val="24"/>
              </w:rPr>
            </w:pPr>
            <w:r w:rsidRPr="006A637A">
              <w:rPr>
                <w:rFonts w:ascii="Calibri" w:hAnsi="Calibri" w:cs="Calibri"/>
                <w:szCs w:val="24"/>
                <w:lang w:eastAsia="en-GB"/>
              </w:rPr>
              <w:t>Liaising with external partner institutions and community groups.</w:t>
            </w:r>
          </w:p>
        </w:tc>
      </w:tr>
    </w:tbl>
    <w:p w14:paraId="36C6650D" w14:textId="3229D6E5" w:rsidR="006A637A" w:rsidRDefault="006A637A" w:rsidP="006A637A">
      <w:pPr>
        <w:rPr>
          <w:rFonts w:ascii="Calibri" w:hAnsi="Calibri" w:cs="Calibri"/>
          <w:szCs w:val="24"/>
        </w:rPr>
      </w:pPr>
    </w:p>
    <w:p w14:paraId="0A25CEF6" w14:textId="67815695" w:rsidR="006A637A" w:rsidRDefault="006A637A" w:rsidP="006A637A">
      <w:pPr>
        <w:rPr>
          <w:rFonts w:ascii="Calibri" w:hAnsi="Calibri" w:cs="Calibri"/>
          <w:szCs w:val="24"/>
        </w:rPr>
      </w:pPr>
    </w:p>
    <w:p w14:paraId="67E37A34" w14:textId="1CD40232" w:rsidR="006A637A" w:rsidRDefault="006A637A" w:rsidP="006A637A">
      <w:pPr>
        <w:rPr>
          <w:rFonts w:ascii="Calibri" w:hAnsi="Calibri" w:cs="Calibri"/>
          <w:szCs w:val="24"/>
        </w:rPr>
      </w:pPr>
    </w:p>
    <w:p w14:paraId="0C6501D2" w14:textId="1A039DF9" w:rsidR="006A637A" w:rsidRDefault="006A637A" w:rsidP="006A637A">
      <w:pPr>
        <w:rPr>
          <w:rFonts w:ascii="Calibri" w:hAnsi="Calibri" w:cs="Calibri"/>
          <w:szCs w:val="24"/>
        </w:rPr>
      </w:pPr>
    </w:p>
    <w:p w14:paraId="17D01447" w14:textId="24A6B1D3" w:rsidR="006A637A" w:rsidRDefault="006A637A" w:rsidP="006A637A">
      <w:pPr>
        <w:rPr>
          <w:rFonts w:ascii="Calibri" w:hAnsi="Calibri" w:cs="Calibri"/>
          <w:szCs w:val="24"/>
        </w:rPr>
      </w:pPr>
    </w:p>
    <w:p w14:paraId="2A00B0D0" w14:textId="778BE823" w:rsidR="006A637A" w:rsidRDefault="006A637A" w:rsidP="006A637A">
      <w:pPr>
        <w:rPr>
          <w:rFonts w:ascii="Calibri" w:hAnsi="Calibri" w:cs="Calibri"/>
          <w:szCs w:val="24"/>
        </w:rPr>
      </w:pPr>
    </w:p>
    <w:p w14:paraId="4D5578FB" w14:textId="630F0F2C" w:rsidR="006A637A" w:rsidRDefault="006A637A" w:rsidP="006A637A">
      <w:pPr>
        <w:rPr>
          <w:rFonts w:ascii="Calibri" w:hAnsi="Calibri" w:cs="Calibri"/>
          <w:szCs w:val="24"/>
        </w:rPr>
      </w:pPr>
    </w:p>
    <w:p w14:paraId="53C5EA98" w14:textId="6AC59A5D" w:rsidR="006A637A" w:rsidRDefault="006A637A" w:rsidP="006A637A">
      <w:pPr>
        <w:rPr>
          <w:rFonts w:ascii="Calibri" w:hAnsi="Calibri" w:cs="Calibri"/>
          <w:szCs w:val="24"/>
        </w:rPr>
      </w:pPr>
    </w:p>
    <w:p w14:paraId="39BFD720" w14:textId="0FACAB7D" w:rsidR="006A637A" w:rsidRDefault="006A637A" w:rsidP="006A637A">
      <w:pPr>
        <w:rPr>
          <w:rFonts w:ascii="Calibri" w:hAnsi="Calibri" w:cs="Calibri"/>
          <w:szCs w:val="24"/>
        </w:rPr>
      </w:pPr>
    </w:p>
    <w:p w14:paraId="6E3B8B1C" w14:textId="7D54B3EB" w:rsidR="006A637A" w:rsidRDefault="006A637A" w:rsidP="006A637A">
      <w:pPr>
        <w:rPr>
          <w:rFonts w:ascii="Calibri" w:hAnsi="Calibri" w:cs="Calibri"/>
          <w:szCs w:val="24"/>
        </w:rPr>
      </w:pPr>
    </w:p>
    <w:p w14:paraId="35873D3A" w14:textId="2044A17B" w:rsidR="006A637A" w:rsidRDefault="006A637A" w:rsidP="006A637A">
      <w:pPr>
        <w:rPr>
          <w:rFonts w:ascii="Calibri" w:hAnsi="Calibri" w:cs="Calibri"/>
          <w:szCs w:val="24"/>
        </w:rPr>
      </w:pPr>
    </w:p>
    <w:p w14:paraId="03F3A322" w14:textId="34C612B7" w:rsidR="006A637A" w:rsidRDefault="006A637A" w:rsidP="006A637A">
      <w:pPr>
        <w:rPr>
          <w:rFonts w:ascii="Calibri" w:hAnsi="Calibri" w:cs="Calibri"/>
          <w:szCs w:val="24"/>
        </w:rPr>
      </w:pPr>
    </w:p>
    <w:p w14:paraId="2DC8B546" w14:textId="07DEFA27" w:rsidR="006A637A" w:rsidRDefault="006A637A" w:rsidP="006A637A">
      <w:pPr>
        <w:rPr>
          <w:rFonts w:ascii="Calibri" w:hAnsi="Calibri" w:cs="Calibri"/>
          <w:szCs w:val="24"/>
        </w:rPr>
      </w:pPr>
    </w:p>
    <w:p w14:paraId="102F54BB" w14:textId="02D24402" w:rsidR="006A637A" w:rsidRDefault="006A637A" w:rsidP="006A637A">
      <w:pPr>
        <w:rPr>
          <w:rFonts w:ascii="Calibri" w:hAnsi="Calibri" w:cs="Calibri"/>
          <w:szCs w:val="24"/>
        </w:rPr>
      </w:pPr>
    </w:p>
    <w:p w14:paraId="5787AB6F" w14:textId="0AC8AFB3" w:rsidR="006A637A" w:rsidRDefault="006A637A" w:rsidP="006A637A">
      <w:pPr>
        <w:rPr>
          <w:rFonts w:ascii="Calibri" w:hAnsi="Calibri" w:cs="Calibri"/>
          <w:szCs w:val="24"/>
        </w:rPr>
      </w:pPr>
    </w:p>
    <w:p w14:paraId="50091F7F" w14:textId="090A3131" w:rsidR="006A637A" w:rsidRDefault="006A637A" w:rsidP="006A637A">
      <w:pPr>
        <w:rPr>
          <w:rFonts w:ascii="Calibri" w:hAnsi="Calibri" w:cs="Calibri"/>
          <w:szCs w:val="24"/>
        </w:rPr>
      </w:pPr>
    </w:p>
    <w:p w14:paraId="670DE769" w14:textId="1B739358" w:rsidR="006A637A" w:rsidRDefault="006A637A" w:rsidP="006A637A">
      <w:pPr>
        <w:rPr>
          <w:rFonts w:ascii="Calibri" w:hAnsi="Calibri" w:cs="Calibri"/>
          <w:szCs w:val="24"/>
        </w:rPr>
      </w:pPr>
    </w:p>
    <w:p w14:paraId="3BE85589" w14:textId="5B2635F2" w:rsidR="006A637A" w:rsidRDefault="006A637A" w:rsidP="006A637A">
      <w:pPr>
        <w:rPr>
          <w:rFonts w:ascii="Calibri" w:hAnsi="Calibri" w:cs="Calibri"/>
          <w:szCs w:val="24"/>
        </w:rPr>
      </w:pPr>
    </w:p>
    <w:p w14:paraId="63F06233" w14:textId="77777777" w:rsidR="006A637A" w:rsidRPr="006A637A" w:rsidRDefault="006A637A" w:rsidP="006A637A">
      <w:pPr>
        <w:rPr>
          <w:rFonts w:ascii="Calibri" w:hAnsi="Calibri" w:cs="Calibri"/>
          <w:szCs w:val="24"/>
        </w:rPr>
      </w:pPr>
    </w:p>
    <w:p w14:paraId="741F80DB" w14:textId="77777777" w:rsidR="006A637A" w:rsidRPr="006A637A" w:rsidRDefault="006A637A" w:rsidP="006A637A">
      <w:pPr>
        <w:pStyle w:val="ListParagraph"/>
        <w:numPr>
          <w:ilvl w:val="0"/>
          <w:numId w:val="1"/>
        </w:numPr>
        <w:rPr>
          <w:rFonts w:cs="Calibri"/>
          <w:b/>
          <w:sz w:val="24"/>
          <w:szCs w:val="24"/>
        </w:rPr>
      </w:pPr>
      <w:r w:rsidRPr="006A637A">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5"/>
        <w:gridCol w:w="986"/>
        <w:gridCol w:w="1314"/>
      </w:tblGrid>
      <w:tr w:rsidR="006A637A" w:rsidRPr="006A637A" w14:paraId="4D0B7D7F" w14:textId="77777777" w:rsidTr="003E3471">
        <w:tc>
          <w:tcPr>
            <w:tcW w:w="801" w:type="dxa"/>
          </w:tcPr>
          <w:p w14:paraId="779F494A" w14:textId="77777777" w:rsidR="006A637A" w:rsidRPr="006A637A" w:rsidRDefault="006A637A" w:rsidP="003E3471">
            <w:pPr>
              <w:rPr>
                <w:rFonts w:ascii="Calibri" w:hAnsi="Calibri" w:cs="Calibri"/>
                <w:b/>
                <w:szCs w:val="24"/>
              </w:rPr>
            </w:pPr>
            <w:r w:rsidRPr="006A637A">
              <w:rPr>
                <w:rFonts w:ascii="Calibri" w:hAnsi="Calibri" w:cs="Calibri"/>
                <w:b/>
                <w:szCs w:val="24"/>
              </w:rPr>
              <w:t>No</w:t>
            </w:r>
          </w:p>
        </w:tc>
        <w:tc>
          <w:tcPr>
            <w:tcW w:w="5915" w:type="dxa"/>
          </w:tcPr>
          <w:p w14:paraId="34CBA647" w14:textId="77777777" w:rsidR="006A637A" w:rsidRPr="006A637A" w:rsidRDefault="006A637A" w:rsidP="003E3471">
            <w:pPr>
              <w:rPr>
                <w:rFonts w:ascii="Calibri" w:hAnsi="Calibri" w:cs="Calibri"/>
                <w:b/>
                <w:szCs w:val="24"/>
              </w:rPr>
            </w:pPr>
            <w:r w:rsidRPr="006A637A">
              <w:rPr>
                <w:rFonts w:ascii="Calibri" w:hAnsi="Calibri" w:cs="Calibri"/>
                <w:b/>
                <w:szCs w:val="24"/>
              </w:rPr>
              <w:t xml:space="preserve">Attributes </w:t>
            </w:r>
          </w:p>
        </w:tc>
        <w:tc>
          <w:tcPr>
            <w:tcW w:w="986" w:type="dxa"/>
          </w:tcPr>
          <w:p w14:paraId="03B6B828" w14:textId="77777777" w:rsidR="006A637A" w:rsidRPr="006A637A" w:rsidRDefault="006A637A" w:rsidP="003E3471">
            <w:pPr>
              <w:rPr>
                <w:rFonts w:ascii="Calibri" w:hAnsi="Calibri" w:cs="Calibri"/>
                <w:b/>
                <w:szCs w:val="24"/>
              </w:rPr>
            </w:pPr>
            <w:r w:rsidRPr="006A637A">
              <w:rPr>
                <w:rFonts w:ascii="Calibri" w:hAnsi="Calibri" w:cs="Calibri"/>
                <w:b/>
                <w:szCs w:val="24"/>
              </w:rPr>
              <w:t>Rating</w:t>
            </w:r>
          </w:p>
        </w:tc>
        <w:tc>
          <w:tcPr>
            <w:tcW w:w="1314" w:type="dxa"/>
          </w:tcPr>
          <w:p w14:paraId="13C37927" w14:textId="77777777" w:rsidR="006A637A" w:rsidRPr="006A637A" w:rsidRDefault="006A637A" w:rsidP="003E3471">
            <w:pPr>
              <w:rPr>
                <w:rFonts w:ascii="Calibri" w:hAnsi="Calibri" w:cs="Calibri"/>
                <w:b/>
                <w:szCs w:val="24"/>
              </w:rPr>
            </w:pPr>
            <w:r w:rsidRPr="006A637A">
              <w:rPr>
                <w:rFonts w:ascii="Calibri" w:hAnsi="Calibri" w:cs="Calibri"/>
                <w:b/>
                <w:szCs w:val="24"/>
              </w:rPr>
              <w:t>Source</w:t>
            </w:r>
          </w:p>
        </w:tc>
      </w:tr>
      <w:tr w:rsidR="006A637A" w:rsidRPr="006A637A" w14:paraId="17DFFF6F" w14:textId="77777777" w:rsidTr="003E3471">
        <w:tc>
          <w:tcPr>
            <w:tcW w:w="801" w:type="dxa"/>
          </w:tcPr>
          <w:p w14:paraId="4CDA510B" w14:textId="77777777" w:rsidR="006A637A" w:rsidRPr="006A637A" w:rsidRDefault="006A637A" w:rsidP="003E3471">
            <w:pPr>
              <w:rPr>
                <w:rFonts w:ascii="Calibri" w:hAnsi="Calibri" w:cs="Calibri"/>
                <w:b/>
                <w:szCs w:val="24"/>
              </w:rPr>
            </w:pPr>
            <w:r w:rsidRPr="006A637A">
              <w:rPr>
                <w:rFonts w:ascii="Calibri" w:hAnsi="Calibri" w:cs="Calibri"/>
                <w:b/>
                <w:szCs w:val="24"/>
              </w:rPr>
              <w:t>1.</w:t>
            </w:r>
          </w:p>
        </w:tc>
        <w:tc>
          <w:tcPr>
            <w:tcW w:w="5915" w:type="dxa"/>
          </w:tcPr>
          <w:p w14:paraId="6E640004" w14:textId="77777777" w:rsidR="006A637A" w:rsidRPr="006A637A" w:rsidRDefault="006A637A" w:rsidP="003E3471">
            <w:pPr>
              <w:rPr>
                <w:rFonts w:ascii="Calibri" w:hAnsi="Calibri" w:cs="Calibri"/>
                <w:b/>
                <w:szCs w:val="24"/>
              </w:rPr>
            </w:pPr>
            <w:r w:rsidRPr="006A637A">
              <w:rPr>
                <w:rFonts w:ascii="Calibri" w:hAnsi="Calibri" w:cs="Calibri"/>
                <w:b/>
                <w:szCs w:val="24"/>
              </w:rPr>
              <w:t>Specific Knowledge &amp; Experience</w:t>
            </w:r>
          </w:p>
        </w:tc>
        <w:tc>
          <w:tcPr>
            <w:tcW w:w="986" w:type="dxa"/>
          </w:tcPr>
          <w:p w14:paraId="0D617E4F" w14:textId="77777777" w:rsidR="006A637A" w:rsidRPr="006A637A" w:rsidRDefault="006A637A" w:rsidP="003E3471">
            <w:pPr>
              <w:rPr>
                <w:rFonts w:ascii="Calibri" w:hAnsi="Calibri" w:cs="Calibri"/>
                <w:szCs w:val="24"/>
              </w:rPr>
            </w:pPr>
          </w:p>
        </w:tc>
        <w:tc>
          <w:tcPr>
            <w:tcW w:w="1314" w:type="dxa"/>
          </w:tcPr>
          <w:p w14:paraId="7037630E" w14:textId="77777777" w:rsidR="006A637A" w:rsidRPr="006A637A" w:rsidRDefault="006A637A" w:rsidP="003E3471">
            <w:pPr>
              <w:rPr>
                <w:rFonts w:ascii="Calibri" w:hAnsi="Calibri" w:cs="Calibri"/>
                <w:szCs w:val="24"/>
              </w:rPr>
            </w:pPr>
          </w:p>
        </w:tc>
      </w:tr>
      <w:tr w:rsidR="006A637A" w:rsidRPr="006A637A" w14:paraId="4B6E424D" w14:textId="77777777" w:rsidTr="003E3471">
        <w:tc>
          <w:tcPr>
            <w:tcW w:w="801" w:type="dxa"/>
          </w:tcPr>
          <w:p w14:paraId="0756F5CE" w14:textId="77777777" w:rsidR="006A637A" w:rsidRPr="006A637A" w:rsidRDefault="006A637A" w:rsidP="003E3471">
            <w:pPr>
              <w:rPr>
                <w:rFonts w:ascii="Calibri" w:hAnsi="Calibri" w:cs="Calibri"/>
                <w:szCs w:val="24"/>
              </w:rPr>
            </w:pPr>
          </w:p>
        </w:tc>
        <w:tc>
          <w:tcPr>
            <w:tcW w:w="5915" w:type="dxa"/>
          </w:tcPr>
          <w:p w14:paraId="2E20A752" w14:textId="77777777" w:rsidR="006A637A" w:rsidRPr="006A637A" w:rsidRDefault="006A637A" w:rsidP="003E3471">
            <w:pPr>
              <w:rPr>
                <w:rFonts w:ascii="Calibri" w:hAnsi="Calibri" w:cs="Calibri"/>
                <w:szCs w:val="24"/>
              </w:rPr>
            </w:pPr>
            <w:r w:rsidRPr="006A637A">
              <w:rPr>
                <w:rFonts w:ascii="Calibri" w:hAnsi="Calibri" w:cs="Calibri"/>
                <w:szCs w:val="24"/>
              </w:rPr>
              <w:t xml:space="preserve">Ongoing, relevant, research experience in the broad themes covered in one or both of strategic projects: Port Towns &amp; Urban Cultures and Supernatural Cities </w:t>
            </w:r>
          </w:p>
        </w:tc>
        <w:tc>
          <w:tcPr>
            <w:tcW w:w="986" w:type="dxa"/>
          </w:tcPr>
          <w:p w14:paraId="35BFB335"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164AB77F"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3C8695C2" w14:textId="77777777" w:rsidTr="003E3471">
        <w:tc>
          <w:tcPr>
            <w:tcW w:w="801" w:type="dxa"/>
          </w:tcPr>
          <w:p w14:paraId="5FF26288" w14:textId="77777777" w:rsidR="006A637A" w:rsidRPr="006A637A" w:rsidRDefault="006A637A" w:rsidP="003E3471">
            <w:pPr>
              <w:rPr>
                <w:rFonts w:ascii="Calibri" w:hAnsi="Calibri" w:cs="Calibri"/>
                <w:szCs w:val="24"/>
              </w:rPr>
            </w:pPr>
          </w:p>
        </w:tc>
        <w:tc>
          <w:tcPr>
            <w:tcW w:w="5915" w:type="dxa"/>
          </w:tcPr>
          <w:p w14:paraId="70BADE16" w14:textId="77777777" w:rsidR="006A637A" w:rsidRPr="006A637A" w:rsidRDefault="006A637A" w:rsidP="003E3471">
            <w:pPr>
              <w:rPr>
                <w:rFonts w:ascii="Calibri" w:hAnsi="Calibri" w:cs="Calibri"/>
                <w:szCs w:val="24"/>
              </w:rPr>
            </w:pPr>
            <w:proofErr w:type="spellStart"/>
            <w:r w:rsidRPr="006A637A">
              <w:rPr>
                <w:rFonts w:ascii="Calibri" w:hAnsi="Calibri" w:cs="Calibri"/>
                <w:szCs w:val="24"/>
              </w:rPr>
              <w:t>REFable</w:t>
            </w:r>
            <w:proofErr w:type="spellEnd"/>
            <w:r w:rsidRPr="006A637A">
              <w:rPr>
                <w:rFonts w:ascii="Calibri" w:hAnsi="Calibri" w:cs="Calibri"/>
                <w:szCs w:val="24"/>
              </w:rPr>
              <w:t xml:space="preserve"> publications and/or a clear plan for future outputs</w:t>
            </w:r>
          </w:p>
        </w:tc>
        <w:tc>
          <w:tcPr>
            <w:tcW w:w="986" w:type="dxa"/>
          </w:tcPr>
          <w:p w14:paraId="4BE6D44C"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716B4D6F"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0372A3EE" w14:textId="77777777" w:rsidTr="003E3471">
        <w:tc>
          <w:tcPr>
            <w:tcW w:w="801" w:type="dxa"/>
          </w:tcPr>
          <w:p w14:paraId="122C05D3" w14:textId="77777777" w:rsidR="006A637A" w:rsidRPr="006A637A" w:rsidRDefault="006A637A" w:rsidP="003E3471">
            <w:pPr>
              <w:rPr>
                <w:rFonts w:ascii="Calibri" w:hAnsi="Calibri" w:cs="Calibri"/>
                <w:szCs w:val="24"/>
              </w:rPr>
            </w:pPr>
          </w:p>
        </w:tc>
        <w:tc>
          <w:tcPr>
            <w:tcW w:w="5915" w:type="dxa"/>
          </w:tcPr>
          <w:p w14:paraId="3DE83B08" w14:textId="77777777" w:rsidR="006A637A" w:rsidRPr="006A637A" w:rsidRDefault="006A637A" w:rsidP="003E3471">
            <w:pPr>
              <w:rPr>
                <w:rFonts w:ascii="Calibri" w:hAnsi="Calibri" w:cs="Calibri"/>
                <w:szCs w:val="24"/>
              </w:rPr>
            </w:pPr>
            <w:r w:rsidRPr="006A637A">
              <w:rPr>
                <w:rFonts w:ascii="Calibri" w:hAnsi="Calibri" w:cs="Calibri"/>
                <w:szCs w:val="24"/>
              </w:rPr>
              <w:t>Experience of using social media to promote research.</w:t>
            </w:r>
          </w:p>
        </w:tc>
        <w:tc>
          <w:tcPr>
            <w:tcW w:w="986" w:type="dxa"/>
          </w:tcPr>
          <w:p w14:paraId="112D7169"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176471E9"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4BE80DAF" w14:textId="77777777" w:rsidTr="003E3471">
        <w:tc>
          <w:tcPr>
            <w:tcW w:w="801" w:type="dxa"/>
          </w:tcPr>
          <w:p w14:paraId="6007A259" w14:textId="77777777" w:rsidR="006A637A" w:rsidRPr="006A637A" w:rsidRDefault="006A637A" w:rsidP="003E3471">
            <w:pPr>
              <w:rPr>
                <w:rFonts w:ascii="Calibri" w:hAnsi="Calibri" w:cs="Calibri"/>
                <w:szCs w:val="24"/>
              </w:rPr>
            </w:pPr>
          </w:p>
        </w:tc>
        <w:tc>
          <w:tcPr>
            <w:tcW w:w="5915" w:type="dxa"/>
          </w:tcPr>
          <w:p w14:paraId="1FEC15B6" w14:textId="77777777" w:rsidR="006A637A" w:rsidRPr="006A637A" w:rsidRDefault="006A637A" w:rsidP="003E3471">
            <w:pPr>
              <w:rPr>
                <w:rFonts w:ascii="Calibri" w:hAnsi="Calibri" w:cs="Calibri"/>
                <w:szCs w:val="24"/>
              </w:rPr>
            </w:pPr>
            <w:r w:rsidRPr="006A637A">
              <w:rPr>
                <w:rFonts w:ascii="Calibri" w:hAnsi="Calibri" w:cs="Calibri"/>
                <w:szCs w:val="24"/>
              </w:rPr>
              <w:t xml:space="preserve">Experience of writing </w:t>
            </w:r>
            <w:proofErr w:type="gramStart"/>
            <w:r w:rsidRPr="006A637A">
              <w:rPr>
                <w:rFonts w:ascii="Calibri" w:hAnsi="Calibri" w:cs="Calibri"/>
                <w:szCs w:val="24"/>
              </w:rPr>
              <w:t>research funding</w:t>
            </w:r>
            <w:proofErr w:type="gramEnd"/>
            <w:r w:rsidRPr="006A637A">
              <w:rPr>
                <w:rFonts w:ascii="Calibri" w:hAnsi="Calibri" w:cs="Calibri"/>
                <w:szCs w:val="24"/>
              </w:rPr>
              <w:t xml:space="preserve"> applications.</w:t>
            </w:r>
          </w:p>
        </w:tc>
        <w:tc>
          <w:tcPr>
            <w:tcW w:w="986" w:type="dxa"/>
          </w:tcPr>
          <w:p w14:paraId="3F09B7BE"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72DAB894"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3C8235B3" w14:textId="77777777" w:rsidTr="003E3471">
        <w:tc>
          <w:tcPr>
            <w:tcW w:w="801" w:type="dxa"/>
          </w:tcPr>
          <w:p w14:paraId="2061DF99" w14:textId="77777777" w:rsidR="006A637A" w:rsidRPr="006A637A" w:rsidRDefault="006A637A" w:rsidP="003E3471">
            <w:pPr>
              <w:rPr>
                <w:rFonts w:ascii="Calibri" w:hAnsi="Calibri" w:cs="Calibri"/>
                <w:szCs w:val="24"/>
              </w:rPr>
            </w:pPr>
          </w:p>
        </w:tc>
        <w:tc>
          <w:tcPr>
            <w:tcW w:w="5915" w:type="dxa"/>
          </w:tcPr>
          <w:p w14:paraId="65CBAF12" w14:textId="77777777" w:rsidR="006A637A" w:rsidRPr="006A637A" w:rsidRDefault="006A637A" w:rsidP="003E3471">
            <w:pPr>
              <w:rPr>
                <w:rFonts w:ascii="Calibri" w:hAnsi="Calibri" w:cs="Calibri"/>
                <w:szCs w:val="24"/>
              </w:rPr>
            </w:pPr>
            <w:r w:rsidRPr="006A637A">
              <w:rPr>
                <w:rFonts w:ascii="Calibri" w:hAnsi="Calibri" w:cs="Calibri"/>
                <w:szCs w:val="24"/>
              </w:rPr>
              <w:t>Experience of liaising with external partners and community groups.</w:t>
            </w:r>
          </w:p>
        </w:tc>
        <w:tc>
          <w:tcPr>
            <w:tcW w:w="986" w:type="dxa"/>
          </w:tcPr>
          <w:p w14:paraId="5208321C" w14:textId="77777777" w:rsidR="006A637A" w:rsidRPr="006A637A" w:rsidRDefault="006A637A" w:rsidP="003E3471">
            <w:pPr>
              <w:rPr>
                <w:rFonts w:ascii="Calibri" w:hAnsi="Calibri" w:cs="Calibri"/>
                <w:szCs w:val="24"/>
              </w:rPr>
            </w:pPr>
            <w:r w:rsidRPr="006A637A">
              <w:rPr>
                <w:rFonts w:ascii="Calibri" w:hAnsi="Calibri" w:cs="Calibri"/>
                <w:szCs w:val="24"/>
              </w:rPr>
              <w:t>D</w:t>
            </w:r>
          </w:p>
        </w:tc>
        <w:tc>
          <w:tcPr>
            <w:tcW w:w="1314" w:type="dxa"/>
          </w:tcPr>
          <w:p w14:paraId="1F773D95"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1D188E37" w14:textId="77777777" w:rsidTr="003E3471">
        <w:tc>
          <w:tcPr>
            <w:tcW w:w="801" w:type="dxa"/>
          </w:tcPr>
          <w:p w14:paraId="6A52F32F" w14:textId="77777777" w:rsidR="006A637A" w:rsidRPr="006A637A" w:rsidRDefault="006A637A" w:rsidP="003E3471">
            <w:pPr>
              <w:rPr>
                <w:rFonts w:ascii="Calibri" w:hAnsi="Calibri" w:cs="Calibri"/>
                <w:szCs w:val="24"/>
              </w:rPr>
            </w:pPr>
          </w:p>
        </w:tc>
        <w:tc>
          <w:tcPr>
            <w:tcW w:w="5915" w:type="dxa"/>
          </w:tcPr>
          <w:p w14:paraId="0B484624" w14:textId="77777777" w:rsidR="006A637A" w:rsidRPr="006A637A" w:rsidRDefault="006A637A" w:rsidP="003E3471">
            <w:pPr>
              <w:rPr>
                <w:rFonts w:ascii="Calibri" w:hAnsi="Calibri" w:cs="Calibri"/>
                <w:szCs w:val="24"/>
              </w:rPr>
            </w:pPr>
            <w:r w:rsidRPr="006A637A">
              <w:rPr>
                <w:rFonts w:ascii="Calibri" w:hAnsi="Calibri" w:cs="Calibri"/>
                <w:szCs w:val="24"/>
              </w:rPr>
              <w:t xml:space="preserve">Experience of developing and writing of funding bids  </w:t>
            </w:r>
          </w:p>
        </w:tc>
        <w:tc>
          <w:tcPr>
            <w:tcW w:w="986" w:type="dxa"/>
          </w:tcPr>
          <w:p w14:paraId="6EB7946A" w14:textId="77777777" w:rsidR="006A637A" w:rsidRPr="006A637A" w:rsidRDefault="006A637A" w:rsidP="003E3471">
            <w:pPr>
              <w:rPr>
                <w:rFonts w:ascii="Calibri" w:hAnsi="Calibri" w:cs="Calibri"/>
                <w:szCs w:val="24"/>
              </w:rPr>
            </w:pPr>
            <w:r w:rsidRPr="006A637A">
              <w:rPr>
                <w:rFonts w:ascii="Calibri" w:hAnsi="Calibri" w:cs="Calibri"/>
                <w:szCs w:val="24"/>
              </w:rPr>
              <w:t>D</w:t>
            </w:r>
          </w:p>
        </w:tc>
        <w:tc>
          <w:tcPr>
            <w:tcW w:w="1314" w:type="dxa"/>
          </w:tcPr>
          <w:p w14:paraId="13C58F56"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1D3E42D0" w14:textId="77777777" w:rsidTr="003E3471">
        <w:tc>
          <w:tcPr>
            <w:tcW w:w="801" w:type="dxa"/>
          </w:tcPr>
          <w:p w14:paraId="5214A1C1" w14:textId="77777777" w:rsidR="006A637A" w:rsidRPr="006A637A" w:rsidRDefault="006A637A" w:rsidP="003E3471">
            <w:pPr>
              <w:rPr>
                <w:rFonts w:ascii="Calibri" w:hAnsi="Calibri" w:cs="Calibri"/>
                <w:szCs w:val="24"/>
              </w:rPr>
            </w:pPr>
          </w:p>
        </w:tc>
        <w:tc>
          <w:tcPr>
            <w:tcW w:w="5915" w:type="dxa"/>
          </w:tcPr>
          <w:p w14:paraId="7C8E57C7" w14:textId="77777777" w:rsidR="006A637A" w:rsidRPr="006A637A" w:rsidRDefault="006A637A" w:rsidP="003E3471">
            <w:pPr>
              <w:rPr>
                <w:rFonts w:ascii="Calibri" w:hAnsi="Calibri" w:cs="Calibri"/>
                <w:szCs w:val="24"/>
              </w:rPr>
            </w:pPr>
            <w:r w:rsidRPr="006A637A">
              <w:rPr>
                <w:rFonts w:ascii="Calibri" w:hAnsi="Calibri" w:cs="Calibri"/>
                <w:szCs w:val="24"/>
              </w:rPr>
              <w:t>Participation in national and international research networks through attending conferences/workshops</w:t>
            </w:r>
          </w:p>
        </w:tc>
        <w:tc>
          <w:tcPr>
            <w:tcW w:w="986" w:type="dxa"/>
          </w:tcPr>
          <w:p w14:paraId="7BCA785B" w14:textId="77777777" w:rsidR="006A637A" w:rsidRPr="006A637A" w:rsidRDefault="006A637A" w:rsidP="003E3471">
            <w:pPr>
              <w:rPr>
                <w:rFonts w:ascii="Calibri" w:hAnsi="Calibri" w:cs="Calibri"/>
                <w:szCs w:val="24"/>
              </w:rPr>
            </w:pPr>
            <w:r w:rsidRPr="006A637A">
              <w:rPr>
                <w:rFonts w:ascii="Calibri" w:hAnsi="Calibri" w:cs="Calibri"/>
                <w:szCs w:val="24"/>
              </w:rPr>
              <w:t>D</w:t>
            </w:r>
          </w:p>
        </w:tc>
        <w:tc>
          <w:tcPr>
            <w:tcW w:w="1314" w:type="dxa"/>
          </w:tcPr>
          <w:p w14:paraId="2178400F"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4A62F878" w14:textId="77777777" w:rsidTr="003E3471">
        <w:tc>
          <w:tcPr>
            <w:tcW w:w="801" w:type="dxa"/>
          </w:tcPr>
          <w:p w14:paraId="7895E459" w14:textId="77777777" w:rsidR="006A637A" w:rsidRPr="006A637A" w:rsidRDefault="006A637A" w:rsidP="003E3471">
            <w:pPr>
              <w:rPr>
                <w:rFonts w:ascii="Calibri" w:hAnsi="Calibri" w:cs="Calibri"/>
                <w:szCs w:val="24"/>
              </w:rPr>
            </w:pPr>
          </w:p>
        </w:tc>
        <w:tc>
          <w:tcPr>
            <w:tcW w:w="5915" w:type="dxa"/>
          </w:tcPr>
          <w:p w14:paraId="296632C7" w14:textId="77777777" w:rsidR="006A637A" w:rsidRPr="006A637A" w:rsidRDefault="006A637A" w:rsidP="003E3471">
            <w:pPr>
              <w:rPr>
                <w:rFonts w:ascii="Calibri" w:hAnsi="Calibri" w:cs="Calibri"/>
                <w:szCs w:val="24"/>
              </w:rPr>
            </w:pPr>
            <w:r w:rsidRPr="006A637A">
              <w:rPr>
                <w:rFonts w:ascii="Calibri" w:hAnsi="Calibri" w:cs="Calibri"/>
                <w:szCs w:val="24"/>
              </w:rPr>
              <w:t>Experience of editorship of/or editing websites.</w:t>
            </w:r>
          </w:p>
        </w:tc>
        <w:tc>
          <w:tcPr>
            <w:tcW w:w="986" w:type="dxa"/>
          </w:tcPr>
          <w:p w14:paraId="50B6CD4A" w14:textId="77777777" w:rsidR="006A637A" w:rsidRPr="006A637A" w:rsidRDefault="006A637A" w:rsidP="003E3471">
            <w:pPr>
              <w:rPr>
                <w:rFonts w:ascii="Calibri" w:hAnsi="Calibri" w:cs="Calibri"/>
                <w:szCs w:val="24"/>
              </w:rPr>
            </w:pPr>
            <w:r w:rsidRPr="006A637A">
              <w:rPr>
                <w:rFonts w:ascii="Calibri" w:hAnsi="Calibri" w:cs="Calibri"/>
                <w:szCs w:val="24"/>
              </w:rPr>
              <w:t>D</w:t>
            </w:r>
          </w:p>
        </w:tc>
        <w:tc>
          <w:tcPr>
            <w:tcW w:w="1314" w:type="dxa"/>
          </w:tcPr>
          <w:p w14:paraId="0FEE774A"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4ECA8745" w14:textId="77777777" w:rsidTr="003E3471">
        <w:tc>
          <w:tcPr>
            <w:tcW w:w="801" w:type="dxa"/>
          </w:tcPr>
          <w:p w14:paraId="51E30256" w14:textId="77777777" w:rsidR="006A637A" w:rsidRPr="006A637A" w:rsidRDefault="006A637A" w:rsidP="003E3471">
            <w:pPr>
              <w:rPr>
                <w:rFonts w:ascii="Calibri" w:hAnsi="Calibri" w:cs="Calibri"/>
                <w:b/>
                <w:szCs w:val="24"/>
              </w:rPr>
            </w:pPr>
            <w:r w:rsidRPr="006A637A">
              <w:rPr>
                <w:rFonts w:ascii="Calibri" w:hAnsi="Calibri" w:cs="Calibri"/>
                <w:b/>
                <w:szCs w:val="24"/>
              </w:rPr>
              <w:t>2.</w:t>
            </w:r>
          </w:p>
        </w:tc>
        <w:tc>
          <w:tcPr>
            <w:tcW w:w="5915" w:type="dxa"/>
          </w:tcPr>
          <w:p w14:paraId="0CDD88EB" w14:textId="77777777" w:rsidR="006A637A" w:rsidRPr="006A637A" w:rsidRDefault="006A637A" w:rsidP="003E3471">
            <w:pPr>
              <w:rPr>
                <w:rFonts w:ascii="Calibri" w:hAnsi="Calibri" w:cs="Calibri"/>
                <w:b/>
                <w:szCs w:val="24"/>
              </w:rPr>
            </w:pPr>
            <w:r w:rsidRPr="006A637A">
              <w:rPr>
                <w:rFonts w:ascii="Calibri" w:hAnsi="Calibri" w:cs="Calibri"/>
                <w:b/>
                <w:szCs w:val="24"/>
              </w:rPr>
              <w:t>Skills &amp; Abilities</w:t>
            </w:r>
          </w:p>
        </w:tc>
        <w:tc>
          <w:tcPr>
            <w:tcW w:w="986" w:type="dxa"/>
          </w:tcPr>
          <w:p w14:paraId="29DA5386" w14:textId="77777777" w:rsidR="006A637A" w:rsidRPr="006A637A" w:rsidRDefault="006A637A" w:rsidP="003E3471">
            <w:pPr>
              <w:rPr>
                <w:rFonts w:ascii="Calibri" w:hAnsi="Calibri" w:cs="Calibri"/>
                <w:szCs w:val="24"/>
              </w:rPr>
            </w:pPr>
          </w:p>
        </w:tc>
        <w:tc>
          <w:tcPr>
            <w:tcW w:w="1314" w:type="dxa"/>
          </w:tcPr>
          <w:p w14:paraId="37C2FF57" w14:textId="77777777" w:rsidR="006A637A" w:rsidRPr="006A637A" w:rsidRDefault="006A637A" w:rsidP="003E3471">
            <w:pPr>
              <w:rPr>
                <w:rFonts w:ascii="Calibri" w:hAnsi="Calibri" w:cs="Calibri"/>
                <w:szCs w:val="24"/>
              </w:rPr>
            </w:pPr>
          </w:p>
        </w:tc>
      </w:tr>
      <w:tr w:rsidR="006A637A" w:rsidRPr="006A637A" w14:paraId="7979E462" w14:textId="77777777" w:rsidTr="003E3471">
        <w:tc>
          <w:tcPr>
            <w:tcW w:w="801" w:type="dxa"/>
          </w:tcPr>
          <w:p w14:paraId="4AB433AA" w14:textId="77777777" w:rsidR="006A637A" w:rsidRPr="006A637A" w:rsidRDefault="006A637A" w:rsidP="003E3471">
            <w:pPr>
              <w:rPr>
                <w:rFonts w:ascii="Calibri" w:hAnsi="Calibri" w:cs="Calibri"/>
                <w:szCs w:val="24"/>
              </w:rPr>
            </w:pPr>
          </w:p>
        </w:tc>
        <w:tc>
          <w:tcPr>
            <w:tcW w:w="5915" w:type="dxa"/>
          </w:tcPr>
          <w:p w14:paraId="7E2ED32D" w14:textId="77777777" w:rsidR="006A637A" w:rsidRPr="006A637A" w:rsidRDefault="006A637A" w:rsidP="003E3471">
            <w:pPr>
              <w:rPr>
                <w:rFonts w:ascii="Calibri" w:hAnsi="Calibri" w:cs="Calibri"/>
                <w:szCs w:val="24"/>
              </w:rPr>
            </w:pPr>
            <w:r w:rsidRPr="006A637A">
              <w:rPr>
                <w:rFonts w:ascii="Calibri" w:hAnsi="Calibri" w:cs="Calibri"/>
                <w:szCs w:val="24"/>
              </w:rPr>
              <w:t>Ability to predict and solve problems when they occur</w:t>
            </w:r>
          </w:p>
        </w:tc>
        <w:tc>
          <w:tcPr>
            <w:tcW w:w="986" w:type="dxa"/>
          </w:tcPr>
          <w:p w14:paraId="65685E0E"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6FED30E6"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77DA37C1" w14:textId="77777777" w:rsidTr="003E3471">
        <w:tc>
          <w:tcPr>
            <w:tcW w:w="801" w:type="dxa"/>
          </w:tcPr>
          <w:p w14:paraId="543B751E" w14:textId="77777777" w:rsidR="006A637A" w:rsidRPr="006A637A" w:rsidRDefault="006A637A" w:rsidP="003E3471">
            <w:pPr>
              <w:rPr>
                <w:rFonts w:ascii="Calibri" w:hAnsi="Calibri" w:cs="Calibri"/>
                <w:szCs w:val="24"/>
              </w:rPr>
            </w:pPr>
          </w:p>
        </w:tc>
        <w:tc>
          <w:tcPr>
            <w:tcW w:w="5915" w:type="dxa"/>
          </w:tcPr>
          <w:p w14:paraId="0808E0EF" w14:textId="77777777" w:rsidR="006A637A" w:rsidRPr="006A637A" w:rsidRDefault="006A637A" w:rsidP="003E3471">
            <w:pPr>
              <w:rPr>
                <w:rFonts w:ascii="Calibri" w:hAnsi="Calibri" w:cs="Calibri"/>
                <w:szCs w:val="24"/>
              </w:rPr>
            </w:pPr>
            <w:r w:rsidRPr="006A637A">
              <w:rPr>
                <w:rFonts w:ascii="Calibri" w:hAnsi="Calibri" w:cs="Calibri"/>
                <w:szCs w:val="24"/>
              </w:rPr>
              <w:t xml:space="preserve">Ability to plan, </w:t>
            </w:r>
            <w:proofErr w:type="spellStart"/>
            <w:r w:rsidRPr="006A637A">
              <w:rPr>
                <w:rFonts w:ascii="Calibri" w:hAnsi="Calibri" w:cs="Calibri"/>
                <w:szCs w:val="24"/>
              </w:rPr>
              <w:t>organise</w:t>
            </w:r>
            <w:proofErr w:type="spellEnd"/>
            <w:r w:rsidRPr="006A637A">
              <w:rPr>
                <w:rFonts w:ascii="Calibri" w:hAnsi="Calibri" w:cs="Calibri"/>
                <w:szCs w:val="24"/>
              </w:rPr>
              <w:t xml:space="preserve"> and </w:t>
            </w:r>
            <w:proofErr w:type="spellStart"/>
            <w:r w:rsidRPr="006A637A">
              <w:rPr>
                <w:rFonts w:ascii="Calibri" w:hAnsi="Calibri" w:cs="Calibri"/>
                <w:szCs w:val="24"/>
              </w:rPr>
              <w:t>prioritise</w:t>
            </w:r>
            <w:proofErr w:type="spellEnd"/>
            <w:r w:rsidRPr="006A637A">
              <w:rPr>
                <w:rFonts w:ascii="Calibri" w:hAnsi="Calibri" w:cs="Calibri"/>
                <w:szCs w:val="24"/>
              </w:rPr>
              <w:t xml:space="preserve"> workloads</w:t>
            </w:r>
          </w:p>
        </w:tc>
        <w:tc>
          <w:tcPr>
            <w:tcW w:w="986" w:type="dxa"/>
          </w:tcPr>
          <w:p w14:paraId="57A9ECEA"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2CF2C0C6"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2F3068D3" w14:textId="77777777" w:rsidTr="003E3471">
        <w:tc>
          <w:tcPr>
            <w:tcW w:w="801" w:type="dxa"/>
          </w:tcPr>
          <w:p w14:paraId="0999E06D" w14:textId="77777777" w:rsidR="006A637A" w:rsidRPr="006A637A" w:rsidRDefault="006A637A" w:rsidP="003E3471">
            <w:pPr>
              <w:rPr>
                <w:rFonts w:ascii="Calibri" w:hAnsi="Calibri" w:cs="Calibri"/>
                <w:szCs w:val="24"/>
              </w:rPr>
            </w:pPr>
          </w:p>
        </w:tc>
        <w:tc>
          <w:tcPr>
            <w:tcW w:w="5915" w:type="dxa"/>
          </w:tcPr>
          <w:p w14:paraId="6F436C11" w14:textId="77777777" w:rsidR="006A637A" w:rsidRPr="006A637A" w:rsidRDefault="006A637A" w:rsidP="003E3471">
            <w:pPr>
              <w:rPr>
                <w:rFonts w:ascii="Calibri" w:hAnsi="Calibri" w:cs="Calibri"/>
                <w:szCs w:val="24"/>
              </w:rPr>
            </w:pPr>
            <w:r w:rsidRPr="006A637A">
              <w:rPr>
                <w:rFonts w:ascii="Calibri" w:hAnsi="Calibri" w:cs="Calibri"/>
                <w:szCs w:val="24"/>
              </w:rPr>
              <w:t>Excellent communication and interpersonal skills</w:t>
            </w:r>
          </w:p>
        </w:tc>
        <w:tc>
          <w:tcPr>
            <w:tcW w:w="986" w:type="dxa"/>
          </w:tcPr>
          <w:p w14:paraId="0895CA68"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75829F91"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4B31ABFC" w14:textId="77777777" w:rsidTr="003E3471">
        <w:tc>
          <w:tcPr>
            <w:tcW w:w="801" w:type="dxa"/>
          </w:tcPr>
          <w:p w14:paraId="6F3236E6" w14:textId="77777777" w:rsidR="006A637A" w:rsidRPr="006A637A" w:rsidRDefault="006A637A" w:rsidP="003E3471">
            <w:pPr>
              <w:rPr>
                <w:rFonts w:ascii="Calibri" w:hAnsi="Calibri" w:cs="Calibri"/>
                <w:szCs w:val="24"/>
              </w:rPr>
            </w:pPr>
          </w:p>
        </w:tc>
        <w:tc>
          <w:tcPr>
            <w:tcW w:w="5915" w:type="dxa"/>
          </w:tcPr>
          <w:p w14:paraId="747103FF" w14:textId="77777777" w:rsidR="006A637A" w:rsidRPr="006A637A" w:rsidRDefault="006A637A" w:rsidP="003E3471">
            <w:pPr>
              <w:rPr>
                <w:rFonts w:ascii="Calibri" w:hAnsi="Calibri" w:cs="Calibri"/>
                <w:szCs w:val="24"/>
              </w:rPr>
            </w:pPr>
            <w:r w:rsidRPr="006A637A">
              <w:rPr>
                <w:rFonts w:ascii="Calibri" w:hAnsi="Calibri" w:cs="Calibri"/>
                <w:szCs w:val="24"/>
              </w:rPr>
              <w:t>Good report writing skills</w:t>
            </w:r>
          </w:p>
        </w:tc>
        <w:tc>
          <w:tcPr>
            <w:tcW w:w="986" w:type="dxa"/>
          </w:tcPr>
          <w:p w14:paraId="2EB343F3"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2E4293ED"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252A7F80" w14:textId="77777777" w:rsidTr="003E3471">
        <w:tc>
          <w:tcPr>
            <w:tcW w:w="801" w:type="dxa"/>
          </w:tcPr>
          <w:p w14:paraId="4B9FC7ED" w14:textId="77777777" w:rsidR="006A637A" w:rsidRPr="006A637A" w:rsidRDefault="006A637A" w:rsidP="003E3471">
            <w:pPr>
              <w:rPr>
                <w:rFonts w:ascii="Calibri" w:hAnsi="Calibri" w:cs="Calibri"/>
                <w:szCs w:val="24"/>
              </w:rPr>
            </w:pPr>
          </w:p>
        </w:tc>
        <w:tc>
          <w:tcPr>
            <w:tcW w:w="5915" w:type="dxa"/>
          </w:tcPr>
          <w:p w14:paraId="4BC59FB8" w14:textId="77777777" w:rsidR="006A637A" w:rsidRPr="006A637A" w:rsidRDefault="006A637A" w:rsidP="003E3471">
            <w:pPr>
              <w:rPr>
                <w:rFonts w:ascii="Calibri" w:hAnsi="Calibri" w:cs="Calibri"/>
                <w:szCs w:val="24"/>
              </w:rPr>
            </w:pPr>
            <w:r w:rsidRPr="006A637A">
              <w:rPr>
                <w:rFonts w:ascii="Calibri" w:hAnsi="Calibri" w:cs="Calibri"/>
                <w:szCs w:val="24"/>
              </w:rPr>
              <w:t>Excellent presentation skills</w:t>
            </w:r>
          </w:p>
        </w:tc>
        <w:tc>
          <w:tcPr>
            <w:tcW w:w="986" w:type="dxa"/>
          </w:tcPr>
          <w:p w14:paraId="778D40C3"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00FA80C4"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74E4031D" w14:textId="77777777" w:rsidTr="003E3471">
        <w:tc>
          <w:tcPr>
            <w:tcW w:w="801" w:type="dxa"/>
          </w:tcPr>
          <w:p w14:paraId="6A6A0FFD" w14:textId="77777777" w:rsidR="006A637A" w:rsidRPr="006A637A" w:rsidRDefault="006A637A" w:rsidP="003E3471">
            <w:pPr>
              <w:rPr>
                <w:rFonts w:ascii="Calibri" w:hAnsi="Calibri" w:cs="Calibri"/>
                <w:szCs w:val="24"/>
              </w:rPr>
            </w:pPr>
          </w:p>
        </w:tc>
        <w:tc>
          <w:tcPr>
            <w:tcW w:w="5915" w:type="dxa"/>
          </w:tcPr>
          <w:p w14:paraId="01F454FD" w14:textId="77777777" w:rsidR="006A637A" w:rsidRPr="006A637A" w:rsidRDefault="006A637A" w:rsidP="003E3471">
            <w:pPr>
              <w:rPr>
                <w:rFonts w:ascii="Calibri" w:hAnsi="Calibri" w:cs="Calibri"/>
                <w:szCs w:val="24"/>
              </w:rPr>
            </w:pPr>
            <w:r w:rsidRPr="006A637A">
              <w:rPr>
                <w:rFonts w:ascii="Calibri" w:hAnsi="Calibri" w:cs="Calibri"/>
                <w:szCs w:val="24"/>
              </w:rPr>
              <w:t>Project Management skills</w:t>
            </w:r>
          </w:p>
        </w:tc>
        <w:tc>
          <w:tcPr>
            <w:tcW w:w="986" w:type="dxa"/>
          </w:tcPr>
          <w:p w14:paraId="156D1147"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143CA072"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1E297957" w14:textId="77777777" w:rsidTr="003E3471">
        <w:tc>
          <w:tcPr>
            <w:tcW w:w="801" w:type="dxa"/>
          </w:tcPr>
          <w:p w14:paraId="6A58573C" w14:textId="77777777" w:rsidR="006A637A" w:rsidRPr="006A637A" w:rsidRDefault="006A637A" w:rsidP="003E3471">
            <w:pPr>
              <w:rPr>
                <w:rFonts w:ascii="Calibri" w:hAnsi="Calibri" w:cs="Calibri"/>
                <w:szCs w:val="24"/>
              </w:rPr>
            </w:pPr>
          </w:p>
        </w:tc>
        <w:tc>
          <w:tcPr>
            <w:tcW w:w="5915" w:type="dxa"/>
          </w:tcPr>
          <w:p w14:paraId="5A17819F" w14:textId="77777777" w:rsidR="006A637A" w:rsidRPr="006A637A" w:rsidRDefault="006A637A" w:rsidP="003E3471">
            <w:pPr>
              <w:rPr>
                <w:rFonts w:ascii="Calibri" w:hAnsi="Calibri" w:cs="Calibri"/>
                <w:szCs w:val="24"/>
              </w:rPr>
            </w:pPr>
            <w:r w:rsidRPr="006A637A">
              <w:rPr>
                <w:rFonts w:ascii="Calibri" w:hAnsi="Calibri" w:cs="Calibri"/>
                <w:szCs w:val="24"/>
              </w:rPr>
              <w:t xml:space="preserve">Ability to supervise postgraduates </w:t>
            </w:r>
          </w:p>
        </w:tc>
        <w:tc>
          <w:tcPr>
            <w:tcW w:w="986" w:type="dxa"/>
          </w:tcPr>
          <w:p w14:paraId="52D48F05" w14:textId="77777777" w:rsidR="006A637A" w:rsidRPr="006A637A" w:rsidRDefault="006A637A" w:rsidP="003E3471">
            <w:pPr>
              <w:rPr>
                <w:rFonts w:ascii="Calibri" w:hAnsi="Calibri" w:cs="Calibri"/>
                <w:szCs w:val="24"/>
              </w:rPr>
            </w:pPr>
            <w:r w:rsidRPr="006A637A">
              <w:rPr>
                <w:rFonts w:ascii="Calibri" w:hAnsi="Calibri" w:cs="Calibri"/>
                <w:szCs w:val="24"/>
              </w:rPr>
              <w:t>D</w:t>
            </w:r>
          </w:p>
        </w:tc>
        <w:tc>
          <w:tcPr>
            <w:tcW w:w="1314" w:type="dxa"/>
          </w:tcPr>
          <w:p w14:paraId="3F7F9FFD"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7FC1EC80" w14:textId="77777777" w:rsidTr="003E3471">
        <w:tc>
          <w:tcPr>
            <w:tcW w:w="801" w:type="dxa"/>
          </w:tcPr>
          <w:p w14:paraId="3820BC92" w14:textId="77777777" w:rsidR="006A637A" w:rsidRPr="006A637A" w:rsidRDefault="006A637A" w:rsidP="003E3471">
            <w:pPr>
              <w:rPr>
                <w:rFonts w:ascii="Calibri" w:hAnsi="Calibri" w:cs="Calibri"/>
                <w:b/>
                <w:szCs w:val="24"/>
              </w:rPr>
            </w:pPr>
            <w:r w:rsidRPr="006A637A">
              <w:rPr>
                <w:rFonts w:ascii="Calibri" w:hAnsi="Calibri" w:cs="Calibri"/>
                <w:b/>
                <w:szCs w:val="24"/>
              </w:rPr>
              <w:t xml:space="preserve">3. </w:t>
            </w:r>
          </w:p>
        </w:tc>
        <w:tc>
          <w:tcPr>
            <w:tcW w:w="5915" w:type="dxa"/>
          </w:tcPr>
          <w:p w14:paraId="5AEF0F32" w14:textId="77777777" w:rsidR="006A637A" w:rsidRPr="006A637A" w:rsidRDefault="006A637A" w:rsidP="003E3471">
            <w:pPr>
              <w:rPr>
                <w:rFonts w:ascii="Calibri" w:hAnsi="Calibri" w:cs="Calibri"/>
                <w:b/>
                <w:szCs w:val="24"/>
              </w:rPr>
            </w:pPr>
            <w:r w:rsidRPr="006A637A">
              <w:rPr>
                <w:rFonts w:ascii="Calibri" w:hAnsi="Calibri" w:cs="Calibri"/>
                <w:b/>
                <w:szCs w:val="24"/>
              </w:rPr>
              <w:t>Qualifications, Education &amp; Training</w:t>
            </w:r>
          </w:p>
        </w:tc>
        <w:tc>
          <w:tcPr>
            <w:tcW w:w="986" w:type="dxa"/>
          </w:tcPr>
          <w:p w14:paraId="2026C90F" w14:textId="77777777" w:rsidR="006A637A" w:rsidRPr="006A637A" w:rsidRDefault="006A637A" w:rsidP="003E3471">
            <w:pPr>
              <w:rPr>
                <w:rFonts w:ascii="Calibri" w:hAnsi="Calibri" w:cs="Calibri"/>
                <w:szCs w:val="24"/>
              </w:rPr>
            </w:pPr>
          </w:p>
        </w:tc>
        <w:tc>
          <w:tcPr>
            <w:tcW w:w="1314" w:type="dxa"/>
          </w:tcPr>
          <w:p w14:paraId="0AFBFA67" w14:textId="77777777" w:rsidR="006A637A" w:rsidRPr="006A637A" w:rsidRDefault="006A637A" w:rsidP="003E3471">
            <w:pPr>
              <w:rPr>
                <w:rFonts w:ascii="Calibri" w:hAnsi="Calibri" w:cs="Calibri"/>
                <w:szCs w:val="24"/>
              </w:rPr>
            </w:pPr>
          </w:p>
        </w:tc>
      </w:tr>
      <w:tr w:rsidR="006A637A" w:rsidRPr="006A637A" w14:paraId="064533F9" w14:textId="77777777" w:rsidTr="003E3471">
        <w:tc>
          <w:tcPr>
            <w:tcW w:w="801" w:type="dxa"/>
          </w:tcPr>
          <w:p w14:paraId="4D9AD559" w14:textId="77777777" w:rsidR="006A637A" w:rsidRPr="006A637A" w:rsidRDefault="006A637A" w:rsidP="003E3471">
            <w:pPr>
              <w:rPr>
                <w:rFonts w:ascii="Calibri" w:hAnsi="Calibri" w:cs="Calibri"/>
                <w:szCs w:val="24"/>
              </w:rPr>
            </w:pPr>
          </w:p>
        </w:tc>
        <w:tc>
          <w:tcPr>
            <w:tcW w:w="5915" w:type="dxa"/>
          </w:tcPr>
          <w:p w14:paraId="47F79212" w14:textId="77777777" w:rsidR="006A637A" w:rsidRPr="006A637A" w:rsidRDefault="006A637A" w:rsidP="003E3471">
            <w:pPr>
              <w:rPr>
                <w:rFonts w:ascii="Calibri" w:hAnsi="Calibri" w:cs="Calibri"/>
                <w:szCs w:val="24"/>
              </w:rPr>
            </w:pPr>
            <w:r w:rsidRPr="006A637A">
              <w:rPr>
                <w:rFonts w:ascii="Calibri" w:hAnsi="Calibri" w:cs="Calibri"/>
                <w:szCs w:val="24"/>
              </w:rPr>
              <w:t xml:space="preserve">Completed PhD in relevant subject </w:t>
            </w:r>
          </w:p>
        </w:tc>
        <w:tc>
          <w:tcPr>
            <w:tcW w:w="986" w:type="dxa"/>
          </w:tcPr>
          <w:p w14:paraId="7FAB951A"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7483FB1B"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52EAF0D1" w14:textId="77777777" w:rsidTr="003E3471">
        <w:tc>
          <w:tcPr>
            <w:tcW w:w="801" w:type="dxa"/>
          </w:tcPr>
          <w:p w14:paraId="27E77FFF" w14:textId="77777777" w:rsidR="006A637A" w:rsidRPr="006A637A" w:rsidRDefault="006A637A" w:rsidP="003E3471">
            <w:pPr>
              <w:rPr>
                <w:rFonts w:ascii="Calibri" w:hAnsi="Calibri" w:cs="Calibri"/>
                <w:szCs w:val="24"/>
              </w:rPr>
            </w:pPr>
          </w:p>
        </w:tc>
        <w:tc>
          <w:tcPr>
            <w:tcW w:w="5915" w:type="dxa"/>
          </w:tcPr>
          <w:p w14:paraId="77261760" w14:textId="77777777" w:rsidR="006A637A" w:rsidRPr="006A637A" w:rsidRDefault="006A637A" w:rsidP="003E3471">
            <w:pPr>
              <w:rPr>
                <w:rFonts w:ascii="Calibri" w:hAnsi="Calibri" w:cs="Calibri"/>
                <w:szCs w:val="24"/>
              </w:rPr>
            </w:pPr>
            <w:r w:rsidRPr="006A637A">
              <w:rPr>
                <w:rFonts w:ascii="Calibri" w:hAnsi="Calibri" w:cs="Calibri"/>
                <w:szCs w:val="24"/>
              </w:rPr>
              <w:t>Degree in History</w:t>
            </w:r>
          </w:p>
        </w:tc>
        <w:tc>
          <w:tcPr>
            <w:tcW w:w="986" w:type="dxa"/>
          </w:tcPr>
          <w:p w14:paraId="0B5BB17E" w14:textId="77777777" w:rsidR="006A637A" w:rsidRPr="006A637A" w:rsidRDefault="006A637A" w:rsidP="003E3471">
            <w:pPr>
              <w:rPr>
                <w:rFonts w:ascii="Calibri" w:hAnsi="Calibri" w:cs="Calibri"/>
                <w:szCs w:val="24"/>
              </w:rPr>
            </w:pPr>
            <w:r w:rsidRPr="006A637A">
              <w:rPr>
                <w:rFonts w:ascii="Calibri" w:hAnsi="Calibri" w:cs="Calibri"/>
                <w:szCs w:val="24"/>
              </w:rPr>
              <w:t>D</w:t>
            </w:r>
          </w:p>
        </w:tc>
        <w:tc>
          <w:tcPr>
            <w:tcW w:w="1314" w:type="dxa"/>
          </w:tcPr>
          <w:p w14:paraId="57B4ECBD"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0EEA361F" w14:textId="77777777" w:rsidTr="003E3471">
        <w:tc>
          <w:tcPr>
            <w:tcW w:w="801" w:type="dxa"/>
          </w:tcPr>
          <w:p w14:paraId="1A2559D2" w14:textId="77777777" w:rsidR="006A637A" w:rsidRPr="006A637A" w:rsidRDefault="006A637A" w:rsidP="003E3471">
            <w:pPr>
              <w:rPr>
                <w:rFonts w:ascii="Calibri" w:hAnsi="Calibri" w:cs="Calibri"/>
                <w:b/>
                <w:szCs w:val="24"/>
              </w:rPr>
            </w:pPr>
            <w:r w:rsidRPr="006A637A">
              <w:rPr>
                <w:rFonts w:ascii="Calibri" w:hAnsi="Calibri" w:cs="Calibri"/>
                <w:b/>
                <w:szCs w:val="24"/>
              </w:rPr>
              <w:t>4.</w:t>
            </w:r>
          </w:p>
        </w:tc>
        <w:tc>
          <w:tcPr>
            <w:tcW w:w="5915" w:type="dxa"/>
          </w:tcPr>
          <w:p w14:paraId="25F3833D" w14:textId="77777777" w:rsidR="006A637A" w:rsidRPr="006A637A" w:rsidRDefault="006A637A" w:rsidP="003E3471">
            <w:pPr>
              <w:rPr>
                <w:rFonts w:ascii="Calibri" w:hAnsi="Calibri" w:cs="Calibri"/>
                <w:b/>
                <w:szCs w:val="24"/>
              </w:rPr>
            </w:pPr>
            <w:r w:rsidRPr="006A637A">
              <w:rPr>
                <w:rFonts w:ascii="Calibri" w:hAnsi="Calibri" w:cs="Calibri"/>
                <w:b/>
                <w:szCs w:val="24"/>
              </w:rPr>
              <w:t>Other Requirements</w:t>
            </w:r>
          </w:p>
        </w:tc>
        <w:tc>
          <w:tcPr>
            <w:tcW w:w="986" w:type="dxa"/>
          </w:tcPr>
          <w:p w14:paraId="09FE8C9C" w14:textId="77777777" w:rsidR="006A637A" w:rsidRPr="006A637A" w:rsidRDefault="006A637A" w:rsidP="003E3471">
            <w:pPr>
              <w:rPr>
                <w:rFonts w:ascii="Calibri" w:hAnsi="Calibri" w:cs="Calibri"/>
                <w:szCs w:val="24"/>
              </w:rPr>
            </w:pPr>
          </w:p>
        </w:tc>
        <w:tc>
          <w:tcPr>
            <w:tcW w:w="1314" w:type="dxa"/>
          </w:tcPr>
          <w:p w14:paraId="05650129" w14:textId="77777777" w:rsidR="006A637A" w:rsidRPr="006A637A" w:rsidRDefault="006A637A" w:rsidP="003E3471">
            <w:pPr>
              <w:rPr>
                <w:rFonts w:ascii="Calibri" w:hAnsi="Calibri" w:cs="Calibri"/>
                <w:szCs w:val="24"/>
              </w:rPr>
            </w:pPr>
          </w:p>
        </w:tc>
      </w:tr>
      <w:tr w:rsidR="006A637A" w:rsidRPr="006A637A" w14:paraId="64F77EC2" w14:textId="77777777" w:rsidTr="003E3471">
        <w:tc>
          <w:tcPr>
            <w:tcW w:w="801" w:type="dxa"/>
          </w:tcPr>
          <w:p w14:paraId="4A2B0DE4" w14:textId="77777777" w:rsidR="006A637A" w:rsidRPr="006A637A" w:rsidRDefault="006A637A" w:rsidP="003E3471">
            <w:pPr>
              <w:rPr>
                <w:rFonts w:ascii="Calibri" w:hAnsi="Calibri" w:cs="Calibri"/>
                <w:szCs w:val="24"/>
              </w:rPr>
            </w:pPr>
          </w:p>
        </w:tc>
        <w:tc>
          <w:tcPr>
            <w:tcW w:w="5915" w:type="dxa"/>
          </w:tcPr>
          <w:p w14:paraId="70C0BA5E" w14:textId="77777777" w:rsidR="006A637A" w:rsidRPr="006A637A" w:rsidRDefault="006A637A" w:rsidP="003E3471">
            <w:pPr>
              <w:rPr>
                <w:rFonts w:ascii="Calibri" w:hAnsi="Calibri" w:cs="Calibri"/>
                <w:szCs w:val="24"/>
              </w:rPr>
            </w:pPr>
            <w:r w:rsidRPr="006A637A">
              <w:rPr>
                <w:rFonts w:ascii="Calibri" w:hAnsi="Calibri" w:cs="Calibri"/>
                <w:szCs w:val="24"/>
              </w:rPr>
              <w:t>Ability to motivate and engage others in research</w:t>
            </w:r>
          </w:p>
        </w:tc>
        <w:tc>
          <w:tcPr>
            <w:tcW w:w="986" w:type="dxa"/>
          </w:tcPr>
          <w:p w14:paraId="2CBAA07C"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0EAB8419"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62EF5652" w14:textId="77777777" w:rsidTr="003E3471">
        <w:tc>
          <w:tcPr>
            <w:tcW w:w="801" w:type="dxa"/>
          </w:tcPr>
          <w:p w14:paraId="05C6C3DA" w14:textId="77777777" w:rsidR="006A637A" w:rsidRPr="006A637A" w:rsidRDefault="006A637A" w:rsidP="003E3471">
            <w:pPr>
              <w:rPr>
                <w:rFonts w:ascii="Calibri" w:hAnsi="Calibri" w:cs="Calibri"/>
                <w:szCs w:val="24"/>
              </w:rPr>
            </w:pPr>
          </w:p>
        </w:tc>
        <w:tc>
          <w:tcPr>
            <w:tcW w:w="5915" w:type="dxa"/>
          </w:tcPr>
          <w:p w14:paraId="355440D6" w14:textId="77777777" w:rsidR="006A637A" w:rsidRPr="006A637A" w:rsidRDefault="006A637A" w:rsidP="003E3471">
            <w:pPr>
              <w:rPr>
                <w:rFonts w:ascii="Calibri" w:hAnsi="Calibri" w:cs="Calibri"/>
                <w:szCs w:val="24"/>
              </w:rPr>
            </w:pPr>
            <w:r w:rsidRPr="006A637A">
              <w:rPr>
                <w:rFonts w:ascii="Calibri" w:hAnsi="Calibri" w:cs="Calibri"/>
                <w:szCs w:val="24"/>
              </w:rPr>
              <w:t>Ability to work on own initiative and as part of a team</w:t>
            </w:r>
          </w:p>
        </w:tc>
        <w:tc>
          <w:tcPr>
            <w:tcW w:w="986" w:type="dxa"/>
          </w:tcPr>
          <w:p w14:paraId="7C4825E2"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76E24EA0"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r w:rsidR="006A637A" w:rsidRPr="006A637A" w14:paraId="4794C2A8" w14:textId="77777777" w:rsidTr="003E3471">
        <w:tc>
          <w:tcPr>
            <w:tcW w:w="801" w:type="dxa"/>
          </w:tcPr>
          <w:p w14:paraId="12CF6DEB" w14:textId="77777777" w:rsidR="006A637A" w:rsidRPr="006A637A" w:rsidRDefault="006A637A" w:rsidP="003E3471">
            <w:pPr>
              <w:rPr>
                <w:rFonts w:ascii="Calibri" w:hAnsi="Calibri" w:cs="Calibri"/>
                <w:szCs w:val="24"/>
              </w:rPr>
            </w:pPr>
          </w:p>
        </w:tc>
        <w:tc>
          <w:tcPr>
            <w:tcW w:w="5915" w:type="dxa"/>
          </w:tcPr>
          <w:p w14:paraId="3AB899F4" w14:textId="77777777" w:rsidR="006A637A" w:rsidRPr="006A637A" w:rsidRDefault="006A637A" w:rsidP="003E3471">
            <w:pPr>
              <w:rPr>
                <w:rFonts w:ascii="Calibri" w:hAnsi="Calibri" w:cs="Calibri"/>
                <w:szCs w:val="24"/>
              </w:rPr>
            </w:pPr>
            <w:r w:rsidRPr="006A637A">
              <w:rPr>
                <w:rFonts w:ascii="Calibri" w:hAnsi="Calibri" w:cs="Calibri"/>
                <w:szCs w:val="24"/>
              </w:rPr>
              <w:t>Ability to work to tight deadlines</w:t>
            </w:r>
          </w:p>
        </w:tc>
        <w:tc>
          <w:tcPr>
            <w:tcW w:w="986" w:type="dxa"/>
          </w:tcPr>
          <w:p w14:paraId="56F6E75A" w14:textId="77777777" w:rsidR="006A637A" w:rsidRPr="006A637A" w:rsidRDefault="006A637A" w:rsidP="003E3471">
            <w:pPr>
              <w:rPr>
                <w:rFonts w:ascii="Calibri" w:hAnsi="Calibri" w:cs="Calibri"/>
                <w:szCs w:val="24"/>
              </w:rPr>
            </w:pPr>
            <w:r w:rsidRPr="006A637A">
              <w:rPr>
                <w:rFonts w:ascii="Calibri" w:hAnsi="Calibri" w:cs="Calibri"/>
                <w:szCs w:val="24"/>
              </w:rPr>
              <w:t>E</w:t>
            </w:r>
          </w:p>
        </w:tc>
        <w:tc>
          <w:tcPr>
            <w:tcW w:w="1314" w:type="dxa"/>
          </w:tcPr>
          <w:p w14:paraId="59164CFF" w14:textId="77777777" w:rsidR="006A637A" w:rsidRPr="006A637A" w:rsidRDefault="006A637A" w:rsidP="003E3471">
            <w:pPr>
              <w:rPr>
                <w:rFonts w:ascii="Calibri" w:hAnsi="Calibri" w:cs="Calibri"/>
                <w:szCs w:val="24"/>
              </w:rPr>
            </w:pPr>
            <w:r w:rsidRPr="006A637A">
              <w:rPr>
                <w:rFonts w:ascii="Calibri" w:hAnsi="Calibri" w:cs="Calibri"/>
                <w:szCs w:val="24"/>
              </w:rPr>
              <w:t>AF, S</w:t>
            </w:r>
          </w:p>
        </w:tc>
      </w:tr>
    </w:tbl>
    <w:p w14:paraId="18DB2DE2" w14:textId="77777777" w:rsidR="006A637A" w:rsidRPr="006A637A" w:rsidRDefault="006A637A" w:rsidP="006A637A">
      <w:pPr>
        <w:rPr>
          <w:rFonts w:ascii="Calibri" w:hAnsi="Calibri" w:cs="Calibri"/>
          <w:b/>
          <w:szCs w:val="24"/>
        </w:rPr>
      </w:pPr>
    </w:p>
    <w:p w14:paraId="2B7BEAA7" w14:textId="77777777" w:rsidR="006A637A" w:rsidRPr="006A637A" w:rsidRDefault="006A637A" w:rsidP="006A637A">
      <w:pPr>
        <w:rPr>
          <w:rFonts w:ascii="Calibri" w:hAnsi="Calibri" w:cs="Calibri"/>
          <w:b/>
          <w:szCs w:val="24"/>
        </w:rPr>
      </w:pPr>
      <w:r w:rsidRPr="006A637A">
        <w:rPr>
          <w:rFonts w:ascii="Calibri" w:hAnsi="Calibri" w:cs="Calibri"/>
          <w:b/>
          <w:szCs w:val="24"/>
        </w:rPr>
        <w:t xml:space="preserve">Legend  </w:t>
      </w:r>
    </w:p>
    <w:p w14:paraId="4BE5E14F" w14:textId="77777777" w:rsidR="006A637A" w:rsidRPr="006A637A" w:rsidRDefault="006A637A" w:rsidP="006A637A">
      <w:pPr>
        <w:rPr>
          <w:rFonts w:ascii="Calibri" w:hAnsi="Calibri" w:cs="Calibri"/>
          <w:szCs w:val="24"/>
        </w:rPr>
      </w:pPr>
      <w:r w:rsidRPr="006A637A">
        <w:rPr>
          <w:rFonts w:ascii="Calibri" w:hAnsi="Calibri" w:cs="Calibri"/>
          <w:szCs w:val="24"/>
        </w:rPr>
        <w:t>Rating of attribute: E = essential; D = desirable</w:t>
      </w:r>
    </w:p>
    <w:p w14:paraId="4D0168F8" w14:textId="3472326F" w:rsidR="006A637A" w:rsidRPr="006A637A" w:rsidRDefault="006A637A" w:rsidP="006A637A">
      <w:pPr>
        <w:rPr>
          <w:rFonts w:ascii="Calibri" w:hAnsi="Calibri" w:cs="Calibri"/>
          <w:szCs w:val="24"/>
        </w:rPr>
      </w:pPr>
      <w:r w:rsidRPr="006A637A">
        <w:rPr>
          <w:rFonts w:ascii="Calibri" w:hAnsi="Calibri" w:cs="Calibri"/>
          <w:szCs w:val="24"/>
        </w:rPr>
        <w:t xml:space="preserve">Source of evidence: AF = Application Form; S = Selection </w:t>
      </w:r>
      <w:proofErr w:type="spellStart"/>
      <w:r w:rsidRPr="006A637A">
        <w:rPr>
          <w:rFonts w:ascii="Calibri" w:hAnsi="Calibri" w:cs="Calibri"/>
          <w:szCs w:val="24"/>
        </w:rPr>
        <w:t>Programme</w:t>
      </w:r>
      <w:proofErr w:type="spellEnd"/>
      <w:r w:rsidRPr="006A637A">
        <w:rPr>
          <w:rFonts w:ascii="Calibri" w:hAnsi="Calibri" w:cs="Calibri"/>
          <w:szCs w:val="24"/>
        </w:rPr>
        <w:t xml:space="preserve"> (includi</w:t>
      </w:r>
      <w:r>
        <w:rPr>
          <w:rFonts w:ascii="Calibri" w:hAnsi="Calibri" w:cs="Calibri"/>
          <w:szCs w:val="24"/>
        </w:rPr>
        <w:t>ng Test, Presentation</w:t>
      </w:r>
      <w:r w:rsidRPr="006A637A">
        <w:rPr>
          <w:rFonts w:ascii="Calibri" w:hAnsi="Calibri" w:cs="Calibri"/>
          <w:szCs w:val="24"/>
        </w:rPr>
        <w:t>)</w:t>
      </w:r>
    </w:p>
    <w:p w14:paraId="432E7D64" w14:textId="75E045A1" w:rsidR="00F66E69" w:rsidRDefault="00F66E69" w:rsidP="00F66E69">
      <w:pPr>
        <w:jc w:val="both"/>
        <w:rPr>
          <w:rFonts w:ascii="Calibri" w:hAnsi="Calibri"/>
          <w:b/>
          <w:sz w:val="32"/>
          <w:lang w:val="en-GB"/>
        </w:rPr>
      </w:pPr>
    </w:p>
    <w:p w14:paraId="37DC3A9C" w14:textId="16C135BC" w:rsidR="00644E42" w:rsidRDefault="00644E42" w:rsidP="00F66E69">
      <w:pPr>
        <w:jc w:val="both"/>
        <w:rPr>
          <w:rFonts w:ascii="Calibri" w:hAnsi="Calibri"/>
          <w:b/>
          <w:sz w:val="32"/>
          <w:lang w:val="en-GB"/>
        </w:rPr>
      </w:pPr>
    </w:p>
    <w:p w14:paraId="0D373695" w14:textId="1A3597F8" w:rsidR="00644E42" w:rsidRDefault="00644E42" w:rsidP="00F66E69">
      <w:pPr>
        <w:jc w:val="both"/>
        <w:rPr>
          <w:rFonts w:ascii="Calibri" w:hAnsi="Calibri"/>
          <w:b/>
          <w:sz w:val="32"/>
          <w:lang w:val="en-GB"/>
        </w:rPr>
      </w:pPr>
    </w:p>
    <w:p w14:paraId="1513D485" w14:textId="34CCBA79" w:rsidR="00644E42" w:rsidRDefault="00644E42" w:rsidP="00F66E69">
      <w:pPr>
        <w:jc w:val="both"/>
        <w:rPr>
          <w:rFonts w:ascii="Calibri" w:hAnsi="Calibri"/>
          <w:b/>
          <w:sz w:val="32"/>
          <w:lang w:val="en-GB"/>
        </w:rPr>
      </w:pPr>
    </w:p>
    <w:p w14:paraId="2D1A8ABA" w14:textId="6E48C215" w:rsidR="00644E42" w:rsidRDefault="00644E42" w:rsidP="00F66E69">
      <w:pPr>
        <w:jc w:val="both"/>
        <w:rPr>
          <w:rFonts w:ascii="Calibri" w:hAnsi="Calibri"/>
          <w:b/>
          <w:sz w:val="32"/>
          <w:lang w:val="en-GB"/>
        </w:rPr>
      </w:pPr>
    </w:p>
    <w:p w14:paraId="784A8887" w14:textId="5E648845" w:rsidR="00644E42" w:rsidRDefault="00644E42" w:rsidP="00F66E69">
      <w:pPr>
        <w:jc w:val="both"/>
        <w:rPr>
          <w:rFonts w:ascii="Calibri" w:hAnsi="Calibri"/>
          <w:b/>
          <w:sz w:val="32"/>
          <w:lang w:val="en-GB"/>
        </w:rPr>
      </w:pPr>
    </w:p>
    <w:p w14:paraId="51CCA831" w14:textId="335D3392" w:rsidR="00644E42" w:rsidRDefault="00644E42" w:rsidP="00F66E69">
      <w:pPr>
        <w:jc w:val="both"/>
        <w:rPr>
          <w:rFonts w:ascii="Calibri" w:hAnsi="Calibri"/>
          <w:b/>
          <w:sz w:val="32"/>
          <w:lang w:val="en-GB"/>
        </w:rPr>
      </w:pPr>
    </w:p>
    <w:p w14:paraId="199044BA" w14:textId="4EA9617F" w:rsidR="00644E42" w:rsidRDefault="00644E42" w:rsidP="00F66E69">
      <w:pPr>
        <w:jc w:val="both"/>
        <w:rPr>
          <w:rFonts w:ascii="Calibri" w:hAnsi="Calibri"/>
          <w:b/>
          <w:sz w:val="32"/>
          <w:lang w:val="en-GB"/>
        </w:rPr>
      </w:pPr>
    </w:p>
    <w:p w14:paraId="530E1B61" w14:textId="5F3D34B3" w:rsidR="00644E42" w:rsidRPr="006D2E8A" w:rsidRDefault="00644E42" w:rsidP="00F66E69">
      <w:pPr>
        <w:jc w:val="both"/>
        <w:rPr>
          <w:rFonts w:ascii="Calibri" w:hAnsi="Calibri" w:cs="Calibri"/>
          <w:b/>
          <w:szCs w:val="24"/>
          <w:lang w:val="en-GB"/>
        </w:rPr>
      </w:pPr>
    </w:p>
    <w:p w14:paraId="57425A98" w14:textId="1F212DBF" w:rsidR="006D2E8A" w:rsidRDefault="006D2E8A" w:rsidP="006D2E8A">
      <w:pPr>
        <w:rPr>
          <w:rFonts w:ascii="Calibri" w:hAnsi="Calibri" w:cs="Calibri"/>
          <w:b/>
          <w:szCs w:val="24"/>
        </w:rPr>
      </w:pPr>
      <w:r w:rsidRPr="006D2E8A">
        <w:rPr>
          <w:rFonts w:ascii="Calibri" w:hAnsi="Calibri" w:cs="Calibri"/>
          <w:b/>
          <w:szCs w:val="24"/>
        </w:rPr>
        <w:lastRenderedPageBreak/>
        <w:t>JOB HAZARD IDENTIFICATION FORM</w:t>
      </w:r>
    </w:p>
    <w:p w14:paraId="56E4BE98" w14:textId="77777777" w:rsidR="006D2E8A" w:rsidRPr="006D2E8A" w:rsidRDefault="006D2E8A" w:rsidP="006D2E8A">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D2E8A" w:rsidRPr="006D2E8A" w14:paraId="66F2924D" w14:textId="77777777" w:rsidTr="00C25805">
        <w:trPr>
          <w:cantSplit/>
        </w:trPr>
        <w:tc>
          <w:tcPr>
            <w:tcW w:w="9214" w:type="dxa"/>
            <w:gridSpan w:val="4"/>
          </w:tcPr>
          <w:p w14:paraId="279A566E" w14:textId="77777777" w:rsidR="006D2E8A" w:rsidRPr="006D2E8A" w:rsidRDefault="006D2E8A" w:rsidP="00C25805">
            <w:pPr>
              <w:pStyle w:val="Closing"/>
              <w:spacing w:before="120" w:after="100" w:afterAutospacing="1" w:line="240" w:lineRule="auto"/>
              <w:ind w:left="0"/>
              <w:jc w:val="center"/>
              <w:rPr>
                <w:rFonts w:ascii="Calibri" w:hAnsi="Calibri" w:cs="Calibri"/>
                <w:b/>
                <w:bCs/>
                <w:sz w:val="22"/>
                <w:szCs w:val="22"/>
              </w:rPr>
            </w:pPr>
            <w:r w:rsidRPr="006D2E8A">
              <w:rPr>
                <w:rFonts w:ascii="Calibri" w:hAnsi="Calibri" w:cs="Calibri"/>
                <w:b/>
                <w:bCs/>
                <w:sz w:val="22"/>
                <w:szCs w:val="22"/>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6D2E8A">
                <w:rPr>
                  <w:rStyle w:val="Hyperlink"/>
                  <w:rFonts w:ascii="Calibri" w:eastAsia="Calibri" w:hAnsi="Calibri" w:cs="Calibri"/>
                  <w:b/>
                  <w:bCs/>
                  <w:sz w:val="22"/>
                  <w:szCs w:val="22"/>
                </w:rPr>
                <w:t>Job Hazard Information</w:t>
              </w:r>
            </w:hyperlink>
            <w:r w:rsidRPr="006D2E8A">
              <w:rPr>
                <w:rFonts w:ascii="Calibri" w:hAnsi="Calibri" w:cs="Calibri"/>
                <w:b/>
                <w:bCs/>
                <w:sz w:val="22"/>
                <w:szCs w:val="22"/>
              </w:rPr>
              <w:t xml:space="preserve"> document in order to do this and give details in the free text space provided. </w:t>
            </w:r>
          </w:p>
        </w:tc>
      </w:tr>
      <w:tr w:rsidR="006D2E8A" w:rsidRPr="006D2E8A" w14:paraId="2E4773D4" w14:textId="77777777" w:rsidTr="00C25805">
        <w:trPr>
          <w:trHeight w:val="560"/>
        </w:trPr>
        <w:tc>
          <w:tcPr>
            <w:tcW w:w="4114" w:type="dxa"/>
            <w:tcBorders>
              <w:right w:val="nil"/>
            </w:tcBorders>
          </w:tcPr>
          <w:p w14:paraId="02E373BC" w14:textId="77777777" w:rsidR="006D2E8A" w:rsidRPr="006D2E8A" w:rsidRDefault="006D2E8A" w:rsidP="006D2E8A">
            <w:pPr>
              <w:pStyle w:val="Closing"/>
              <w:numPr>
                <w:ilvl w:val="0"/>
                <w:numId w:val="5"/>
              </w:numPr>
              <w:spacing w:after="100" w:afterAutospacing="1" w:line="240" w:lineRule="auto"/>
              <w:ind w:left="318" w:hanging="318"/>
              <w:rPr>
                <w:rFonts w:ascii="Calibri" w:hAnsi="Calibri" w:cs="Calibri"/>
                <w:sz w:val="22"/>
                <w:szCs w:val="22"/>
              </w:rPr>
            </w:pPr>
            <w:r w:rsidRPr="006D2E8A">
              <w:rPr>
                <w:rFonts w:ascii="Calibri" w:hAnsi="Calibri" w:cs="Calibri"/>
                <w:sz w:val="22"/>
                <w:szCs w:val="22"/>
              </w:rPr>
              <w:t xml:space="preserve"> International travel/Fieldwork                                          </w:t>
            </w:r>
          </w:p>
        </w:tc>
        <w:tc>
          <w:tcPr>
            <w:tcW w:w="500" w:type="dxa"/>
            <w:tcBorders>
              <w:top w:val="single" w:sz="4" w:space="0" w:color="auto"/>
              <w:left w:val="nil"/>
              <w:bottom w:val="single" w:sz="4" w:space="0" w:color="auto"/>
              <w:right w:val="single" w:sz="4" w:space="0" w:color="auto"/>
            </w:tcBorders>
          </w:tcPr>
          <w:p w14:paraId="6ADBAC04"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1AE38568" wp14:editId="2581AAF8">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DEA88E" w14:textId="77777777" w:rsidR="006D2E8A" w:rsidRDefault="006D2E8A" w:rsidP="006D2E8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E38568"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Bv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OLEBvKQIAAFkEAAAOAAAAAAAAAAAAAAAAAC4CAABkcnMvZTJv&#10;RG9jLnhtbFBLAQItABQABgAIAAAAIQCBf52t3QAAAAcBAAAPAAAAAAAAAAAAAAAAAIMEAABkcnMv&#10;ZG93bnJldi54bWxQSwUGAAAAAAQABADzAAAAjQUAAAAA&#10;">
                      <v:textbox>
                        <w:txbxContent>
                          <w:p w14:paraId="5CDEA88E" w14:textId="77777777" w:rsidR="006D2E8A" w:rsidRDefault="006D2E8A" w:rsidP="006D2E8A">
                            <w:r>
                              <w:t>X</w:t>
                            </w:r>
                          </w:p>
                        </w:txbxContent>
                      </v:textbox>
                    </v:shape>
                  </w:pict>
                </mc:Fallback>
              </mc:AlternateContent>
            </w:r>
          </w:p>
        </w:tc>
        <w:tc>
          <w:tcPr>
            <w:tcW w:w="4074" w:type="dxa"/>
            <w:tcBorders>
              <w:left w:val="single" w:sz="4" w:space="0" w:color="auto"/>
              <w:right w:val="nil"/>
            </w:tcBorders>
          </w:tcPr>
          <w:p w14:paraId="0863028E" w14:textId="77777777" w:rsidR="006D2E8A" w:rsidRPr="006D2E8A" w:rsidRDefault="006D2E8A" w:rsidP="00C25805">
            <w:pPr>
              <w:pStyle w:val="Closing"/>
              <w:spacing w:after="100" w:afterAutospacing="1" w:line="240" w:lineRule="auto"/>
              <w:ind w:left="382" w:hanging="382"/>
              <w:rPr>
                <w:rFonts w:ascii="Calibri" w:hAnsi="Calibri" w:cs="Calibri"/>
                <w:sz w:val="22"/>
                <w:szCs w:val="22"/>
              </w:rPr>
            </w:pPr>
            <w:r w:rsidRPr="006D2E8A">
              <w:rPr>
                <w:rFonts w:ascii="Calibri" w:hAnsi="Calibri" w:cs="Calibri"/>
                <w:sz w:val="22"/>
                <w:szCs w:val="22"/>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5965B7C2"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3600" behindDoc="0" locked="0" layoutInCell="1" allowOverlap="1" wp14:anchorId="7A88AACE" wp14:editId="680DA24F">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F540A7"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8AACE"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K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mI9tKKQIAAFkEAAAOAAAAAAAAAAAAAAAAAC4CAABkcnMvZTJv&#10;RG9jLnhtbFBLAQItABQABgAIAAAAIQANsXN13QAAAAcBAAAPAAAAAAAAAAAAAAAAAIMEAABkcnMv&#10;ZG93bnJldi54bWxQSwUGAAAAAAQABADzAAAAjQUAAAAA&#10;">
                      <v:textbox>
                        <w:txbxContent>
                          <w:p w14:paraId="64F540A7" w14:textId="77777777" w:rsidR="006D2E8A" w:rsidRDefault="006D2E8A" w:rsidP="006D2E8A"/>
                        </w:txbxContent>
                      </v:textbox>
                    </v:shape>
                  </w:pict>
                </mc:Fallback>
              </mc:AlternateContent>
            </w:r>
          </w:p>
        </w:tc>
      </w:tr>
      <w:tr w:rsidR="006D2E8A" w:rsidRPr="006D2E8A" w14:paraId="2A1C9C3E" w14:textId="77777777" w:rsidTr="00C25805">
        <w:trPr>
          <w:trHeight w:val="560"/>
        </w:trPr>
        <w:tc>
          <w:tcPr>
            <w:tcW w:w="4114" w:type="dxa"/>
            <w:tcBorders>
              <w:right w:val="nil"/>
            </w:tcBorders>
          </w:tcPr>
          <w:p w14:paraId="06336A81" w14:textId="77777777" w:rsidR="006D2E8A" w:rsidRPr="006D2E8A" w:rsidRDefault="006D2E8A" w:rsidP="006D2E8A">
            <w:pPr>
              <w:pStyle w:val="Closing"/>
              <w:numPr>
                <w:ilvl w:val="0"/>
                <w:numId w:val="5"/>
              </w:numPr>
              <w:spacing w:after="100" w:afterAutospacing="1" w:line="240" w:lineRule="auto"/>
              <w:ind w:left="318" w:hanging="318"/>
              <w:rPr>
                <w:rFonts w:ascii="Calibri" w:hAnsi="Calibri" w:cs="Calibri"/>
                <w:sz w:val="22"/>
                <w:szCs w:val="22"/>
              </w:rPr>
            </w:pPr>
            <w:r w:rsidRPr="006D2E8A">
              <w:rPr>
                <w:rFonts w:ascii="Calibri" w:hAnsi="Calibri" w:cs="Calibri"/>
                <w:sz w:val="22"/>
                <w:szCs w:val="22"/>
              </w:rPr>
              <w:t xml:space="preserve">Manual Handling (of loads/people)                                                </w:t>
            </w:r>
          </w:p>
        </w:tc>
        <w:tc>
          <w:tcPr>
            <w:tcW w:w="500" w:type="dxa"/>
            <w:tcBorders>
              <w:top w:val="single" w:sz="4" w:space="0" w:color="auto"/>
              <w:left w:val="nil"/>
              <w:bottom w:val="single" w:sz="4" w:space="0" w:color="auto"/>
              <w:right w:val="single" w:sz="4" w:space="0" w:color="auto"/>
            </w:tcBorders>
          </w:tcPr>
          <w:p w14:paraId="7D898C35"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6E18AC1B" wp14:editId="438F67DE">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BE242E"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8AC1B"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d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lgnRSgCAABZBAAADgAAAAAAAAAAAAAAAAAuAgAAZHJzL2Uyb0Rv&#10;Yy54bWxQSwECLQAUAAYACAAAACEAikj/ndwAAAAGAQAADwAAAAAAAAAAAAAAAACCBAAAZHJzL2Rv&#10;d25yZXYueG1sUEsFBgAAAAAEAAQA8wAAAIsFAAAAAA==&#10;">
                      <v:textbox>
                        <w:txbxContent>
                          <w:p w14:paraId="2FBE242E" w14:textId="77777777" w:rsidR="006D2E8A" w:rsidRDefault="006D2E8A" w:rsidP="006D2E8A"/>
                        </w:txbxContent>
                      </v:textbox>
                    </v:shape>
                  </w:pict>
                </mc:Fallback>
              </mc:AlternateContent>
            </w:r>
          </w:p>
        </w:tc>
        <w:tc>
          <w:tcPr>
            <w:tcW w:w="4074" w:type="dxa"/>
            <w:tcBorders>
              <w:left w:val="single" w:sz="4" w:space="0" w:color="auto"/>
              <w:right w:val="nil"/>
            </w:tcBorders>
          </w:tcPr>
          <w:p w14:paraId="20D4DA0C"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sz w:val="22"/>
                <w:szCs w:val="22"/>
              </w:rPr>
              <w:t>14.  Working at height</w:t>
            </w:r>
          </w:p>
        </w:tc>
        <w:tc>
          <w:tcPr>
            <w:tcW w:w="526" w:type="dxa"/>
            <w:tcBorders>
              <w:top w:val="single" w:sz="4" w:space="0" w:color="auto"/>
              <w:left w:val="nil"/>
              <w:bottom w:val="single" w:sz="4" w:space="0" w:color="auto"/>
              <w:right w:val="single" w:sz="4" w:space="0" w:color="auto"/>
            </w:tcBorders>
          </w:tcPr>
          <w:p w14:paraId="20BDBD87"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4624" behindDoc="0" locked="0" layoutInCell="1" allowOverlap="1" wp14:anchorId="6F908464" wp14:editId="1633DAE1">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7EC690"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08464"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TOIUUCoCAABZBAAADgAAAAAAAAAAAAAAAAAuAgAAZHJzL2Uy&#10;b0RvYy54bWxQSwECLQAUAAYACAAAACEA5QX2Wt0AAAAGAQAADwAAAAAAAAAAAAAAAACEBAAAZHJz&#10;L2Rvd25yZXYueG1sUEsFBgAAAAAEAAQA8wAAAI4FAAAAAA==&#10;">
                      <v:textbox>
                        <w:txbxContent>
                          <w:p w14:paraId="2C7EC690" w14:textId="77777777" w:rsidR="006D2E8A" w:rsidRDefault="006D2E8A" w:rsidP="006D2E8A"/>
                        </w:txbxContent>
                      </v:textbox>
                    </v:shape>
                  </w:pict>
                </mc:Fallback>
              </mc:AlternateContent>
            </w:r>
          </w:p>
        </w:tc>
      </w:tr>
      <w:tr w:rsidR="006D2E8A" w:rsidRPr="006D2E8A" w14:paraId="6BAA5E63" w14:textId="77777777" w:rsidTr="00C25805">
        <w:trPr>
          <w:trHeight w:val="560"/>
        </w:trPr>
        <w:tc>
          <w:tcPr>
            <w:tcW w:w="4114" w:type="dxa"/>
            <w:tcBorders>
              <w:right w:val="nil"/>
            </w:tcBorders>
          </w:tcPr>
          <w:p w14:paraId="26A2B2D8" w14:textId="77777777" w:rsidR="006D2E8A" w:rsidRPr="006D2E8A" w:rsidRDefault="006D2E8A" w:rsidP="006D2E8A">
            <w:pPr>
              <w:pStyle w:val="Closing"/>
              <w:numPr>
                <w:ilvl w:val="0"/>
                <w:numId w:val="5"/>
              </w:numPr>
              <w:spacing w:line="240" w:lineRule="auto"/>
              <w:ind w:left="318" w:hanging="318"/>
              <w:rPr>
                <w:rFonts w:ascii="Calibri" w:hAnsi="Calibri" w:cs="Calibri"/>
                <w:iCs/>
                <w:sz w:val="22"/>
                <w:szCs w:val="22"/>
              </w:rPr>
            </w:pPr>
            <w:r w:rsidRPr="006D2E8A">
              <w:rPr>
                <w:rFonts w:ascii="Calibri" w:hAnsi="Calibri" w:cs="Calibri"/>
                <w:sz w:val="22"/>
                <w:szCs w:val="22"/>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AB3C469"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5E60A89A" wp14:editId="3D3104FF">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945197"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0A89A"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L2K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2kyL2KQIAAFkEAAAOAAAAAAAAAAAAAAAAAC4CAABkcnMvZTJv&#10;RG9jLnhtbFBLAQItABQABgAIAAAAIQAHl0Ye3QAAAAYBAAAPAAAAAAAAAAAAAAAAAIMEAABkcnMv&#10;ZG93bnJldi54bWxQSwUGAAAAAAQABADzAAAAjQUAAAAA&#10;">
                      <v:textbox>
                        <w:txbxContent>
                          <w:p w14:paraId="16945197" w14:textId="77777777" w:rsidR="006D2E8A" w:rsidRDefault="006D2E8A" w:rsidP="006D2E8A"/>
                        </w:txbxContent>
                      </v:textbox>
                    </v:shape>
                  </w:pict>
                </mc:Fallback>
              </mc:AlternateContent>
            </w:r>
          </w:p>
        </w:tc>
        <w:tc>
          <w:tcPr>
            <w:tcW w:w="4074" w:type="dxa"/>
            <w:tcBorders>
              <w:left w:val="single" w:sz="4" w:space="0" w:color="auto"/>
              <w:right w:val="nil"/>
            </w:tcBorders>
          </w:tcPr>
          <w:p w14:paraId="6D82D5F8" w14:textId="77777777" w:rsidR="006D2E8A" w:rsidRPr="006D2E8A" w:rsidRDefault="006D2E8A" w:rsidP="00C25805">
            <w:pPr>
              <w:pStyle w:val="Closing"/>
              <w:spacing w:after="100" w:afterAutospacing="1" w:line="240" w:lineRule="auto"/>
              <w:ind w:left="382" w:hanging="382"/>
              <w:rPr>
                <w:rFonts w:ascii="Calibri" w:hAnsi="Calibri" w:cs="Calibri"/>
                <w:sz w:val="22"/>
                <w:szCs w:val="22"/>
              </w:rPr>
            </w:pPr>
            <w:r w:rsidRPr="006D2E8A">
              <w:rPr>
                <w:rFonts w:ascii="Calibri" w:hAnsi="Calibri" w:cs="Calibri"/>
                <w:sz w:val="22"/>
                <w:szCs w:val="22"/>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F578587"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5648" behindDoc="0" locked="0" layoutInCell="1" allowOverlap="1" wp14:anchorId="1C997771" wp14:editId="4687E47F">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0AC813"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97771"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gghvsoAgAAWQQAAA4AAAAAAAAAAAAAAAAALgIAAGRycy9lMm9E&#10;b2MueG1sUEsBAi0AFAAGAAgAAAAhAGjaT9ndAAAABgEAAA8AAAAAAAAAAAAAAAAAggQAAGRycy9k&#10;b3ducmV2LnhtbFBLBQYAAAAABAAEAPMAAACMBQAAAAA=&#10;">
                      <v:textbox>
                        <w:txbxContent>
                          <w:p w14:paraId="530AC813" w14:textId="77777777" w:rsidR="006D2E8A" w:rsidRDefault="006D2E8A" w:rsidP="006D2E8A"/>
                        </w:txbxContent>
                      </v:textbox>
                    </v:shape>
                  </w:pict>
                </mc:Fallback>
              </mc:AlternateContent>
            </w:r>
          </w:p>
        </w:tc>
      </w:tr>
      <w:tr w:rsidR="006D2E8A" w:rsidRPr="006D2E8A" w14:paraId="10A2D948" w14:textId="77777777" w:rsidTr="00C25805">
        <w:trPr>
          <w:trHeight w:val="560"/>
        </w:trPr>
        <w:tc>
          <w:tcPr>
            <w:tcW w:w="4114" w:type="dxa"/>
            <w:tcBorders>
              <w:right w:val="nil"/>
            </w:tcBorders>
          </w:tcPr>
          <w:p w14:paraId="01F3EDB6" w14:textId="77777777" w:rsidR="006D2E8A" w:rsidRPr="006D2E8A" w:rsidRDefault="006D2E8A" w:rsidP="006D2E8A">
            <w:pPr>
              <w:pStyle w:val="Closing"/>
              <w:numPr>
                <w:ilvl w:val="0"/>
                <w:numId w:val="5"/>
              </w:numPr>
              <w:spacing w:after="100" w:afterAutospacing="1" w:line="240" w:lineRule="auto"/>
              <w:ind w:left="318" w:hanging="318"/>
              <w:rPr>
                <w:rFonts w:ascii="Calibri" w:hAnsi="Calibri" w:cs="Calibri"/>
                <w:sz w:val="22"/>
                <w:szCs w:val="22"/>
              </w:rPr>
            </w:pPr>
            <w:r w:rsidRPr="006D2E8A">
              <w:rPr>
                <w:rFonts w:ascii="Calibri" w:hAnsi="Calibri" w:cs="Calibri"/>
                <w:sz w:val="22"/>
                <w:szCs w:val="22"/>
              </w:rPr>
              <w:t xml:space="preserve">Genetically Modified Organisms                        </w:t>
            </w:r>
          </w:p>
        </w:tc>
        <w:tc>
          <w:tcPr>
            <w:tcW w:w="500" w:type="dxa"/>
            <w:tcBorders>
              <w:top w:val="single" w:sz="4" w:space="0" w:color="auto"/>
              <w:left w:val="nil"/>
              <w:bottom w:val="single" w:sz="4" w:space="0" w:color="auto"/>
              <w:right w:val="single" w:sz="4" w:space="0" w:color="auto"/>
            </w:tcBorders>
          </w:tcPr>
          <w:p w14:paraId="05F30868"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6655A9AF" wp14:editId="7F5B9EB3">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AA5FE9"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5A9AF"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oBI/soAgAAWQQAAA4AAAAAAAAAAAAAAAAALgIAAGRycy9lMm9E&#10;b2MueG1sUEsBAi0AFAAGAAgAAAAhANdeyGfdAAAABgEAAA8AAAAAAAAAAAAAAAAAggQAAGRycy9k&#10;b3ducmV2LnhtbFBLBQYAAAAABAAEAPMAAACMBQAAAAA=&#10;">
                      <v:textbox>
                        <w:txbxContent>
                          <w:p w14:paraId="5FAA5FE9" w14:textId="77777777" w:rsidR="006D2E8A" w:rsidRDefault="006D2E8A" w:rsidP="006D2E8A"/>
                        </w:txbxContent>
                      </v:textbox>
                    </v:shape>
                  </w:pict>
                </mc:Fallback>
              </mc:AlternateContent>
            </w:r>
          </w:p>
        </w:tc>
        <w:tc>
          <w:tcPr>
            <w:tcW w:w="4074" w:type="dxa"/>
            <w:tcBorders>
              <w:left w:val="single" w:sz="4" w:space="0" w:color="auto"/>
              <w:right w:val="nil"/>
            </w:tcBorders>
          </w:tcPr>
          <w:p w14:paraId="5796347B"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sz w:val="22"/>
                <w:szCs w:val="22"/>
              </w:rPr>
              <w:t>16.  Confined spaces</w:t>
            </w:r>
          </w:p>
        </w:tc>
        <w:tc>
          <w:tcPr>
            <w:tcW w:w="526" w:type="dxa"/>
            <w:tcBorders>
              <w:top w:val="single" w:sz="4" w:space="0" w:color="auto"/>
              <w:left w:val="nil"/>
              <w:bottom w:val="single" w:sz="4" w:space="0" w:color="auto"/>
              <w:right w:val="single" w:sz="4" w:space="0" w:color="auto"/>
            </w:tcBorders>
          </w:tcPr>
          <w:p w14:paraId="38683415"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78E42A17" wp14:editId="642FB84D">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2E53C6"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42A17"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14:paraId="262E53C6" w14:textId="77777777" w:rsidR="006D2E8A" w:rsidRDefault="006D2E8A" w:rsidP="006D2E8A"/>
                        </w:txbxContent>
                      </v:textbox>
                    </v:shape>
                  </w:pict>
                </mc:Fallback>
              </mc:AlternateContent>
            </w:r>
          </w:p>
        </w:tc>
      </w:tr>
      <w:tr w:rsidR="006D2E8A" w:rsidRPr="006D2E8A" w14:paraId="00711FD4" w14:textId="77777777" w:rsidTr="00C25805">
        <w:trPr>
          <w:trHeight w:val="560"/>
        </w:trPr>
        <w:tc>
          <w:tcPr>
            <w:tcW w:w="4114" w:type="dxa"/>
            <w:tcBorders>
              <w:right w:val="nil"/>
            </w:tcBorders>
          </w:tcPr>
          <w:p w14:paraId="527655DA" w14:textId="77777777" w:rsidR="006D2E8A" w:rsidRPr="006D2E8A" w:rsidRDefault="006D2E8A" w:rsidP="006D2E8A">
            <w:pPr>
              <w:pStyle w:val="Closing"/>
              <w:numPr>
                <w:ilvl w:val="0"/>
                <w:numId w:val="5"/>
              </w:numPr>
              <w:spacing w:after="100" w:afterAutospacing="1" w:line="240" w:lineRule="auto"/>
              <w:ind w:left="318" w:hanging="318"/>
              <w:rPr>
                <w:rFonts w:ascii="Calibri" w:hAnsi="Calibri" w:cs="Calibri"/>
                <w:sz w:val="22"/>
                <w:szCs w:val="22"/>
              </w:rPr>
            </w:pPr>
            <w:r w:rsidRPr="006D2E8A">
              <w:rPr>
                <w:rFonts w:ascii="Calibri" w:hAnsi="Calibri" w:cs="Calibri"/>
                <w:sz w:val="22"/>
                <w:szCs w:val="22"/>
              </w:rPr>
              <w:t xml:space="preserve">Noise &gt; 80 </w:t>
            </w:r>
            <w:proofErr w:type="spellStart"/>
            <w:r w:rsidRPr="006D2E8A">
              <w:rPr>
                <w:rFonts w:ascii="Calibri" w:hAnsi="Calibri" w:cs="Calibri"/>
                <w:sz w:val="22"/>
                <w:szCs w:val="22"/>
              </w:rPr>
              <w:t>DbA</w:t>
            </w:r>
            <w:proofErr w:type="spellEnd"/>
            <w:r w:rsidRPr="006D2E8A">
              <w:rPr>
                <w:rFonts w:ascii="Calibri" w:hAnsi="Calibri" w:cs="Calibri"/>
                <w:sz w:val="22"/>
                <w:szCs w:val="22"/>
              </w:rPr>
              <w:t xml:space="preserve">                                                 </w:t>
            </w:r>
          </w:p>
        </w:tc>
        <w:tc>
          <w:tcPr>
            <w:tcW w:w="500" w:type="dxa"/>
            <w:tcBorders>
              <w:top w:val="single" w:sz="4" w:space="0" w:color="auto"/>
              <w:left w:val="nil"/>
              <w:bottom w:val="single" w:sz="4" w:space="0" w:color="auto"/>
              <w:right w:val="single" w:sz="4" w:space="0" w:color="auto"/>
            </w:tcBorders>
          </w:tcPr>
          <w:p w14:paraId="20C87CF7"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15BE5D3C" wp14:editId="430B728E">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509C82"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E5D3C"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h8VsCgCAABZBAAADgAAAAAAAAAAAAAAAAAuAgAAZHJzL2Uyb0Rv&#10;Yy54bWxQSwECLQAUAAYACAAAACEA55VbGNwAAAAGAQAADwAAAAAAAAAAAAAAAACCBAAAZHJzL2Rv&#10;d25yZXYueG1sUEsFBgAAAAAEAAQA8wAAAIsFAAAAAA==&#10;">
                      <v:textbox>
                        <w:txbxContent>
                          <w:p w14:paraId="5A509C82" w14:textId="77777777" w:rsidR="006D2E8A" w:rsidRDefault="006D2E8A" w:rsidP="006D2E8A"/>
                        </w:txbxContent>
                      </v:textbox>
                    </v:shape>
                  </w:pict>
                </mc:Fallback>
              </mc:AlternateContent>
            </w:r>
          </w:p>
        </w:tc>
        <w:tc>
          <w:tcPr>
            <w:tcW w:w="4074" w:type="dxa"/>
            <w:tcBorders>
              <w:left w:val="single" w:sz="4" w:space="0" w:color="auto"/>
              <w:right w:val="nil"/>
            </w:tcBorders>
          </w:tcPr>
          <w:p w14:paraId="466ED15E"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sz w:val="22"/>
                <w:szCs w:val="22"/>
              </w:rPr>
              <w:t xml:space="preserve">17.  Vibrating tools                                             </w:t>
            </w:r>
          </w:p>
        </w:tc>
        <w:tc>
          <w:tcPr>
            <w:tcW w:w="526" w:type="dxa"/>
            <w:tcBorders>
              <w:top w:val="single" w:sz="4" w:space="0" w:color="auto"/>
              <w:left w:val="nil"/>
              <w:bottom w:val="single" w:sz="4" w:space="0" w:color="auto"/>
              <w:right w:val="single" w:sz="4" w:space="0" w:color="auto"/>
            </w:tcBorders>
          </w:tcPr>
          <w:p w14:paraId="2462E17C"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29368E6C" wp14:editId="2D02A119">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910F4D"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68E6C"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al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SlJqUoAgAAWQQAAA4AAAAAAAAAAAAAAAAALgIAAGRycy9lMm9E&#10;b2MueG1sUEsBAi0AFAAGAAgAAAAhAA2xc3XdAAAABwEAAA8AAAAAAAAAAAAAAAAAggQAAGRycy9k&#10;b3ducmV2LnhtbFBLBQYAAAAABAAEAPMAAACMBQAAAAA=&#10;">
                      <v:textbox>
                        <w:txbxContent>
                          <w:p w14:paraId="61910F4D" w14:textId="77777777" w:rsidR="006D2E8A" w:rsidRDefault="006D2E8A" w:rsidP="006D2E8A"/>
                        </w:txbxContent>
                      </v:textbox>
                    </v:shape>
                  </w:pict>
                </mc:Fallback>
              </mc:AlternateContent>
            </w:r>
          </w:p>
        </w:tc>
      </w:tr>
      <w:tr w:rsidR="006D2E8A" w:rsidRPr="006D2E8A" w14:paraId="2DAE6F9B" w14:textId="77777777" w:rsidTr="00C25805">
        <w:trPr>
          <w:trHeight w:val="560"/>
        </w:trPr>
        <w:tc>
          <w:tcPr>
            <w:tcW w:w="4114" w:type="dxa"/>
            <w:tcBorders>
              <w:right w:val="nil"/>
            </w:tcBorders>
          </w:tcPr>
          <w:p w14:paraId="0EDEA9F6" w14:textId="77777777" w:rsidR="006D2E8A" w:rsidRPr="006D2E8A" w:rsidRDefault="006D2E8A" w:rsidP="006D2E8A">
            <w:pPr>
              <w:pStyle w:val="Closing"/>
              <w:numPr>
                <w:ilvl w:val="0"/>
                <w:numId w:val="5"/>
              </w:numPr>
              <w:spacing w:line="240" w:lineRule="auto"/>
              <w:ind w:left="318" w:hanging="318"/>
              <w:rPr>
                <w:rFonts w:ascii="Calibri" w:hAnsi="Calibri" w:cs="Calibri"/>
                <w:sz w:val="22"/>
                <w:szCs w:val="22"/>
              </w:rPr>
            </w:pPr>
            <w:r w:rsidRPr="006D2E8A">
              <w:rPr>
                <w:rFonts w:ascii="Calibri" w:hAnsi="Calibri" w:cs="Calibri"/>
                <w:sz w:val="22"/>
                <w:szCs w:val="22"/>
              </w:rPr>
              <w:t>Night Working</w:t>
            </w:r>
          </w:p>
          <w:p w14:paraId="0F2B00B6"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sz w:val="22"/>
                <w:szCs w:val="22"/>
              </w:rPr>
              <w:t xml:space="preserve">     (between 2200 hrs and 0600 hrs)</w:t>
            </w:r>
          </w:p>
        </w:tc>
        <w:tc>
          <w:tcPr>
            <w:tcW w:w="500" w:type="dxa"/>
            <w:tcBorders>
              <w:top w:val="single" w:sz="4" w:space="0" w:color="auto"/>
              <w:left w:val="nil"/>
              <w:bottom w:val="single" w:sz="4" w:space="0" w:color="auto"/>
              <w:right w:val="single" w:sz="4" w:space="0" w:color="auto"/>
            </w:tcBorders>
          </w:tcPr>
          <w:p w14:paraId="7FC709E3"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58EB0A15" wp14:editId="4BEEA4D7">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04E247"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B0A15"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2vKA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C6O2vKAIAAFkEAAAOAAAAAAAAAAAAAAAAAC4CAABkcnMvZTJvRG9j&#10;LnhtbFBLAQItABQABgAIAAAAIQDUeFHu2wAAAAYBAAAPAAAAAAAAAAAAAAAAAIIEAABkcnMvZG93&#10;bnJldi54bWxQSwUGAAAAAAQABADzAAAAigUAAAAA&#10;">
                      <v:textbox>
                        <w:txbxContent>
                          <w:p w14:paraId="1504E247" w14:textId="77777777" w:rsidR="006D2E8A" w:rsidRDefault="006D2E8A" w:rsidP="006D2E8A"/>
                        </w:txbxContent>
                      </v:textbox>
                    </v:shape>
                  </w:pict>
                </mc:Fallback>
              </mc:AlternateContent>
            </w:r>
          </w:p>
        </w:tc>
        <w:tc>
          <w:tcPr>
            <w:tcW w:w="4074" w:type="dxa"/>
            <w:tcBorders>
              <w:left w:val="single" w:sz="4" w:space="0" w:color="auto"/>
              <w:right w:val="nil"/>
            </w:tcBorders>
          </w:tcPr>
          <w:p w14:paraId="11D341C4"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sz w:val="22"/>
                <w:szCs w:val="22"/>
              </w:rPr>
              <w:t>18.  Diving</w:t>
            </w:r>
          </w:p>
        </w:tc>
        <w:tc>
          <w:tcPr>
            <w:tcW w:w="526" w:type="dxa"/>
            <w:tcBorders>
              <w:top w:val="single" w:sz="4" w:space="0" w:color="auto"/>
              <w:left w:val="nil"/>
              <w:bottom w:val="single" w:sz="4" w:space="0" w:color="auto"/>
              <w:right w:val="single" w:sz="4" w:space="0" w:color="auto"/>
            </w:tcBorders>
          </w:tcPr>
          <w:p w14:paraId="708EB479"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1D36A473" wp14:editId="544F892C">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698772"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6A473"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rndoooAgAAWQQAAA4AAAAAAAAAAAAAAAAALgIAAGRycy9lMm9E&#10;b2MueG1sUEsBAi0AFAAGAAgAAAAhALs1WCndAAAABgEAAA8AAAAAAAAAAAAAAAAAggQAAGRycy9k&#10;b3ducmV2LnhtbFBLBQYAAAAABAAEAPMAAACMBQAAAAA=&#10;">
                      <v:textbox>
                        <w:txbxContent>
                          <w:p w14:paraId="77698772" w14:textId="77777777" w:rsidR="006D2E8A" w:rsidRDefault="006D2E8A" w:rsidP="006D2E8A"/>
                        </w:txbxContent>
                      </v:textbox>
                    </v:shape>
                  </w:pict>
                </mc:Fallback>
              </mc:AlternateContent>
            </w:r>
          </w:p>
        </w:tc>
      </w:tr>
      <w:tr w:rsidR="006D2E8A" w:rsidRPr="006D2E8A" w14:paraId="585748DC" w14:textId="77777777" w:rsidTr="00C25805">
        <w:trPr>
          <w:trHeight w:val="560"/>
        </w:trPr>
        <w:tc>
          <w:tcPr>
            <w:tcW w:w="4114" w:type="dxa"/>
            <w:tcBorders>
              <w:right w:val="nil"/>
            </w:tcBorders>
          </w:tcPr>
          <w:p w14:paraId="17FC6BA5" w14:textId="77777777" w:rsidR="006D2E8A" w:rsidRPr="006D2E8A" w:rsidRDefault="006D2E8A" w:rsidP="006D2E8A">
            <w:pPr>
              <w:pStyle w:val="Closing"/>
              <w:numPr>
                <w:ilvl w:val="0"/>
                <w:numId w:val="5"/>
              </w:numPr>
              <w:spacing w:line="240" w:lineRule="auto"/>
              <w:ind w:left="318" w:hanging="318"/>
              <w:rPr>
                <w:rFonts w:ascii="Calibri" w:hAnsi="Calibri" w:cs="Calibri"/>
                <w:sz w:val="22"/>
                <w:szCs w:val="22"/>
              </w:rPr>
            </w:pPr>
            <w:r w:rsidRPr="006D2E8A">
              <w:rPr>
                <w:rFonts w:ascii="Calibri" w:hAnsi="Calibri" w:cs="Calibri"/>
                <w:sz w:val="22"/>
                <w:szCs w:val="22"/>
              </w:rPr>
              <w:t xml:space="preserve">Display screen equipment </w:t>
            </w:r>
          </w:p>
        </w:tc>
        <w:tc>
          <w:tcPr>
            <w:tcW w:w="500" w:type="dxa"/>
            <w:tcBorders>
              <w:top w:val="single" w:sz="4" w:space="0" w:color="auto"/>
              <w:left w:val="nil"/>
              <w:bottom w:val="single" w:sz="4" w:space="0" w:color="auto"/>
              <w:right w:val="single" w:sz="4" w:space="0" w:color="auto"/>
            </w:tcBorders>
          </w:tcPr>
          <w:p w14:paraId="49BA66B7"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0A4E3C12" wp14:editId="76634545">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7E0F76" w14:textId="77777777" w:rsidR="006D2E8A" w:rsidRDefault="006D2E8A" w:rsidP="006D2E8A">
                                  <w: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E3C12"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FJw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C+nIqFJwIAAFkEAAAOAAAAAAAAAAAAAAAAAC4CAABkcnMvZTJvRG9j&#10;LnhtbFBLAQItABQABgAIAAAAIQBagXHk3AAAAAYBAAAPAAAAAAAAAAAAAAAAAIEEAABkcnMvZG93&#10;bnJldi54bWxQSwUGAAAAAAQABADzAAAAigUAAAAA&#10;">
                      <v:textbox>
                        <w:txbxContent>
                          <w:p w14:paraId="267E0F76" w14:textId="77777777" w:rsidR="006D2E8A" w:rsidRDefault="006D2E8A" w:rsidP="006D2E8A">
                            <w:r>
                              <w:t>XX</w:t>
                            </w:r>
                          </w:p>
                        </w:txbxContent>
                      </v:textbox>
                    </v:shape>
                  </w:pict>
                </mc:Fallback>
              </mc:AlternateContent>
            </w:r>
          </w:p>
        </w:tc>
        <w:tc>
          <w:tcPr>
            <w:tcW w:w="4074" w:type="dxa"/>
            <w:tcBorders>
              <w:left w:val="single" w:sz="4" w:space="0" w:color="auto"/>
              <w:right w:val="nil"/>
            </w:tcBorders>
          </w:tcPr>
          <w:p w14:paraId="0F036927"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sz w:val="22"/>
                <w:szCs w:val="22"/>
              </w:rPr>
              <w:t>19.  Compressed gases</w:t>
            </w:r>
          </w:p>
        </w:tc>
        <w:tc>
          <w:tcPr>
            <w:tcW w:w="526" w:type="dxa"/>
            <w:tcBorders>
              <w:top w:val="nil"/>
              <w:left w:val="nil"/>
              <w:bottom w:val="single" w:sz="4" w:space="0" w:color="auto"/>
              <w:right w:val="single" w:sz="4" w:space="0" w:color="auto"/>
            </w:tcBorders>
          </w:tcPr>
          <w:p w14:paraId="10E5BB83"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596553E3" wp14:editId="1F5013FE">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23DCD6"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553E3"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mQKQ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VPH0vhGYwX1AxGLMM037SMJHeB3zgaa7ZL7b3uBijPz3lJz&#10;LufLZVyGpCxXrxek4LmlOrcIKwmq5IGzSdyGaYH2DnXbUaRpHCxcU0Mbnch+yuqYP81vIvS4a3FB&#10;zvXk9fRH2Pw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DAJrmQKQIAAFkEAAAOAAAAAAAAAAAAAAAAAC4CAABkcnMvZTJv&#10;RG9jLnhtbFBLAQItABQABgAIAAAAIQA1zHgj3QAAAAYBAAAPAAAAAAAAAAAAAAAAAIMEAABkcnMv&#10;ZG93bnJldi54bWxQSwUGAAAAAAQABADzAAAAjQUAAAAA&#10;">
                      <v:textbox>
                        <w:txbxContent>
                          <w:p w14:paraId="4D23DCD6" w14:textId="77777777" w:rsidR="006D2E8A" w:rsidRDefault="006D2E8A" w:rsidP="006D2E8A"/>
                        </w:txbxContent>
                      </v:textbox>
                    </v:shape>
                  </w:pict>
                </mc:Fallback>
              </mc:AlternateContent>
            </w:r>
          </w:p>
        </w:tc>
      </w:tr>
      <w:tr w:rsidR="006D2E8A" w:rsidRPr="006D2E8A" w14:paraId="6A412ED4" w14:textId="77777777" w:rsidTr="00C25805">
        <w:trPr>
          <w:trHeight w:val="560"/>
        </w:trPr>
        <w:tc>
          <w:tcPr>
            <w:tcW w:w="4114" w:type="dxa"/>
            <w:tcBorders>
              <w:right w:val="nil"/>
            </w:tcBorders>
          </w:tcPr>
          <w:p w14:paraId="27930993" w14:textId="77777777" w:rsidR="006D2E8A" w:rsidRPr="006D2E8A" w:rsidRDefault="006D2E8A" w:rsidP="006D2E8A">
            <w:pPr>
              <w:pStyle w:val="Closing"/>
              <w:numPr>
                <w:ilvl w:val="0"/>
                <w:numId w:val="5"/>
              </w:numPr>
              <w:spacing w:line="240" w:lineRule="auto"/>
              <w:ind w:left="318" w:hanging="318"/>
              <w:rPr>
                <w:rFonts w:ascii="Calibri" w:hAnsi="Calibri" w:cs="Calibri"/>
                <w:sz w:val="22"/>
                <w:szCs w:val="22"/>
              </w:rPr>
            </w:pPr>
            <w:r w:rsidRPr="006D2E8A">
              <w:rPr>
                <w:rFonts w:ascii="Calibri" w:hAnsi="Calibri" w:cs="Calibri"/>
                <w:sz w:val="22"/>
                <w:szCs w:val="22"/>
              </w:rPr>
              <w:t xml:space="preserve">Repetitive tasks (e.g. pipette use </w:t>
            </w:r>
            <w:proofErr w:type="spellStart"/>
            <w:r w:rsidRPr="006D2E8A">
              <w:rPr>
                <w:rFonts w:ascii="Calibri" w:hAnsi="Calibri" w:cs="Calibri"/>
                <w:sz w:val="22"/>
                <w:szCs w:val="22"/>
              </w:rPr>
              <w:t>etc</w:t>
            </w:r>
            <w:proofErr w:type="spellEnd"/>
            <w:r w:rsidRPr="006D2E8A">
              <w:rPr>
                <w:rFonts w:ascii="Calibri" w:hAnsi="Calibri" w:cs="Calibri"/>
                <w:sz w:val="22"/>
                <w:szCs w:val="22"/>
              </w:rPr>
              <w:t xml:space="preserve">)                                                         </w:t>
            </w:r>
          </w:p>
        </w:tc>
        <w:tc>
          <w:tcPr>
            <w:tcW w:w="500" w:type="dxa"/>
            <w:tcBorders>
              <w:top w:val="single" w:sz="4" w:space="0" w:color="auto"/>
              <w:left w:val="nil"/>
              <w:bottom w:val="nil"/>
              <w:right w:val="single" w:sz="4" w:space="0" w:color="auto"/>
            </w:tcBorders>
          </w:tcPr>
          <w:p w14:paraId="4EE30439" w14:textId="77777777" w:rsidR="006D2E8A" w:rsidRPr="006D2E8A" w:rsidRDefault="006D2E8A" w:rsidP="00C25805">
            <w:pPr>
              <w:pStyle w:val="Closing"/>
              <w:spacing w:after="100" w:afterAutospacing="1"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5E1BB9A9" wp14:editId="68AE5FAF">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DBD5B5"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BB9A9"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NhUz+YoAgAAWAQAAA4AAAAAAAAAAAAAAAAALgIAAGRycy9lMm9E&#10;b2MueG1sUEsBAi0AFAAGAAgAAAAhANdeyGfdAAAABgEAAA8AAAAAAAAAAAAAAAAAggQAAGRycy9k&#10;b3ducmV2LnhtbFBLBQYAAAAABAAEAPMAAACMBQAAAAA=&#10;">
                      <v:textbox>
                        <w:txbxContent>
                          <w:p w14:paraId="73DBD5B5" w14:textId="77777777" w:rsidR="006D2E8A" w:rsidRDefault="006D2E8A" w:rsidP="006D2E8A"/>
                        </w:txbxContent>
                      </v:textbox>
                    </v:shape>
                  </w:pict>
                </mc:Fallback>
              </mc:AlternateContent>
            </w:r>
          </w:p>
        </w:tc>
        <w:tc>
          <w:tcPr>
            <w:tcW w:w="4074" w:type="dxa"/>
            <w:tcBorders>
              <w:left w:val="single" w:sz="4" w:space="0" w:color="auto"/>
              <w:bottom w:val="single" w:sz="4" w:space="0" w:color="auto"/>
              <w:right w:val="nil"/>
            </w:tcBorders>
          </w:tcPr>
          <w:p w14:paraId="7625E4E8"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sz w:val="22"/>
                <w:szCs w:val="22"/>
              </w:rPr>
              <w:t>20.  Small print/colour coding</w:t>
            </w:r>
          </w:p>
        </w:tc>
        <w:tc>
          <w:tcPr>
            <w:tcW w:w="526" w:type="dxa"/>
            <w:tcBorders>
              <w:top w:val="single" w:sz="4" w:space="0" w:color="auto"/>
              <w:left w:val="nil"/>
              <w:bottom w:val="single" w:sz="4" w:space="0" w:color="auto"/>
              <w:right w:val="single" w:sz="4" w:space="0" w:color="auto"/>
            </w:tcBorders>
          </w:tcPr>
          <w:p w14:paraId="26CB8F32"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80768" behindDoc="0" locked="0" layoutInCell="1" allowOverlap="1" wp14:anchorId="0499ADDF" wp14:editId="16AFE9B4">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A26408"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9ADDF"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A9iO6jJwIAAFYEAAAOAAAAAAAAAAAAAAAAAC4CAABkcnMvZTJvRG9j&#10;LnhtbFBLAQItABQABgAIAAAAIQC4E8Gg3AAAAAYBAAAPAAAAAAAAAAAAAAAAAIEEAABkcnMvZG93&#10;bnJldi54bWxQSwUGAAAAAAQABADzAAAAigUAAAAA&#10;">
                      <v:textbox>
                        <w:txbxContent>
                          <w:p w14:paraId="53A26408" w14:textId="77777777" w:rsidR="006D2E8A" w:rsidRDefault="006D2E8A" w:rsidP="006D2E8A"/>
                        </w:txbxContent>
                      </v:textbox>
                    </v:shape>
                  </w:pict>
                </mc:Fallback>
              </mc:AlternateContent>
            </w:r>
          </w:p>
        </w:tc>
      </w:tr>
      <w:tr w:rsidR="006D2E8A" w:rsidRPr="006D2E8A" w14:paraId="61339EC5" w14:textId="77777777" w:rsidTr="00C25805">
        <w:trPr>
          <w:cantSplit/>
          <w:trHeight w:val="560"/>
        </w:trPr>
        <w:tc>
          <w:tcPr>
            <w:tcW w:w="4614" w:type="dxa"/>
            <w:gridSpan w:val="2"/>
            <w:tcBorders>
              <w:right w:val="single" w:sz="4" w:space="0" w:color="auto"/>
            </w:tcBorders>
          </w:tcPr>
          <w:p w14:paraId="61AE67A9" w14:textId="130A5CD3" w:rsidR="006D2E8A" w:rsidRPr="006D2E8A" w:rsidRDefault="006D2E8A" w:rsidP="006D2E8A">
            <w:pPr>
              <w:pStyle w:val="Closing"/>
              <w:numPr>
                <w:ilvl w:val="0"/>
                <w:numId w:val="5"/>
              </w:numPr>
              <w:spacing w:line="240" w:lineRule="auto"/>
              <w:ind w:left="318" w:hanging="318"/>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75A55FE0" wp14:editId="645C0B22">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E47AAC"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A55FE0"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pb5I3ycCAABWBAAADgAAAAAAAAAAAAAAAAAuAgAAZHJzL2Uyb0Rv&#10;Yy54bWxQSwECLQAUAAYACAAAACEAtU5AT90AAAAIAQAADwAAAAAAAAAAAAAAAACBBAAAZHJzL2Rv&#10;d25yZXYueG1sUEsFBgAAAAAEAAQA8wAAAIsFAAAAAA==&#10;">
                      <v:textbox>
                        <w:txbxContent>
                          <w:p w14:paraId="17E47AAC" w14:textId="77777777" w:rsidR="006D2E8A" w:rsidRDefault="006D2E8A" w:rsidP="006D2E8A"/>
                        </w:txbxContent>
                      </v:textbox>
                    </v:shape>
                  </w:pict>
                </mc:Fallback>
              </mc:AlternateContent>
            </w:r>
            <w:r>
              <w:rPr>
                <w:rFonts w:ascii="Calibri" w:hAnsi="Calibri" w:cs="Calibri"/>
                <w:sz w:val="22"/>
                <w:szCs w:val="22"/>
              </w:rPr>
              <w:t>Ionising radiation/</w:t>
            </w:r>
            <w:r w:rsidRPr="006D2E8A">
              <w:rPr>
                <w:rFonts w:ascii="Calibri" w:hAnsi="Calibri" w:cs="Calibri"/>
                <w:sz w:val="22"/>
                <w:szCs w:val="22"/>
              </w:rPr>
              <w:t xml:space="preserve">non-ionising radiation/lasers/UV radiation                           </w:t>
            </w:r>
          </w:p>
        </w:tc>
        <w:tc>
          <w:tcPr>
            <w:tcW w:w="4074" w:type="dxa"/>
            <w:tcBorders>
              <w:top w:val="single" w:sz="4" w:space="0" w:color="auto"/>
              <w:left w:val="single" w:sz="4" w:space="0" w:color="auto"/>
              <w:bottom w:val="nil"/>
              <w:right w:val="nil"/>
            </w:tcBorders>
          </w:tcPr>
          <w:p w14:paraId="7ACBA6C4"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sz w:val="22"/>
                <w:szCs w:val="22"/>
              </w:rPr>
              <w:t>21.  Soil/bio-aerosols</w:t>
            </w:r>
          </w:p>
        </w:tc>
        <w:tc>
          <w:tcPr>
            <w:tcW w:w="526" w:type="dxa"/>
            <w:tcBorders>
              <w:left w:val="nil"/>
            </w:tcBorders>
          </w:tcPr>
          <w:p w14:paraId="71C9AE60"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81792" behindDoc="0" locked="0" layoutInCell="1" allowOverlap="1" wp14:anchorId="3A2413CF" wp14:editId="1518BABA">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42E450"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413CF"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EQPAGIoAgAAVgQAAA4AAAAAAAAAAAAAAAAALgIAAGRycy9lMm9E&#10;b2MueG1sUEsBAi0AFAAGAAgAAAAhALs1WCndAAAABgEAAA8AAAAAAAAAAAAAAAAAggQAAGRycy9k&#10;b3ducmV2LnhtbFBLBQYAAAAABAAEAPMAAACMBQAAAAA=&#10;">
                      <v:textbox>
                        <w:txbxContent>
                          <w:p w14:paraId="3342E450" w14:textId="77777777" w:rsidR="006D2E8A" w:rsidRDefault="006D2E8A" w:rsidP="006D2E8A"/>
                        </w:txbxContent>
                      </v:textbox>
                    </v:shape>
                  </w:pict>
                </mc:Fallback>
              </mc:AlternateContent>
            </w:r>
          </w:p>
        </w:tc>
      </w:tr>
      <w:tr w:rsidR="006D2E8A" w:rsidRPr="006D2E8A" w14:paraId="1031124B" w14:textId="77777777" w:rsidTr="00C25805">
        <w:trPr>
          <w:cantSplit/>
          <w:trHeight w:val="560"/>
        </w:trPr>
        <w:tc>
          <w:tcPr>
            <w:tcW w:w="4614" w:type="dxa"/>
            <w:gridSpan w:val="2"/>
          </w:tcPr>
          <w:p w14:paraId="145EDC30"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70C032D5" wp14:editId="186AF73D">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3DA403"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032D5"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DaY/8RKAIAAFYEAAAOAAAAAAAAAAAAAAAAAC4CAABkcnMvZTJv&#10;RG9jLnhtbFBLAQItABQABgAIAAAAIQBmxteb3gAAAAgBAAAPAAAAAAAAAAAAAAAAAIIEAABkcnMv&#10;ZG93bnJldi54bWxQSwUGAAAAAAQABADzAAAAjQUAAAAA&#10;">
                      <v:textbox>
                        <w:txbxContent>
                          <w:p w14:paraId="283DA403" w14:textId="77777777" w:rsidR="006D2E8A" w:rsidRDefault="006D2E8A" w:rsidP="006D2E8A"/>
                        </w:txbxContent>
                      </v:textbox>
                    </v:shape>
                  </w:pict>
                </mc:Fallback>
              </mc:AlternateContent>
            </w:r>
            <w:r w:rsidRPr="006D2E8A">
              <w:rPr>
                <w:rFonts w:ascii="Calibri" w:hAnsi="Calibri" w:cs="Calibri"/>
                <w:sz w:val="22"/>
                <w:szCs w:val="22"/>
              </w:rPr>
              <w:t xml:space="preserve">10.  Asbestos and or lead                                                         </w:t>
            </w:r>
          </w:p>
        </w:tc>
        <w:tc>
          <w:tcPr>
            <w:tcW w:w="4600" w:type="dxa"/>
            <w:gridSpan w:val="2"/>
          </w:tcPr>
          <w:p w14:paraId="1631D124"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82816" behindDoc="0" locked="0" layoutInCell="1" allowOverlap="1" wp14:anchorId="5A9B9B54" wp14:editId="1EA2B9E3">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C9BD7C"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B9B54"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B64MmAKAIAAFYEAAAOAAAAAAAAAAAAAAAAAC4CAABkcnMvZTJv&#10;RG9jLnhtbFBLAQItABQABgAIAAAAIQAjuudM3gAAAAgBAAAPAAAAAAAAAAAAAAAAAIIEAABkcnMv&#10;ZG93bnJldi54bWxQSwUGAAAAAAQABADzAAAAjQUAAAAA&#10;">
                      <v:textbox>
                        <w:txbxContent>
                          <w:p w14:paraId="5FC9BD7C" w14:textId="77777777" w:rsidR="006D2E8A" w:rsidRDefault="006D2E8A" w:rsidP="006D2E8A"/>
                        </w:txbxContent>
                      </v:textbox>
                    </v:shape>
                  </w:pict>
                </mc:Fallback>
              </mc:AlternateContent>
            </w:r>
            <w:r w:rsidRPr="006D2E8A">
              <w:rPr>
                <w:rFonts w:ascii="Calibri" w:hAnsi="Calibri" w:cs="Calibri"/>
                <w:sz w:val="22"/>
                <w:szCs w:val="22"/>
              </w:rPr>
              <w:t xml:space="preserve">22.  Nanomaterials                                           </w:t>
            </w:r>
          </w:p>
        </w:tc>
      </w:tr>
      <w:tr w:rsidR="006D2E8A" w:rsidRPr="006D2E8A" w14:paraId="603089D8" w14:textId="77777777" w:rsidTr="00C25805">
        <w:trPr>
          <w:cantSplit/>
          <w:trHeight w:val="560"/>
        </w:trPr>
        <w:tc>
          <w:tcPr>
            <w:tcW w:w="4614" w:type="dxa"/>
            <w:gridSpan w:val="2"/>
          </w:tcPr>
          <w:p w14:paraId="45979446" w14:textId="7581D87E" w:rsidR="006D2E8A" w:rsidRPr="006D2E8A" w:rsidRDefault="006D2E8A" w:rsidP="00C25805">
            <w:pPr>
              <w:pStyle w:val="Closing"/>
              <w:spacing w:after="100" w:afterAutospacing="1" w:line="240" w:lineRule="auto"/>
              <w:ind w:left="318" w:hanging="284"/>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63C2012B" wp14:editId="24B3C84E">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77394D"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2012B"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mugH2KAIAAFYEAAAOAAAAAAAAAAAAAAAAAC4CAABkcnMvZTJv&#10;RG9jLnhtbFBLAQItABQABgAIAAAAIQBUY3053gAAAAgBAAAPAAAAAAAAAAAAAAAAAIIEAABkcnMv&#10;ZG93bnJldi54bWxQSwUGAAAAAAQABADzAAAAjQUAAAAA&#10;">
                      <v:textbox>
                        <w:txbxContent>
                          <w:p w14:paraId="5977394D" w14:textId="77777777" w:rsidR="006D2E8A" w:rsidRDefault="006D2E8A" w:rsidP="006D2E8A"/>
                        </w:txbxContent>
                      </v:textbox>
                    </v:shape>
                  </w:pict>
                </mc:Fallback>
              </mc:AlternateContent>
            </w:r>
            <w:r w:rsidRPr="006D2E8A">
              <w:rPr>
                <w:rFonts w:ascii="Calibri" w:hAnsi="Calibri" w:cs="Calibri"/>
                <w:sz w:val="22"/>
                <w:szCs w:val="22"/>
              </w:rPr>
              <w:t xml:space="preserve">11.  Driving on University business: mini-bus (over 9 seats), van, bus, forklift truck, </w:t>
            </w:r>
            <w:r>
              <w:rPr>
                <w:rFonts w:ascii="Calibri" w:hAnsi="Calibri" w:cs="Calibri"/>
                <w:sz w:val="22"/>
                <w:szCs w:val="22"/>
              </w:rPr>
              <w:t xml:space="preserve">   </w:t>
            </w:r>
            <w:r w:rsidRPr="006D2E8A">
              <w:rPr>
                <w:rFonts w:ascii="Calibri" w:hAnsi="Calibri" w:cs="Calibri"/>
                <w:sz w:val="22"/>
                <w:szCs w:val="22"/>
              </w:rPr>
              <w:t xml:space="preserve">drones only)                                                </w:t>
            </w:r>
          </w:p>
        </w:tc>
        <w:tc>
          <w:tcPr>
            <w:tcW w:w="4600" w:type="dxa"/>
            <w:gridSpan w:val="2"/>
          </w:tcPr>
          <w:p w14:paraId="632010C7"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20183194" wp14:editId="5B32BB0E">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DE3775"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83194" id="Text Box 28"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zB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9ZpzBKAIAAFgEAAAOAAAAAAAAAAAAAAAAAC4CAABkcnMvZTJv&#10;RG9jLnhtbFBLAQItABQABgAIAAAAIQARH03u3gAAAAgBAAAPAAAAAAAAAAAAAAAAAIIEAABkcnMv&#10;ZG93bnJldi54bWxQSwUGAAAAAAQABADzAAAAjQUAAAAA&#10;">
                      <v:textbox>
                        <w:txbxContent>
                          <w:p w14:paraId="4DDE3775" w14:textId="77777777" w:rsidR="006D2E8A" w:rsidRDefault="006D2E8A" w:rsidP="006D2E8A"/>
                        </w:txbxContent>
                      </v:textbox>
                    </v:shape>
                  </w:pict>
                </mc:Fallback>
              </mc:AlternateContent>
            </w:r>
            <w:r w:rsidRPr="006D2E8A">
              <w:rPr>
                <w:rFonts w:ascii="Calibri" w:hAnsi="Calibri" w:cs="Calibri"/>
                <w:sz w:val="22"/>
                <w:szCs w:val="22"/>
              </w:rPr>
              <w:t xml:space="preserve">23.  Workplace stressors (e.g. workload, relationships, job role </w:t>
            </w:r>
            <w:proofErr w:type="spellStart"/>
            <w:r w:rsidRPr="006D2E8A">
              <w:rPr>
                <w:rFonts w:ascii="Calibri" w:hAnsi="Calibri" w:cs="Calibri"/>
                <w:sz w:val="22"/>
                <w:szCs w:val="22"/>
              </w:rPr>
              <w:t>etc</w:t>
            </w:r>
            <w:proofErr w:type="spellEnd"/>
            <w:r w:rsidRPr="006D2E8A">
              <w:rPr>
                <w:rFonts w:ascii="Calibri" w:hAnsi="Calibri" w:cs="Calibri"/>
                <w:sz w:val="22"/>
                <w:szCs w:val="22"/>
              </w:rPr>
              <w:t xml:space="preserve">)                                           </w:t>
            </w:r>
          </w:p>
        </w:tc>
      </w:tr>
      <w:tr w:rsidR="006D2E8A" w:rsidRPr="006D2E8A" w14:paraId="2C1548FC" w14:textId="77777777" w:rsidTr="00C25805">
        <w:trPr>
          <w:cantSplit/>
          <w:trHeight w:val="560"/>
        </w:trPr>
        <w:tc>
          <w:tcPr>
            <w:tcW w:w="4614" w:type="dxa"/>
            <w:gridSpan w:val="2"/>
          </w:tcPr>
          <w:p w14:paraId="4124FE5B" w14:textId="77777777"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72576" behindDoc="0" locked="0" layoutInCell="1" allowOverlap="1" wp14:anchorId="443EDC15" wp14:editId="3A8DDCDC">
                      <wp:simplePos x="0" y="0"/>
                      <wp:positionH relativeFrom="column">
                        <wp:posOffset>2571115</wp:posOffset>
                      </wp:positionH>
                      <wp:positionV relativeFrom="paragraph">
                        <wp:posOffset>71120</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026057"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EDC15" id="Text Box 2"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0PJgIAAFY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">
                      <v:textbox>
                        <w:txbxContent>
                          <w:p w14:paraId="61026057" w14:textId="77777777" w:rsidR="006D2E8A" w:rsidRDefault="006D2E8A" w:rsidP="006D2E8A"/>
                        </w:txbxContent>
                      </v:textbox>
                    </v:shape>
                  </w:pict>
                </mc:Fallback>
              </mc:AlternateContent>
            </w:r>
            <w:r w:rsidRPr="006D2E8A">
              <w:rPr>
                <w:rFonts w:ascii="Calibri" w:hAnsi="Calibri" w:cs="Calibri"/>
                <w:sz w:val="22"/>
                <w:szCs w:val="22"/>
              </w:rPr>
              <w:t xml:space="preserve">12.  Food handling                                              </w:t>
            </w:r>
          </w:p>
        </w:tc>
        <w:tc>
          <w:tcPr>
            <w:tcW w:w="4600" w:type="dxa"/>
            <w:gridSpan w:val="2"/>
          </w:tcPr>
          <w:p w14:paraId="5BAD8D5E" w14:textId="76F6D064" w:rsidR="006D2E8A" w:rsidRPr="006D2E8A" w:rsidRDefault="006D2E8A" w:rsidP="00C25805">
            <w:pPr>
              <w:pStyle w:val="Closing"/>
              <w:spacing w:after="100" w:afterAutospacing="1" w:line="240" w:lineRule="auto"/>
              <w:ind w:left="0"/>
              <w:rPr>
                <w:rFonts w:ascii="Calibri" w:hAnsi="Calibri" w:cs="Calibri"/>
                <w:sz w:val="22"/>
                <w:szCs w:val="22"/>
              </w:rPr>
            </w:pPr>
            <w:r w:rsidRPr="006D2E8A">
              <w:rPr>
                <w:rFonts w:ascii="Calibri" w:hAnsi="Calibri" w:cs="Calibri"/>
                <w:noProof/>
                <w:sz w:val="22"/>
                <w:szCs w:val="22"/>
                <w:lang w:eastAsia="en-GB"/>
              </w:rPr>
              <mc:AlternateContent>
                <mc:Choice Requires="wps">
                  <w:drawing>
                    <wp:anchor distT="0" distB="0" distL="114300" distR="114300" simplePos="0" relativeHeight="251684864" behindDoc="0" locked="0" layoutInCell="1" allowOverlap="1" wp14:anchorId="6F5EA57B" wp14:editId="1CFF5D6A">
                      <wp:simplePos x="0" y="0"/>
                      <wp:positionH relativeFrom="column">
                        <wp:posOffset>2536825</wp:posOffset>
                      </wp:positionH>
                      <wp:positionV relativeFrom="paragraph">
                        <wp:posOffset>71120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36C578" w14:textId="77777777" w:rsidR="006D2E8A" w:rsidRDefault="006D2E8A" w:rsidP="006D2E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A57B" id="Text Box 29"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RvJQ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7RMXJbQ3NEQh1Mc417iEIP7iclA850Rf2PPXOCEvXRYFNW88Ui&#10;LkFSFsu3BSru0lJfWpjhCFXRQMkkbsO0OHvrZNdjpGkMDNxgI1uZSH7K6pQ3zm1q02nH4mJc6snr&#10;6U+w+QU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jwhEbyUCAABRBAAADgAAAAAAAAAAAAAAAAAuAgAAZHJzL2Uyb0Rv&#10;Yy54bWxQSwECLQAUAAYACAAAACEAmW3Hzt8AAAAJAQAADwAAAAAAAAAAAAAAAAB/BAAAZHJzL2Rv&#10;d25yZXYueG1sUEsFBgAAAAAEAAQA8wAAAIsFAAAAAA==&#10;">
                      <v:textbox>
                        <w:txbxContent>
                          <w:p w14:paraId="3336C578" w14:textId="77777777" w:rsidR="006D2E8A" w:rsidRDefault="006D2E8A" w:rsidP="006D2E8A"/>
                        </w:txbxContent>
                      </v:textbox>
                    </v:shape>
                  </w:pict>
                </mc:Fallback>
              </mc:AlternateContent>
            </w:r>
            <w:r w:rsidRPr="006D2E8A">
              <w:rPr>
                <w:rFonts w:ascii="Calibri" w:hAnsi="Calibri" w:cs="Calibri"/>
                <w:sz w:val="22"/>
                <w:szCs w:val="22"/>
              </w:rPr>
              <w:t xml:space="preserve">24.  Other (please specify)            </w:t>
            </w:r>
          </w:p>
        </w:tc>
      </w:tr>
    </w:tbl>
    <w:p w14:paraId="479DAC5C" w14:textId="77777777" w:rsidR="006D2E8A" w:rsidRPr="006D2E8A" w:rsidRDefault="006D2E8A" w:rsidP="006D2E8A">
      <w:pPr>
        <w:rPr>
          <w:rFonts w:ascii="Calibri" w:hAnsi="Calibri" w:cs="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6D2E8A" w:rsidRPr="006D2E8A" w14:paraId="12944C48" w14:textId="77777777" w:rsidTr="00C25805">
        <w:tc>
          <w:tcPr>
            <w:tcW w:w="9209" w:type="dxa"/>
            <w:shd w:val="clear" w:color="auto" w:fill="auto"/>
          </w:tcPr>
          <w:p w14:paraId="06EA23D6" w14:textId="77777777" w:rsidR="006D2E8A" w:rsidRPr="006D2E8A" w:rsidRDefault="006D2E8A" w:rsidP="00C25805">
            <w:pPr>
              <w:rPr>
                <w:rFonts w:ascii="Calibri" w:hAnsi="Calibri" w:cs="Calibri"/>
                <w:sz w:val="22"/>
                <w:szCs w:val="22"/>
              </w:rPr>
            </w:pPr>
          </w:p>
          <w:p w14:paraId="5F6D771F" w14:textId="77777777" w:rsidR="006D2E8A" w:rsidRPr="006D2E8A" w:rsidRDefault="006D2E8A" w:rsidP="00C25805">
            <w:pPr>
              <w:rPr>
                <w:rFonts w:ascii="Calibri" w:hAnsi="Calibri" w:cs="Calibri"/>
                <w:sz w:val="22"/>
                <w:szCs w:val="22"/>
              </w:rPr>
            </w:pPr>
          </w:p>
          <w:p w14:paraId="057FCAD0" w14:textId="77777777" w:rsidR="006D2E8A" w:rsidRPr="006D2E8A" w:rsidRDefault="006D2E8A" w:rsidP="00C25805">
            <w:pPr>
              <w:rPr>
                <w:rFonts w:ascii="Calibri" w:hAnsi="Calibri" w:cs="Calibri"/>
                <w:sz w:val="22"/>
                <w:szCs w:val="22"/>
              </w:rPr>
            </w:pPr>
          </w:p>
        </w:tc>
      </w:tr>
    </w:tbl>
    <w:p w14:paraId="35F80B53" w14:textId="75A589C1" w:rsidR="006D2E8A" w:rsidRPr="006D2E8A" w:rsidRDefault="006D2E8A" w:rsidP="006D2E8A">
      <w:pPr>
        <w:rPr>
          <w:rFonts w:ascii="Calibri" w:hAnsi="Calibri" w:cs="Calibri"/>
          <w:b/>
          <w:szCs w:val="24"/>
        </w:rPr>
      </w:pPr>
    </w:p>
    <w:p w14:paraId="07D74F37" w14:textId="77777777" w:rsidR="006D2E8A" w:rsidRPr="006D2E8A" w:rsidRDefault="006D2E8A" w:rsidP="006D2E8A">
      <w:pPr>
        <w:rPr>
          <w:rFonts w:ascii="Calibri" w:hAnsi="Calibri" w:cs="Calibri"/>
          <w:b/>
          <w:szCs w:val="24"/>
        </w:rPr>
      </w:pPr>
      <w:r w:rsidRPr="006D2E8A">
        <w:rPr>
          <w:rFonts w:ascii="Calibri" w:hAnsi="Calibri" w:cs="Calibri"/>
          <w:b/>
          <w:szCs w:val="24"/>
        </w:rPr>
        <w:t>Completed by Line Manager/Supervisor:</w:t>
      </w:r>
    </w:p>
    <w:p w14:paraId="6A069F36" w14:textId="77777777" w:rsidR="006D2E8A" w:rsidRPr="006D2E8A" w:rsidRDefault="006D2E8A" w:rsidP="006D2E8A">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D2E8A" w:rsidRPr="006D2E8A" w14:paraId="3A5AEBB1" w14:textId="77777777" w:rsidTr="00C25805">
        <w:tc>
          <w:tcPr>
            <w:tcW w:w="2618" w:type="dxa"/>
          </w:tcPr>
          <w:p w14:paraId="1B16B73B" w14:textId="77777777" w:rsidR="006D2E8A" w:rsidRPr="006D2E8A" w:rsidRDefault="006D2E8A" w:rsidP="00C25805">
            <w:pPr>
              <w:rPr>
                <w:rFonts w:ascii="Calibri" w:hAnsi="Calibri" w:cs="Calibri"/>
                <w:b/>
                <w:szCs w:val="24"/>
              </w:rPr>
            </w:pPr>
            <w:r w:rsidRPr="006D2E8A">
              <w:rPr>
                <w:rFonts w:ascii="Calibri" w:hAnsi="Calibri" w:cs="Calibri"/>
                <w:b/>
                <w:szCs w:val="24"/>
              </w:rPr>
              <w:t>Name (block capitals)</w:t>
            </w:r>
          </w:p>
        </w:tc>
        <w:tc>
          <w:tcPr>
            <w:tcW w:w="6591" w:type="dxa"/>
          </w:tcPr>
          <w:p w14:paraId="51801964" w14:textId="77777777" w:rsidR="006D2E8A" w:rsidRPr="006D2E8A" w:rsidRDefault="006D2E8A" w:rsidP="00C25805">
            <w:pPr>
              <w:rPr>
                <w:rFonts w:ascii="Calibri" w:hAnsi="Calibri" w:cs="Calibri"/>
                <w:szCs w:val="24"/>
              </w:rPr>
            </w:pPr>
            <w:proofErr w:type="spellStart"/>
            <w:r w:rsidRPr="006D2E8A">
              <w:rPr>
                <w:rFonts w:ascii="Calibri" w:hAnsi="Calibri" w:cs="Calibri"/>
                <w:szCs w:val="24"/>
              </w:rPr>
              <w:t>Dr</w:t>
            </w:r>
            <w:proofErr w:type="spellEnd"/>
            <w:r w:rsidRPr="006D2E8A">
              <w:rPr>
                <w:rFonts w:ascii="Calibri" w:hAnsi="Calibri" w:cs="Calibri"/>
                <w:szCs w:val="24"/>
              </w:rPr>
              <w:t xml:space="preserve"> Theresa Callan</w:t>
            </w:r>
          </w:p>
        </w:tc>
      </w:tr>
      <w:tr w:rsidR="006D2E8A" w:rsidRPr="006D2E8A" w14:paraId="71349CDB" w14:textId="77777777" w:rsidTr="00C25805">
        <w:tc>
          <w:tcPr>
            <w:tcW w:w="2618" w:type="dxa"/>
          </w:tcPr>
          <w:p w14:paraId="4D10C163" w14:textId="77777777" w:rsidR="006D2E8A" w:rsidRPr="006D2E8A" w:rsidRDefault="006D2E8A" w:rsidP="00C25805">
            <w:pPr>
              <w:rPr>
                <w:rFonts w:ascii="Calibri" w:hAnsi="Calibri" w:cs="Calibri"/>
                <w:b/>
                <w:szCs w:val="24"/>
              </w:rPr>
            </w:pPr>
            <w:r w:rsidRPr="006D2E8A">
              <w:rPr>
                <w:rFonts w:ascii="Calibri" w:hAnsi="Calibri" w:cs="Calibri"/>
                <w:b/>
                <w:szCs w:val="24"/>
              </w:rPr>
              <w:t>Date</w:t>
            </w:r>
          </w:p>
        </w:tc>
        <w:tc>
          <w:tcPr>
            <w:tcW w:w="6591" w:type="dxa"/>
          </w:tcPr>
          <w:p w14:paraId="16D7D5DF" w14:textId="77777777" w:rsidR="006D2E8A" w:rsidRPr="006D2E8A" w:rsidRDefault="006D2E8A" w:rsidP="00C25805">
            <w:pPr>
              <w:rPr>
                <w:rFonts w:ascii="Calibri" w:hAnsi="Calibri" w:cs="Calibri"/>
                <w:szCs w:val="24"/>
              </w:rPr>
            </w:pPr>
            <w:r w:rsidRPr="006D2E8A">
              <w:rPr>
                <w:rFonts w:ascii="Calibri" w:hAnsi="Calibri" w:cs="Calibri"/>
                <w:szCs w:val="24"/>
              </w:rPr>
              <w:t>15/07/2019</w:t>
            </w:r>
          </w:p>
        </w:tc>
      </w:tr>
      <w:tr w:rsidR="006D2E8A" w:rsidRPr="006D2E8A" w14:paraId="0CB4F045" w14:textId="77777777" w:rsidTr="00C25805">
        <w:tc>
          <w:tcPr>
            <w:tcW w:w="2618" w:type="dxa"/>
          </w:tcPr>
          <w:p w14:paraId="0A727D64" w14:textId="77777777" w:rsidR="006D2E8A" w:rsidRPr="006D2E8A" w:rsidRDefault="006D2E8A" w:rsidP="00C25805">
            <w:pPr>
              <w:rPr>
                <w:rFonts w:ascii="Calibri" w:hAnsi="Calibri" w:cs="Calibri"/>
                <w:b/>
                <w:szCs w:val="24"/>
              </w:rPr>
            </w:pPr>
            <w:r w:rsidRPr="006D2E8A">
              <w:rPr>
                <w:rFonts w:ascii="Calibri" w:hAnsi="Calibri" w:cs="Calibri"/>
                <w:b/>
                <w:szCs w:val="24"/>
              </w:rPr>
              <w:t>Extension number</w:t>
            </w:r>
          </w:p>
        </w:tc>
        <w:tc>
          <w:tcPr>
            <w:tcW w:w="6591" w:type="dxa"/>
          </w:tcPr>
          <w:p w14:paraId="6541144E" w14:textId="77777777" w:rsidR="006D2E8A" w:rsidRPr="006D2E8A" w:rsidRDefault="006D2E8A" w:rsidP="00C25805">
            <w:pPr>
              <w:rPr>
                <w:rFonts w:ascii="Calibri" w:hAnsi="Calibri" w:cs="Calibri"/>
                <w:szCs w:val="24"/>
              </w:rPr>
            </w:pPr>
            <w:r w:rsidRPr="006D2E8A">
              <w:rPr>
                <w:rFonts w:ascii="Calibri" w:hAnsi="Calibri" w:cs="Calibri"/>
                <w:szCs w:val="24"/>
              </w:rPr>
              <w:t>2202</w:t>
            </w:r>
          </w:p>
        </w:tc>
      </w:tr>
    </w:tbl>
    <w:p w14:paraId="14724B2E" w14:textId="77777777" w:rsidR="006D2E8A" w:rsidRPr="006D2E8A" w:rsidRDefault="006D2E8A" w:rsidP="006D2E8A">
      <w:pPr>
        <w:rPr>
          <w:rFonts w:ascii="Calibri" w:hAnsi="Calibri" w:cs="Calibri"/>
          <w:szCs w:val="24"/>
        </w:rPr>
      </w:pPr>
    </w:p>
    <w:p w14:paraId="7FBADB74" w14:textId="6AA2B403" w:rsidR="006D2E8A" w:rsidRDefault="006D2E8A" w:rsidP="006D2E8A">
      <w:pPr>
        <w:rPr>
          <w:rFonts w:ascii="Calibri" w:hAnsi="Calibri" w:cs="Calibri"/>
          <w:szCs w:val="24"/>
        </w:rPr>
      </w:pPr>
      <w:r w:rsidRPr="006D2E8A">
        <w:rPr>
          <w:rFonts w:ascii="Calibri" w:hAnsi="Calibri" w:cs="Calibri"/>
          <w:szCs w:val="24"/>
        </w:rPr>
        <w:t>Managers should use this form and the information contained in it during induction of new staff to identify any training needs or requirement for referral to Occupational Health (OH).</w:t>
      </w:r>
    </w:p>
    <w:p w14:paraId="7EE0BD83" w14:textId="77777777" w:rsidR="006D2E8A" w:rsidRPr="006D2E8A" w:rsidRDefault="006D2E8A" w:rsidP="006D2E8A">
      <w:pPr>
        <w:rPr>
          <w:rFonts w:ascii="Calibri" w:hAnsi="Calibri" w:cs="Calibri"/>
          <w:szCs w:val="24"/>
        </w:rPr>
      </w:pPr>
    </w:p>
    <w:p w14:paraId="4A1B9669" w14:textId="0ED35669" w:rsidR="00644E42" w:rsidRPr="00063C78" w:rsidRDefault="006D2E8A" w:rsidP="006D2E8A">
      <w:pPr>
        <w:rPr>
          <w:rFonts w:ascii="Calibri" w:hAnsi="Calibri"/>
          <w:b/>
          <w:sz w:val="32"/>
          <w:lang w:val="en-GB"/>
        </w:rPr>
      </w:pPr>
      <w:r w:rsidRPr="006D2E8A">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644E42"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3CE5"/>
    <w:rsid w:val="003E4E1E"/>
    <w:rsid w:val="00406355"/>
    <w:rsid w:val="004A66FA"/>
    <w:rsid w:val="0056516D"/>
    <w:rsid w:val="00644E42"/>
    <w:rsid w:val="006A637A"/>
    <w:rsid w:val="006D2E8A"/>
    <w:rsid w:val="007A6D0C"/>
    <w:rsid w:val="007E1DE4"/>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44E42"/>
    <w:pPr>
      <w:widowControl/>
      <w:spacing w:line="220" w:lineRule="atLeast"/>
      <w:ind w:left="835"/>
    </w:pPr>
    <w:rPr>
      <w:snapToGrid/>
      <w:sz w:val="20"/>
      <w:lang w:val="en-GB"/>
    </w:rPr>
  </w:style>
  <w:style w:type="character" w:customStyle="1" w:styleId="ClosingChar">
    <w:name w:val="Closing Char"/>
    <w:basedOn w:val="DefaultParagraphFont"/>
    <w:link w:val="Closing"/>
    <w:rsid w:val="00644E4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pernaturalcities.co.uk/" TargetMode="External"/><Relationship Id="rId5" Type="http://schemas.openxmlformats.org/officeDocument/2006/relationships/webSettings" Target="webSettings.xml"/><Relationship Id="rId10" Type="http://schemas.openxmlformats.org/officeDocument/2006/relationships/hyperlink" Target="http://porttowns.port.ac.u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B691-11AE-425D-9285-43471C3D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cp:lastPrinted>2019-07-15T11:13:00Z</cp:lastPrinted>
  <dcterms:created xsi:type="dcterms:W3CDTF">2019-07-15T08:36:00Z</dcterms:created>
  <dcterms:modified xsi:type="dcterms:W3CDTF">2019-07-16T07:34:00Z</dcterms:modified>
</cp:coreProperties>
</file>