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3F33559F" w14:textId="77777777" w:rsidR="000C46E3" w:rsidRDefault="000C46E3" w:rsidP="00D827C3">
      <w:pPr>
        <w:rPr>
          <w:rFonts w:asciiTheme="minorHAnsi" w:hAnsiTheme="minorHAnsi"/>
          <w:b/>
          <w:sz w:val="32"/>
          <w:szCs w:val="32"/>
          <w:lang w:val="en-GB"/>
        </w:rPr>
      </w:pPr>
    </w:p>
    <w:p w14:paraId="1C4DDBBA" w14:textId="13A9783B" w:rsidR="00706171" w:rsidRDefault="00706171" w:rsidP="00706171">
      <w:pPr>
        <w:rPr>
          <w:rFonts w:ascii="Calibri" w:hAnsi="Calibri" w:cs="KodchiangUPC"/>
          <w:b/>
          <w:bCs/>
          <w:snapToGrid/>
          <w:lang w:val="en-GB"/>
        </w:rPr>
      </w:pPr>
      <w:r>
        <w:rPr>
          <w:rFonts w:ascii="Calibri" w:hAnsi="Calibri" w:cs="KodchiangUPC"/>
          <w:b/>
          <w:bCs/>
          <w:sz w:val="32"/>
          <w:szCs w:val="32"/>
          <w:lang w:val="en-GB"/>
        </w:rPr>
        <w:t>Faculty of</w:t>
      </w:r>
      <w:r w:rsidR="00D15028">
        <w:rPr>
          <w:rFonts w:ascii="Calibri" w:hAnsi="Calibri" w:cs="KodchiangUPC"/>
          <w:b/>
          <w:bCs/>
          <w:sz w:val="32"/>
          <w:szCs w:val="32"/>
          <w:lang w:val="en-GB"/>
        </w:rPr>
        <w:t xml:space="preserve"> Creative and Cultural Industries</w:t>
      </w:r>
    </w:p>
    <w:p w14:paraId="71F31FCC" w14:textId="3EFD6341" w:rsidR="00706171" w:rsidRDefault="00D15028" w:rsidP="00706171">
      <w:pPr>
        <w:rPr>
          <w:rFonts w:ascii="Calibri" w:hAnsi="Calibri" w:cs="KodchiangUPC"/>
          <w:b/>
          <w:bCs/>
          <w:sz w:val="32"/>
          <w:szCs w:val="32"/>
          <w:lang w:val="en-GB"/>
        </w:rPr>
      </w:pPr>
      <w:r>
        <w:rPr>
          <w:rFonts w:ascii="Calibri" w:hAnsi="Calibri" w:cs="KodchiangUPC"/>
          <w:b/>
          <w:bCs/>
          <w:sz w:val="32"/>
          <w:szCs w:val="32"/>
          <w:lang w:val="en-GB"/>
        </w:rPr>
        <w:t>School of Creative Technologies</w:t>
      </w:r>
    </w:p>
    <w:p w14:paraId="18F1C152" w14:textId="0490BB94" w:rsidR="000C46E3" w:rsidRDefault="000C46E3" w:rsidP="000C46E3">
      <w:pPr>
        <w:jc w:val="both"/>
        <w:rPr>
          <w:rFonts w:ascii="Calibri" w:hAnsi="Calibri"/>
          <w:b/>
          <w:sz w:val="32"/>
          <w:lang w:val="en-GB"/>
        </w:rPr>
      </w:pPr>
    </w:p>
    <w:p w14:paraId="5FCEE3D0" w14:textId="735BD766" w:rsidR="00706171" w:rsidRDefault="00D15028" w:rsidP="00706171">
      <w:pPr>
        <w:rPr>
          <w:rFonts w:ascii="Calibri" w:hAnsi="Calibri" w:cs="KodchiangUPC"/>
          <w:b/>
          <w:bCs/>
          <w:sz w:val="32"/>
          <w:szCs w:val="32"/>
          <w:lang w:val="en-GB"/>
        </w:rPr>
      </w:pPr>
      <w:r>
        <w:rPr>
          <w:rFonts w:ascii="Calibri" w:hAnsi="Calibri" w:cs="KodchiangUPC"/>
          <w:b/>
          <w:bCs/>
          <w:sz w:val="32"/>
          <w:szCs w:val="32"/>
          <w:lang w:val="en-GB"/>
        </w:rPr>
        <w:t>Senior Lecturer in Compositing and Visual Effects</w:t>
      </w:r>
    </w:p>
    <w:p w14:paraId="2C0896C9" w14:textId="05F21ADC" w:rsidR="00706171" w:rsidRDefault="00D15028" w:rsidP="00706171">
      <w:pPr>
        <w:rPr>
          <w:rFonts w:ascii="Calibri" w:hAnsi="Calibri" w:cs="KodchiangUPC"/>
          <w:b/>
          <w:bCs/>
          <w:sz w:val="32"/>
          <w:szCs w:val="32"/>
          <w:lang w:val="en-GB"/>
        </w:rPr>
      </w:pPr>
      <w:r>
        <w:rPr>
          <w:rFonts w:ascii="Calibri" w:hAnsi="Calibri" w:cs="KodchiangUPC"/>
          <w:b/>
          <w:bCs/>
          <w:sz w:val="32"/>
          <w:szCs w:val="32"/>
          <w:lang w:val="en-GB"/>
        </w:rPr>
        <w:t>ZZ602519</w:t>
      </w:r>
    </w:p>
    <w:p w14:paraId="3F78DFC0" w14:textId="1B2CB16D" w:rsidR="00706171" w:rsidRDefault="00706171" w:rsidP="000C46E3">
      <w:pPr>
        <w:jc w:val="both"/>
        <w:rPr>
          <w:rFonts w:ascii="Calibri" w:hAnsi="Calibri"/>
          <w:b/>
          <w:sz w:val="32"/>
          <w:lang w:val="en-GB"/>
        </w:rPr>
      </w:pPr>
    </w:p>
    <w:p w14:paraId="1C9F72EC" w14:textId="77777777" w:rsidR="00706171" w:rsidRDefault="00706171" w:rsidP="000C46E3">
      <w:pPr>
        <w:jc w:val="both"/>
        <w:rPr>
          <w:rFonts w:ascii="Calibri" w:hAnsi="Calibri"/>
          <w:b/>
          <w:sz w:val="32"/>
          <w:lang w:val="en-GB"/>
        </w:rPr>
      </w:pPr>
    </w:p>
    <w:p w14:paraId="0D9214CC" w14:textId="77777777" w:rsidR="000C46E3" w:rsidRDefault="000C46E3" w:rsidP="000C46E3">
      <w:pPr>
        <w:jc w:val="both"/>
        <w:rPr>
          <w:rFonts w:ascii="Calibri" w:hAnsi="Calibri"/>
          <w:lang w:val="en-GB"/>
        </w:rPr>
      </w:pPr>
      <w:r>
        <w:rPr>
          <w:rFonts w:ascii="Calibri" w:hAnsi="Calibri"/>
          <w:b/>
          <w:lang w:val="en-GB"/>
        </w:rPr>
        <w:t>THE POST</w:t>
      </w:r>
    </w:p>
    <w:p w14:paraId="38349DD1" w14:textId="77777777" w:rsidR="000C46E3" w:rsidRDefault="000C46E3" w:rsidP="000C46E3">
      <w:pPr>
        <w:jc w:val="both"/>
        <w:rPr>
          <w:rFonts w:ascii="Calibri" w:hAnsi="Calibri"/>
          <w:lang w:val="en-GB"/>
        </w:rPr>
      </w:pPr>
    </w:p>
    <w:p w14:paraId="55972E3F" w14:textId="77777777" w:rsidR="000C46E3" w:rsidRDefault="000C46E3" w:rsidP="000C46E3">
      <w:pPr>
        <w:jc w:val="both"/>
        <w:rPr>
          <w:rFonts w:ascii="Calibri" w:hAnsi="Calibri"/>
          <w:szCs w:val="24"/>
          <w:lang w:val="en-GB"/>
        </w:rPr>
      </w:pPr>
      <w:r>
        <w:rPr>
          <w:rFonts w:ascii="Calibri" w:hAnsi="Calibri"/>
          <w:szCs w:val="24"/>
          <w:lang w:val="en-GB"/>
        </w:rPr>
        <w:t>Please see the attached job description and person specification.</w:t>
      </w:r>
    </w:p>
    <w:p w14:paraId="23D60021" w14:textId="77777777" w:rsidR="000C46E3" w:rsidRDefault="000C46E3" w:rsidP="000C46E3">
      <w:pPr>
        <w:jc w:val="both"/>
        <w:rPr>
          <w:rFonts w:ascii="Calibri" w:hAnsi="Calibri"/>
          <w:lang w:val="en-GB"/>
        </w:rPr>
      </w:pPr>
    </w:p>
    <w:p w14:paraId="63CFB246" w14:textId="0F5EB7CB" w:rsidR="000C46E3" w:rsidRDefault="000C46E3" w:rsidP="000C46E3">
      <w:pPr>
        <w:jc w:val="both"/>
        <w:rPr>
          <w:rFonts w:ascii="Calibri" w:hAnsi="Calibri"/>
          <w:b/>
          <w:lang w:val="en-GB"/>
        </w:rPr>
      </w:pPr>
      <w:r>
        <w:rPr>
          <w:rFonts w:ascii="Calibri" w:hAnsi="Calibri"/>
          <w:b/>
          <w:lang w:val="en-GB"/>
        </w:rPr>
        <w:t>TERMS OF APPOINTMENT</w:t>
      </w:r>
    </w:p>
    <w:p w14:paraId="3FBDA2D7" w14:textId="691CDF81" w:rsidR="0045239A" w:rsidRDefault="0045239A" w:rsidP="000C46E3">
      <w:pPr>
        <w:jc w:val="both"/>
        <w:rPr>
          <w:rFonts w:ascii="Calibri" w:hAnsi="Calibri"/>
          <w:b/>
          <w:lang w:val="en-GB"/>
        </w:rPr>
      </w:pPr>
    </w:p>
    <w:p w14:paraId="4F7E27A3" w14:textId="4EE1A173" w:rsidR="00706171" w:rsidRPr="00D15028" w:rsidRDefault="00D15028" w:rsidP="00706171">
      <w:pPr>
        <w:jc w:val="both"/>
        <w:rPr>
          <w:rFonts w:ascii="Calibri" w:hAnsi="Calibri"/>
          <w:lang w:val="en-GB"/>
        </w:rPr>
      </w:pPr>
      <w:r w:rsidRPr="00D15028">
        <w:rPr>
          <w:rFonts w:ascii="Calibri" w:hAnsi="Calibri"/>
          <w:lang w:val="en-GB"/>
        </w:rPr>
        <w:t xml:space="preserve">Full-time </w:t>
      </w:r>
    </w:p>
    <w:p w14:paraId="35C37ECB" w14:textId="40FB964A" w:rsidR="00706171" w:rsidRDefault="00706171" w:rsidP="00706171">
      <w:pPr>
        <w:jc w:val="both"/>
        <w:rPr>
          <w:rFonts w:ascii="Calibri" w:hAnsi="Calibri"/>
          <w:lang w:val="en-GB"/>
        </w:rPr>
      </w:pPr>
      <w:r w:rsidRPr="00D15028">
        <w:rPr>
          <w:rFonts w:ascii="Calibri" w:hAnsi="Calibri"/>
          <w:lang w:val="en-GB"/>
        </w:rPr>
        <w:t>Permanent</w:t>
      </w:r>
    </w:p>
    <w:p w14:paraId="559F5CFE" w14:textId="77777777" w:rsidR="0045239A" w:rsidRDefault="0045239A" w:rsidP="000C46E3">
      <w:pPr>
        <w:jc w:val="both"/>
        <w:rPr>
          <w:rFonts w:ascii="Calibri" w:hAnsi="Calibri"/>
          <w:lang w:val="en-GB"/>
        </w:rPr>
      </w:pPr>
    </w:p>
    <w:p w14:paraId="4C4F190B" w14:textId="17153870" w:rsidR="000C46E3" w:rsidRDefault="000C46E3" w:rsidP="000C46E3">
      <w:pPr>
        <w:outlineLvl w:val="0"/>
        <w:rPr>
          <w:rFonts w:ascii="Calibri" w:hAnsi="Calibri"/>
          <w:szCs w:val="24"/>
          <w:lang w:val="en-GB"/>
        </w:rPr>
      </w:pPr>
      <w:r>
        <w:rPr>
          <w:rFonts w:ascii="Calibri" w:hAnsi="Calibri"/>
          <w:szCs w:val="24"/>
          <w:lang w:val="en-GB"/>
        </w:rPr>
        <w:t xml:space="preserve">Salary is in the </w:t>
      </w:r>
      <w:r w:rsidRPr="00D15028">
        <w:rPr>
          <w:rFonts w:ascii="Calibri" w:hAnsi="Calibri"/>
          <w:color w:val="000000" w:themeColor="text1"/>
          <w:szCs w:val="24"/>
          <w:lang w:val="en-GB"/>
        </w:rPr>
        <w:t xml:space="preserve">range </w:t>
      </w:r>
      <w:r w:rsidR="0045239A" w:rsidRPr="00D15028">
        <w:rPr>
          <w:rFonts w:asciiTheme="minorHAnsi" w:hAnsiTheme="minorHAnsi" w:cstheme="minorHAnsi"/>
          <w:bCs/>
          <w:color w:val="000000" w:themeColor="text1"/>
          <w:szCs w:val="24"/>
        </w:rPr>
        <w:t>£</w:t>
      </w:r>
      <w:r w:rsidR="00D15028" w:rsidRPr="00D15028">
        <w:rPr>
          <w:rFonts w:asciiTheme="minorHAnsi" w:hAnsiTheme="minorHAnsi" w:cstheme="minorHAnsi"/>
          <w:bCs/>
          <w:color w:val="000000" w:themeColor="text1"/>
          <w:szCs w:val="24"/>
        </w:rPr>
        <w:t>39,609</w:t>
      </w:r>
      <w:r w:rsidR="00706171" w:rsidRPr="00D15028">
        <w:rPr>
          <w:rFonts w:asciiTheme="minorHAnsi" w:hAnsiTheme="minorHAnsi" w:cstheme="minorHAnsi"/>
          <w:bCs/>
          <w:color w:val="000000" w:themeColor="text1"/>
          <w:szCs w:val="24"/>
        </w:rPr>
        <w:t xml:space="preserve"> to £</w:t>
      </w:r>
      <w:r w:rsidR="00D15028" w:rsidRPr="00D15028">
        <w:rPr>
          <w:rFonts w:asciiTheme="minorHAnsi" w:hAnsiTheme="minorHAnsi" w:cstheme="minorHAnsi"/>
          <w:bCs/>
          <w:color w:val="000000" w:themeColor="text1"/>
          <w:szCs w:val="24"/>
        </w:rPr>
        <w:t>48,677</w:t>
      </w:r>
      <w:r w:rsidR="00706171" w:rsidRPr="00D15028">
        <w:rPr>
          <w:rFonts w:asciiTheme="minorHAnsi" w:hAnsiTheme="minorHAnsi" w:cstheme="minorHAnsi"/>
          <w:bCs/>
          <w:color w:val="000000" w:themeColor="text1"/>
          <w:szCs w:val="24"/>
        </w:rPr>
        <w:t xml:space="preserve"> </w:t>
      </w:r>
      <w:r w:rsidRPr="00D15028">
        <w:rPr>
          <w:rFonts w:ascii="Calibri" w:hAnsi="Calibri"/>
          <w:color w:val="000000" w:themeColor="text1"/>
          <w:szCs w:val="24"/>
          <w:lang w:val="en-GB"/>
        </w:rPr>
        <w:t>per annum</w:t>
      </w:r>
      <w:r w:rsidR="00E855D2" w:rsidRPr="00D15028">
        <w:rPr>
          <w:rFonts w:ascii="Calibri" w:hAnsi="Calibri"/>
          <w:color w:val="000000" w:themeColor="text1"/>
          <w:szCs w:val="24"/>
          <w:lang w:val="en-GB"/>
        </w:rPr>
        <w:t xml:space="preserve"> </w:t>
      </w:r>
      <w:r w:rsidR="00E855D2" w:rsidRPr="00853DA4">
        <w:rPr>
          <w:rFonts w:ascii="Calibri" w:hAnsi="Calibri"/>
          <w:lang w:val="en-GB"/>
        </w:rPr>
        <w:t>and progress to the top of the scale is by annual increments p</w:t>
      </w:r>
      <w:r w:rsidR="00E855D2">
        <w:rPr>
          <w:rFonts w:ascii="Calibri" w:hAnsi="Calibri"/>
          <w:lang w:val="en-GB"/>
        </w:rPr>
        <w:t>ayable on 1 September each year</w:t>
      </w:r>
      <w:r>
        <w:rPr>
          <w:rFonts w:ascii="Calibri" w:hAnsi="Calibri"/>
          <w:szCs w:val="24"/>
          <w:lang w:val="en-GB"/>
        </w:rPr>
        <w:t>.  Salary is paid into a bank or building society monthly in arrears.</w:t>
      </w:r>
    </w:p>
    <w:p w14:paraId="15CE405F" w14:textId="24882BDE" w:rsidR="00706171" w:rsidRDefault="00706171" w:rsidP="000C46E3">
      <w:pPr>
        <w:outlineLvl w:val="0"/>
        <w:rPr>
          <w:rFonts w:ascii="Calibri" w:hAnsi="Calibri"/>
          <w:szCs w:val="24"/>
          <w:lang w:val="en-GB"/>
        </w:rPr>
      </w:pPr>
    </w:p>
    <w:p w14:paraId="1707B5B3" w14:textId="086401F5" w:rsidR="00706171" w:rsidRPr="00706171" w:rsidRDefault="00706171" w:rsidP="00706171">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F40E8FA" w14:textId="148F7C3D" w:rsidR="006B6C5D" w:rsidRDefault="006B6C5D" w:rsidP="006B6C5D">
      <w:pPr>
        <w:rPr>
          <w:rFonts w:ascii="Calibri" w:hAnsi="Calibri"/>
          <w:szCs w:val="24"/>
          <w:lang w:val="en-GB"/>
        </w:rPr>
      </w:pPr>
    </w:p>
    <w:p w14:paraId="48367225" w14:textId="77777777" w:rsidR="006B6C5D" w:rsidRDefault="006B6C5D" w:rsidP="006B6C5D">
      <w:pPr>
        <w:rPr>
          <w:rFonts w:ascii="Calibri" w:hAnsi="Calibri"/>
          <w:szCs w:val="24"/>
          <w:lang w:val="en-GB"/>
        </w:rPr>
      </w:pPr>
      <w:r>
        <w:rPr>
          <w:rFonts w:ascii="Calibri" w:hAnsi="Calibri"/>
          <w:szCs w:val="24"/>
          <w:lang w:val="en-GB"/>
        </w:rPr>
        <w:t>In addition, the University is normally closed from Christmas Eve until New Year’s Day inclusive and on bank holidays.</w:t>
      </w:r>
    </w:p>
    <w:p w14:paraId="1996DD4F" w14:textId="77777777" w:rsidR="006B6C5D" w:rsidRDefault="006B6C5D" w:rsidP="000C46E3">
      <w:pPr>
        <w:rPr>
          <w:rFonts w:ascii="Calibri" w:hAnsi="Calibri"/>
          <w:szCs w:val="24"/>
          <w:lang w:val="en-GB"/>
        </w:rPr>
      </w:pPr>
    </w:p>
    <w:p w14:paraId="424568CA" w14:textId="77777777" w:rsidR="00257921" w:rsidRDefault="000C46E3" w:rsidP="000C46E3">
      <w:pPr>
        <w:rPr>
          <w:rFonts w:ascii="Calibri" w:hAnsi="Calibri"/>
          <w:szCs w:val="24"/>
          <w:lang w:val="en-GB"/>
        </w:rPr>
      </w:pPr>
      <w:r>
        <w:rPr>
          <w:rFonts w:ascii="Calibri" w:hAnsi="Calibri"/>
          <w:szCs w:val="24"/>
          <w:lang w:val="en-GB"/>
        </w:rPr>
        <w:t xml:space="preserve">There is a probationary period of one year during which new staff will be expected to demonstrate their suitability for the post.  </w:t>
      </w:r>
    </w:p>
    <w:p w14:paraId="4018D670" w14:textId="58EEA276" w:rsidR="00257921" w:rsidRDefault="00257921" w:rsidP="000C46E3">
      <w:pPr>
        <w:rPr>
          <w:rFonts w:ascii="Calibri" w:hAnsi="Calibri"/>
          <w:szCs w:val="24"/>
          <w:lang w:val="en-GB"/>
        </w:rPr>
      </w:pPr>
    </w:p>
    <w:p w14:paraId="55DB6DB8" w14:textId="579A21F2" w:rsidR="00257921" w:rsidRDefault="00257921" w:rsidP="000C46E3">
      <w:pPr>
        <w:rPr>
          <w:rFonts w:ascii="Calibri" w:hAnsi="Calibri"/>
          <w:szCs w:val="24"/>
          <w:lang w:val="en-GB"/>
        </w:rPr>
      </w:pPr>
      <w:r>
        <w:rPr>
          <w:rFonts w:ascii="Calibri" w:hAnsi="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4F15143C" w14:textId="77777777" w:rsidR="00224FDA" w:rsidRDefault="00224FDA" w:rsidP="000C46E3">
      <w:pPr>
        <w:rPr>
          <w:rFonts w:ascii="Calibri" w:hAnsi="Calibri"/>
          <w:szCs w:val="24"/>
          <w:lang w:val="en-GB"/>
        </w:rPr>
      </w:pPr>
    </w:p>
    <w:p w14:paraId="62007D57" w14:textId="77777777" w:rsidR="000C46E3" w:rsidRDefault="000C46E3" w:rsidP="000C46E3">
      <w:pPr>
        <w:rPr>
          <w:rFonts w:ascii="Calibri" w:hAnsi="Calibri"/>
          <w:lang w:val="en-GB"/>
        </w:rPr>
      </w:pPr>
      <w:r>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w:t>
      </w:r>
      <w:r>
        <w:rPr>
          <w:rFonts w:ascii="Calibri" w:hAnsi="Calibri"/>
          <w:lang w:val="en-GB"/>
        </w:rPr>
        <w:lastRenderedPageBreak/>
        <w:t>financial assistance towards the cost of relocation, details of which can be found on the University website:</w:t>
      </w:r>
    </w:p>
    <w:p w14:paraId="47D55E5A" w14:textId="77777777" w:rsidR="000C46E3" w:rsidRDefault="000C46E3" w:rsidP="000C46E3"/>
    <w:p w14:paraId="5F91842D" w14:textId="77777777" w:rsidR="000C46E3" w:rsidRDefault="00D15028" w:rsidP="000C46E3">
      <w:pPr>
        <w:rPr>
          <w:rFonts w:ascii="Calibri" w:hAnsi="Calibri"/>
          <w:lang w:val="en-GB"/>
        </w:rPr>
      </w:pPr>
      <w:hyperlink r:id="rId10" w:history="1">
        <w:r w:rsidR="000C46E3">
          <w:rPr>
            <w:rStyle w:val="Hyperlink"/>
            <w:rFonts w:ascii="Calibri" w:hAnsi="Calibri"/>
            <w:lang w:val="en-GB"/>
          </w:rPr>
          <w:t>http://www.port.ac.uk/departments/services/humanresources/recruitmentandselection/informationforapplicants/removalandseparationguidelines</w:t>
        </w:r>
      </w:hyperlink>
    </w:p>
    <w:p w14:paraId="6C88983F" w14:textId="77777777" w:rsidR="000C46E3" w:rsidRDefault="000C46E3" w:rsidP="000C46E3">
      <w:pPr>
        <w:rPr>
          <w:rFonts w:ascii="Calibri" w:hAnsi="Calibri"/>
          <w:lang w:val="en-GB"/>
        </w:rPr>
      </w:pPr>
    </w:p>
    <w:p w14:paraId="4F45AA4A" w14:textId="77777777" w:rsidR="000C46E3" w:rsidRDefault="000C46E3" w:rsidP="000C46E3">
      <w:pPr>
        <w:rPr>
          <w:rFonts w:ascii="Calibri" w:hAnsi="Calibri"/>
          <w:szCs w:val="24"/>
          <w:lang w:val="en-GB"/>
        </w:rPr>
      </w:pPr>
      <w:r>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14:paraId="3EA2A709" w14:textId="77777777" w:rsidR="000C46E3" w:rsidRDefault="000C46E3" w:rsidP="000C46E3">
      <w:pPr>
        <w:rPr>
          <w:rFonts w:ascii="Calibri" w:hAnsi="Calibri"/>
          <w:lang w:val="en-GB"/>
        </w:rPr>
      </w:pPr>
    </w:p>
    <w:p w14:paraId="00EEC90F" w14:textId="77777777" w:rsidR="000C46E3" w:rsidRDefault="000C46E3" w:rsidP="000C46E3">
      <w:pPr>
        <w:rPr>
          <w:rFonts w:ascii="Calibri" w:hAnsi="Calibri"/>
          <w:lang w:val="en-GB"/>
        </w:rPr>
      </w:pPr>
      <w:r>
        <w:rPr>
          <w:rFonts w:ascii="Calibri" w:hAnsi="Calibri"/>
          <w:lang w:val="en-GB"/>
        </w:rPr>
        <w:t>There is a comprehensive sickness and maternity benefits scheme.</w:t>
      </w:r>
    </w:p>
    <w:p w14:paraId="63A3EE2F" w14:textId="77777777" w:rsidR="000C46E3" w:rsidRDefault="000C46E3" w:rsidP="000C46E3">
      <w:pPr>
        <w:rPr>
          <w:rStyle w:val="apple-converted-space"/>
          <w:rFonts w:cs="Arial"/>
          <w:bCs/>
          <w:color w:val="333333"/>
          <w:szCs w:val="24"/>
          <w:shd w:val="clear" w:color="auto" w:fill="FFFFFF"/>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zCs w:val="24"/>
          <w:shd w:val="clear" w:color="auto" w:fill="FFFFFF"/>
        </w:rPr>
        <w:t> </w:t>
      </w:r>
      <w:r>
        <w:rPr>
          <w:rStyle w:val="apple-converted-space"/>
          <w:rFonts w:ascii="Calibri" w:hAnsi="Calibri" w:cs="Arial"/>
          <w:bCs/>
          <w:color w:val="333333"/>
          <w:szCs w:val="24"/>
          <w:shd w:val="clear" w:color="auto" w:fill="FFFFFF"/>
        </w:rPr>
        <w:t>The successful applicant will not be able to start work until their right to work documentation has been verified.</w:t>
      </w:r>
    </w:p>
    <w:p w14:paraId="22F56196" w14:textId="77777777" w:rsidR="000C46E3" w:rsidRDefault="000C46E3" w:rsidP="000C46E3">
      <w:pPr>
        <w:rPr>
          <w:lang w:val="en-GB"/>
        </w:rPr>
      </w:pPr>
    </w:p>
    <w:p w14:paraId="3AAD74A2" w14:textId="7E615B64" w:rsidR="000C46E3" w:rsidRDefault="000C46E3" w:rsidP="000C46E3">
      <w:pPr>
        <w:rPr>
          <w:rFonts w:ascii="Calibri" w:hAnsi="Calibri"/>
          <w:szCs w:val="24"/>
        </w:rPr>
      </w:pPr>
      <w:r>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w:t>
      </w:r>
      <w:r w:rsidR="003755D5">
        <w:rPr>
          <w:rFonts w:ascii="Calibri" w:hAnsi="Calibri"/>
          <w:szCs w:val="24"/>
        </w:rPr>
        <w:t>three-year</w:t>
      </w:r>
      <w:r>
        <w:rPr>
          <w:rFonts w:ascii="Calibri" w:hAnsi="Calibri"/>
          <w:szCs w:val="24"/>
        </w:rPr>
        <w:t xml:space="preserve"> period of employment or study (where there has been no employment). One of your referees </w:t>
      </w:r>
      <w:r>
        <w:rPr>
          <w:rFonts w:ascii="Calibri" w:hAnsi="Calibri"/>
          <w:bCs/>
          <w:szCs w:val="24"/>
        </w:rPr>
        <w:t xml:space="preserve">must </w:t>
      </w:r>
      <w:r>
        <w:rPr>
          <w:rFonts w:ascii="Calibri" w:hAnsi="Calibri"/>
          <w:szCs w:val="24"/>
        </w:rPr>
        <w:t>be your current or most recent employer.  </w:t>
      </w:r>
    </w:p>
    <w:p w14:paraId="2B604D16" w14:textId="77777777" w:rsidR="000C46E3" w:rsidRDefault="000C46E3" w:rsidP="000C46E3">
      <w:pPr>
        <w:rPr>
          <w:rFonts w:ascii="Calibri" w:hAnsi="Calibri"/>
          <w:lang w:val="en-GB"/>
        </w:rPr>
      </w:pPr>
    </w:p>
    <w:p w14:paraId="2879FD7D" w14:textId="77777777" w:rsidR="000C46E3" w:rsidRDefault="000C46E3" w:rsidP="000C46E3">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6AFE7C99" w14:textId="77777777" w:rsidR="000C46E3" w:rsidRDefault="000C46E3" w:rsidP="000C46E3">
      <w:pPr>
        <w:rPr>
          <w:rFonts w:ascii="Calibri" w:hAnsi="Calibri"/>
          <w:lang w:val="en-GB"/>
        </w:rPr>
      </w:pPr>
    </w:p>
    <w:p w14:paraId="3FFEF1C4" w14:textId="77777777" w:rsidR="000C46E3" w:rsidRDefault="000C46E3" w:rsidP="000C46E3">
      <w:pPr>
        <w:rPr>
          <w:rFonts w:ascii="Calibri" w:hAnsi="Calibri"/>
          <w:szCs w:val="24"/>
          <w:lang w:val="en-GB"/>
        </w:rPr>
      </w:pPr>
      <w:r>
        <w:rPr>
          <w:rFonts w:ascii="Calibri" w:hAnsi="Calibri"/>
          <w:szCs w:val="24"/>
          <w:lang w:val="en-GB"/>
        </w:rPr>
        <w:t xml:space="preserve">To comply with UKVI legislation, non-EEA candidates are only eligible to apply for this post if it has been advertised for a total of 28 days. </w:t>
      </w:r>
    </w:p>
    <w:p w14:paraId="328DD388" w14:textId="77777777" w:rsidR="000C46E3" w:rsidRDefault="000C46E3" w:rsidP="000C46E3">
      <w:pPr>
        <w:rPr>
          <w:rFonts w:ascii="Calibri" w:hAnsi="Calibri"/>
          <w:lang w:val="en-GB"/>
        </w:rPr>
      </w:pPr>
    </w:p>
    <w:p w14:paraId="05F8CE65" w14:textId="77777777" w:rsidR="000C46E3" w:rsidRDefault="000C46E3" w:rsidP="000C46E3">
      <w:pPr>
        <w:rPr>
          <w:rFonts w:ascii="Calibri" w:hAnsi="Calibri"/>
          <w:szCs w:val="24"/>
          <w:lang w:val="en-GB"/>
        </w:rPr>
      </w:pPr>
      <w:r>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14:paraId="35129ED5" w14:textId="77777777" w:rsidR="000C46E3" w:rsidRDefault="000C46E3" w:rsidP="000C46E3">
      <w:pPr>
        <w:rPr>
          <w:rFonts w:ascii="Calibri" w:hAnsi="Calibri"/>
          <w:lang w:val="en-GB"/>
        </w:rPr>
      </w:pPr>
    </w:p>
    <w:p w14:paraId="26641651" w14:textId="77777777" w:rsidR="000C46E3" w:rsidRDefault="000C46E3" w:rsidP="000C46E3">
      <w:pPr>
        <w:rPr>
          <w:rFonts w:ascii="Calibri" w:hAnsi="Calibri"/>
          <w:lang w:val="en-GB"/>
        </w:rPr>
      </w:pPr>
      <w:r>
        <w:rPr>
          <w:rFonts w:ascii="Calibri" w:hAnsi="Calibri"/>
          <w:lang w:val="en-GB"/>
        </w:rPr>
        <w:t xml:space="preserve">All applications must be submitted by Midnight (GMT) on the closing date published.  </w:t>
      </w:r>
    </w:p>
    <w:p w14:paraId="5D808ECC" w14:textId="77777777" w:rsidR="000C46E3" w:rsidRDefault="000C46E3" w:rsidP="000C46E3">
      <w:pPr>
        <w:rPr>
          <w:rFonts w:ascii="Calibri" w:hAnsi="Calibri"/>
          <w:lang w:val="en-GB"/>
        </w:rPr>
      </w:pPr>
    </w:p>
    <w:p w14:paraId="27F30745" w14:textId="77777777" w:rsidR="000C46E3" w:rsidRDefault="000C46E3" w:rsidP="000C46E3">
      <w:pPr>
        <w:rPr>
          <w:rFonts w:ascii="Calibri" w:hAnsi="Calibri"/>
          <w:lang w:val="en-GB"/>
        </w:rPr>
      </w:pPr>
    </w:p>
    <w:p w14:paraId="316AAFC5" w14:textId="77777777" w:rsidR="000C46E3" w:rsidRDefault="000C46E3" w:rsidP="000C46E3">
      <w:pPr>
        <w:rPr>
          <w:rFonts w:ascii="Calibri" w:hAnsi="Calibri"/>
          <w:lang w:val="en-GB"/>
        </w:rPr>
      </w:pPr>
    </w:p>
    <w:p w14:paraId="64E5D9E7" w14:textId="07ECFF4C" w:rsidR="000C46E3" w:rsidRDefault="000C46E3" w:rsidP="000C46E3">
      <w:pPr>
        <w:rPr>
          <w:rFonts w:ascii="Calibri" w:hAnsi="Calibri"/>
          <w:lang w:val="en-GB"/>
        </w:rPr>
      </w:pPr>
    </w:p>
    <w:p w14:paraId="2A0ABDE8" w14:textId="79244911" w:rsidR="00D15028" w:rsidRDefault="00D15028" w:rsidP="000C46E3">
      <w:pPr>
        <w:rPr>
          <w:rFonts w:ascii="Calibri" w:hAnsi="Calibri"/>
          <w:lang w:val="en-GB"/>
        </w:rPr>
      </w:pPr>
    </w:p>
    <w:p w14:paraId="0013FE93" w14:textId="1A1A0860" w:rsidR="00D15028" w:rsidRDefault="00D15028" w:rsidP="000C46E3">
      <w:pPr>
        <w:rPr>
          <w:rFonts w:ascii="Calibri" w:hAnsi="Calibri"/>
          <w:lang w:val="en-GB"/>
        </w:rPr>
      </w:pPr>
    </w:p>
    <w:p w14:paraId="73BFFC7A" w14:textId="2745C542" w:rsidR="00D15028" w:rsidRDefault="00D15028" w:rsidP="000C46E3">
      <w:pPr>
        <w:rPr>
          <w:rFonts w:ascii="Calibri" w:hAnsi="Calibri"/>
          <w:lang w:val="en-GB"/>
        </w:rPr>
      </w:pPr>
    </w:p>
    <w:p w14:paraId="3AAD3CD5" w14:textId="230398A3" w:rsidR="00D15028" w:rsidRDefault="00D15028" w:rsidP="000C46E3">
      <w:pPr>
        <w:rPr>
          <w:rFonts w:ascii="Calibri" w:hAnsi="Calibri"/>
          <w:lang w:val="en-GB"/>
        </w:rPr>
      </w:pPr>
    </w:p>
    <w:p w14:paraId="5C037636" w14:textId="0BDADD06" w:rsidR="00D15028" w:rsidRDefault="00D15028" w:rsidP="000C46E3">
      <w:pPr>
        <w:rPr>
          <w:rFonts w:ascii="Calibri" w:hAnsi="Calibri"/>
          <w:lang w:val="en-GB"/>
        </w:rPr>
      </w:pPr>
    </w:p>
    <w:p w14:paraId="665DD5C4" w14:textId="77777777" w:rsidR="00D15028" w:rsidRDefault="00D15028" w:rsidP="000C46E3">
      <w:pPr>
        <w:rPr>
          <w:rFonts w:ascii="Calibri" w:hAnsi="Calibri"/>
          <w:lang w:val="en-GB"/>
        </w:rPr>
      </w:pPr>
    </w:p>
    <w:p w14:paraId="60E55BBE" w14:textId="77777777" w:rsidR="000C46E3" w:rsidRDefault="000C46E3" w:rsidP="000C46E3">
      <w:pPr>
        <w:rPr>
          <w:rFonts w:ascii="Calibri" w:hAnsi="Calibri"/>
          <w:lang w:val="en-GB"/>
        </w:rPr>
      </w:pPr>
    </w:p>
    <w:p w14:paraId="0D0C21DF" w14:textId="3548403F" w:rsidR="000C46E3" w:rsidRDefault="00706171" w:rsidP="000C46E3">
      <w:pPr>
        <w:rPr>
          <w:rFonts w:ascii="Calibri" w:hAnsi="Calibri"/>
          <w:lang w:val="en-GB"/>
        </w:rPr>
      </w:pPr>
      <w:r w:rsidRPr="00B14879">
        <w:rPr>
          <w:rFonts w:ascii="Calibri" w:hAnsi="Calibri"/>
          <w:noProof/>
          <w:szCs w:val="24"/>
          <w:lang w:val="en-GB" w:eastAsia="en-GB"/>
        </w:rPr>
        <w:drawing>
          <wp:inline distT="0" distB="0" distL="0" distR="0" wp14:anchorId="73976ACD" wp14:editId="4EF37DF5">
            <wp:extent cx="5731510" cy="644525"/>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7841" t="49062" r="10165" b="37994"/>
                    <a:stretch>
                      <a:fillRect/>
                    </a:stretch>
                  </pic:blipFill>
                  <pic:spPr bwMode="auto">
                    <a:xfrm>
                      <a:off x="0" y="0"/>
                      <a:ext cx="5731510" cy="644525"/>
                    </a:xfrm>
                    <a:prstGeom prst="rect">
                      <a:avLst/>
                    </a:prstGeom>
                    <a:noFill/>
                    <a:ln w="9525">
                      <a:noFill/>
                      <a:miter lim="800000"/>
                      <a:headEnd/>
                      <a:tailEnd/>
                    </a:ln>
                  </pic:spPr>
                </pic:pic>
              </a:graphicData>
            </a:graphic>
          </wp:inline>
        </w:drawing>
      </w:r>
    </w:p>
    <w:p w14:paraId="175ACFE9" w14:textId="77777777" w:rsidR="00D15028" w:rsidRPr="00D15028" w:rsidRDefault="00D15028" w:rsidP="00D15028">
      <w:pPr>
        <w:rPr>
          <w:rFonts w:ascii="Calibri" w:hAnsi="Calibri" w:cs="Calibri"/>
          <w:b/>
          <w:color w:val="000000" w:themeColor="text1"/>
          <w:szCs w:val="24"/>
        </w:rPr>
      </w:pPr>
      <w:r w:rsidRPr="00D15028">
        <w:rPr>
          <w:rFonts w:ascii="Calibri" w:hAnsi="Calibri" w:cs="Calibri"/>
          <w:b/>
          <w:color w:val="000000" w:themeColor="text1"/>
          <w:szCs w:val="24"/>
        </w:rPr>
        <w:lastRenderedPageBreak/>
        <w:t>UNIVERSITY OF PORTSMOUTH – RECRUITMENT PAPERWORK</w:t>
      </w:r>
    </w:p>
    <w:p w14:paraId="11E6EA00" w14:textId="77777777" w:rsidR="00D15028" w:rsidRPr="00D15028" w:rsidRDefault="00D15028" w:rsidP="00D15028">
      <w:pPr>
        <w:pStyle w:val="ListParagraph"/>
        <w:numPr>
          <w:ilvl w:val="0"/>
          <w:numId w:val="1"/>
        </w:numPr>
        <w:spacing w:after="0"/>
        <w:rPr>
          <w:rFonts w:cs="Calibri"/>
          <w:b/>
          <w:color w:val="000000" w:themeColor="text1"/>
          <w:sz w:val="24"/>
          <w:szCs w:val="24"/>
        </w:rPr>
      </w:pPr>
      <w:r w:rsidRPr="00D15028">
        <w:rPr>
          <w:rFonts w:cs="Calibri"/>
          <w:b/>
          <w:color w:val="000000" w:themeColor="text1"/>
          <w:sz w:val="24"/>
          <w:szCs w:val="24"/>
        </w:rPr>
        <w:t>JOB DESCRIPTION</w:t>
      </w:r>
    </w:p>
    <w:p w14:paraId="62ABB8FF" w14:textId="77777777" w:rsidR="00D15028" w:rsidRPr="00D15028" w:rsidRDefault="00D15028" w:rsidP="00D15028">
      <w:pPr>
        <w:rPr>
          <w:rFonts w:ascii="Calibri" w:hAnsi="Calibri" w:cs="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5"/>
        <w:gridCol w:w="5691"/>
      </w:tblGrid>
      <w:tr w:rsidR="00D15028" w:rsidRPr="00D15028" w14:paraId="584F17A4" w14:textId="77777777" w:rsidTr="00D15028">
        <w:tc>
          <w:tcPr>
            <w:tcW w:w="3325" w:type="dxa"/>
          </w:tcPr>
          <w:p w14:paraId="70E4F4E9"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Job Title:</w:t>
            </w:r>
          </w:p>
          <w:p w14:paraId="1A948C87" w14:textId="77777777" w:rsidR="00D15028" w:rsidRPr="00D15028" w:rsidRDefault="00D15028" w:rsidP="00CE1C84">
            <w:pPr>
              <w:rPr>
                <w:rFonts w:ascii="Calibri" w:hAnsi="Calibri" w:cs="Calibri"/>
                <w:b/>
                <w:color w:val="000000" w:themeColor="text1"/>
                <w:szCs w:val="24"/>
              </w:rPr>
            </w:pPr>
          </w:p>
        </w:tc>
        <w:tc>
          <w:tcPr>
            <w:tcW w:w="5691" w:type="dxa"/>
          </w:tcPr>
          <w:p w14:paraId="4FDFD083"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Senior Lecturer in Compositing and Visual Effects</w:t>
            </w:r>
          </w:p>
        </w:tc>
      </w:tr>
      <w:tr w:rsidR="00D15028" w:rsidRPr="00D15028" w14:paraId="339F06BA" w14:textId="77777777" w:rsidTr="00D15028">
        <w:tc>
          <w:tcPr>
            <w:tcW w:w="3325" w:type="dxa"/>
          </w:tcPr>
          <w:p w14:paraId="6D4AD78D"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Grade:</w:t>
            </w:r>
          </w:p>
          <w:p w14:paraId="6B3C286B" w14:textId="77777777" w:rsidR="00D15028" w:rsidRPr="00D15028" w:rsidRDefault="00D15028" w:rsidP="00CE1C84">
            <w:pPr>
              <w:rPr>
                <w:rFonts w:ascii="Calibri" w:hAnsi="Calibri" w:cs="Calibri"/>
                <w:b/>
                <w:color w:val="000000" w:themeColor="text1"/>
                <w:szCs w:val="24"/>
              </w:rPr>
            </w:pPr>
          </w:p>
        </w:tc>
        <w:tc>
          <w:tcPr>
            <w:tcW w:w="5691" w:type="dxa"/>
          </w:tcPr>
          <w:p w14:paraId="7DE775CC"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8</w:t>
            </w:r>
          </w:p>
        </w:tc>
      </w:tr>
      <w:tr w:rsidR="00D15028" w:rsidRPr="00D15028" w14:paraId="01BCFCF8" w14:textId="77777777" w:rsidTr="00D15028">
        <w:tc>
          <w:tcPr>
            <w:tcW w:w="3325" w:type="dxa"/>
          </w:tcPr>
          <w:p w14:paraId="76D1CB88"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Faculty/Centre:</w:t>
            </w:r>
          </w:p>
          <w:p w14:paraId="697A28EC" w14:textId="77777777" w:rsidR="00D15028" w:rsidRPr="00D15028" w:rsidRDefault="00D15028" w:rsidP="00CE1C84">
            <w:pPr>
              <w:rPr>
                <w:rFonts w:ascii="Calibri" w:hAnsi="Calibri" w:cs="Calibri"/>
                <w:b/>
                <w:color w:val="000000" w:themeColor="text1"/>
                <w:szCs w:val="24"/>
              </w:rPr>
            </w:pPr>
          </w:p>
        </w:tc>
        <w:tc>
          <w:tcPr>
            <w:tcW w:w="5691" w:type="dxa"/>
          </w:tcPr>
          <w:p w14:paraId="0E80E424"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Creative and Cultural Industries</w:t>
            </w:r>
          </w:p>
        </w:tc>
      </w:tr>
      <w:tr w:rsidR="00D15028" w:rsidRPr="00D15028" w14:paraId="668946BC" w14:textId="77777777" w:rsidTr="00D15028">
        <w:tc>
          <w:tcPr>
            <w:tcW w:w="3325" w:type="dxa"/>
          </w:tcPr>
          <w:p w14:paraId="4A4158EF"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Department/Service:</w:t>
            </w:r>
          </w:p>
          <w:p w14:paraId="47FDB46C"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Location:</w:t>
            </w:r>
          </w:p>
        </w:tc>
        <w:tc>
          <w:tcPr>
            <w:tcW w:w="5691" w:type="dxa"/>
          </w:tcPr>
          <w:p w14:paraId="7AACFF57" w14:textId="77777777" w:rsid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Creative Technologies</w:t>
            </w:r>
          </w:p>
          <w:p w14:paraId="6AFF7DC8" w14:textId="2B9FF013" w:rsidR="00D15028" w:rsidRPr="00D15028" w:rsidRDefault="00D15028" w:rsidP="00CE1C84">
            <w:pPr>
              <w:rPr>
                <w:rFonts w:ascii="Calibri" w:hAnsi="Calibri" w:cs="Calibri"/>
                <w:color w:val="000000" w:themeColor="text1"/>
                <w:szCs w:val="24"/>
              </w:rPr>
            </w:pPr>
            <w:r>
              <w:rPr>
                <w:rFonts w:ascii="Calibri" w:hAnsi="Calibri" w:cs="Calibri"/>
                <w:color w:val="000000" w:themeColor="text1"/>
                <w:szCs w:val="24"/>
              </w:rPr>
              <w:t>Eldon Building</w:t>
            </w:r>
          </w:p>
        </w:tc>
      </w:tr>
      <w:tr w:rsidR="00D15028" w:rsidRPr="00D15028" w14:paraId="0A387BF0" w14:textId="77777777" w:rsidTr="00D15028">
        <w:tc>
          <w:tcPr>
            <w:tcW w:w="3325" w:type="dxa"/>
          </w:tcPr>
          <w:p w14:paraId="3B6B757C"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Position Reference No:</w:t>
            </w:r>
          </w:p>
          <w:p w14:paraId="2486F210" w14:textId="77777777" w:rsidR="00D15028" w:rsidRPr="00D15028" w:rsidRDefault="00D15028" w:rsidP="00CE1C84">
            <w:pPr>
              <w:rPr>
                <w:rFonts w:ascii="Calibri" w:hAnsi="Calibri" w:cs="Calibri"/>
                <w:b/>
                <w:color w:val="000000" w:themeColor="text1"/>
                <w:szCs w:val="24"/>
              </w:rPr>
            </w:pPr>
          </w:p>
        </w:tc>
        <w:tc>
          <w:tcPr>
            <w:tcW w:w="5691" w:type="dxa"/>
          </w:tcPr>
          <w:p w14:paraId="6801056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ZZ602519</w:t>
            </w:r>
          </w:p>
        </w:tc>
      </w:tr>
      <w:tr w:rsidR="00D15028" w:rsidRPr="00D15028" w14:paraId="12493D20" w14:textId="77777777" w:rsidTr="00D15028">
        <w:tc>
          <w:tcPr>
            <w:tcW w:w="3325" w:type="dxa"/>
          </w:tcPr>
          <w:p w14:paraId="4A4F7ECC"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Responsible to:</w:t>
            </w:r>
          </w:p>
          <w:p w14:paraId="66C03252" w14:textId="77777777" w:rsidR="00D15028" w:rsidRPr="00D15028" w:rsidRDefault="00D15028" w:rsidP="00CE1C84">
            <w:pPr>
              <w:rPr>
                <w:rFonts w:ascii="Calibri" w:hAnsi="Calibri" w:cs="Calibri"/>
                <w:b/>
                <w:color w:val="000000" w:themeColor="text1"/>
                <w:szCs w:val="24"/>
              </w:rPr>
            </w:pPr>
          </w:p>
        </w:tc>
        <w:tc>
          <w:tcPr>
            <w:tcW w:w="5691" w:type="dxa"/>
          </w:tcPr>
          <w:p w14:paraId="7657684D"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Head of School</w:t>
            </w:r>
          </w:p>
        </w:tc>
      </w:tr>
      <w:tr w:rsidR="00D15028" w:rsidRPr="00D15028" w14:paraId="626CBA3A" w14:textId="77777777" w:rsidTr="00D15028">
        <w:tc>
          <w:tcPr>
            <w:tcW w:w="3325" w:type="dxa"/>
          </w:tcPr>
          <w:p w14:paraId="1EBA9E83"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Responsible for:</w:t>
            </w:r>
          </w:p>
          <w:p w14:paraId="785FCFAB" w14:textId="77777777" w:rsidR="00D15028" w:rsidRPr="00D15028" w:rsidRDefault="00D15028" w:rsidP="00CE1C84">
            <w:pPr>
              <w:rPr>
                <w:rFonts w:ascii="Calibri" w:hAnsi="Calibri" w:cs="Calibri"/>
                <w:b/>
                <w:color w:val="000000" w:themeColor="text1"/>
                <w:szCs w:val="24"/>
              </w:rPr>
            </w:pPr>
          </w:p>
        </w:tc>
        <w:tc>
          <w:tcPr>
            <w:tcW w:w="5691" w:type="dxa"/>
          </w:tcPr>
          <w:p w14:paraId="0EAEC94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n/a</w:t>
            </w:r>
          </w:p>
        </w:tc>
      </w:tr>
      <w:tr w:rsidR="00D15028" w:rsidRPr="00D15028" w14:paraId="2EEA6D23" w14:textId="77777777" w:rsidTr="00D15028">
        <w:tc>
          <w:tcPr>
            <w:tcW w:w="3325" w:type="dxa"/>
          </w:tcPr>
          <w:p w14:paraId="7A6DA2F0" w14:textId="06132E29"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Effective date of job description:</w:t>
            </w:r>
          </w:p>
        </w:tc>
        <w:tc>
          <w:tcPr>
            <w:tcW w:w="5691" w:type="dxa"/>
          </w:tcPr>
          <w:p w14:paraId="5B10CF38" w14:textId="38DEAEF3" w:rsid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September 2018</w:t>
            </w:r>
          </w:p>
          <w:p w14:paraId="6E1B3E62" w14:textId="263536A1" w:rsidR="00D15028" w:rsidRPr="00D15028" w:rsidRDefault="00D15028" w:rsidP="00D15028">
            <w:pPr>
              <w:rPr>
                <w:rFonts w:ascii="Calibri" w:hAnsi="Calibri" w:cs="Calibri"/>
                <w:szCs w:val="24"/>
              </w:rPr>
            </w:pPr>
          </w:p>
        </w:tc>
      </w:tr>
    </w:tbl>
    <w:p w14:paraId="7269B0BA" w14:textId="77777777" w:rsidR="00D15028" w:rsidRPr="00D15028" w:rsidRDefault="00D15028" w:rsidP="00D15028">
      <w:pPr>
        <w:rPr>
          <w:rFonts w:ascii="Calibri" w:hAnsi="Calibri" w:cs="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5028" w:rsidRPr="00D15028" w14:paraId="34D23EA5" w14:textId="77777777" w:rsidTr="00CE1C84">
        <w:tc>
          <w:tcPr>
            <w:tcW w:w="9242" w:type="dxa"/>
          </w:tcPr>
          <w:p w14:paraId="5BADC7AE"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Purpose of Job:</w:t>
            </w:r>
          </w:p>
        </w:tc>
      </w:tr>
      <w:tr w:rsidR="00D15028" w:rsidRPr="00D15028" w14:paraId="7D2B8E75" w14:textId="77777777" w:rsidTr="00CE1C84">
        <w:tc>
          <w:tcPr>
            <w:tcW w:w="9242" w:type="dxa"/>
          </w:tcPr>
          <w:p w14:paraId="00BA1105"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 xml:space="preserve">To co-ordinate and contribute to the delivery of undergraduate and postgraduate programmes covering compositing, visual effects, and production methodologies associated with the visual effects industry. Wider film and animation knowledge and skills to respond to students’ needs are also required.  </w:t>
            </w:r>
          </w:p>
        </w:tc>
      </w:tr>
    </w:tbl>
    <w:p w14:paraId="0B050DB4" w14:textId="77777777" w:rsidR="00D15028" w:rsidRPr="00D15028" w:rsidRDefault="00D15028" w:rsidP="00D15028">
      <w:pPr>
        <w:rPr>
          <w:rFonts w:ascii="Calibri" w:hAnsi="Calibri" w:cs="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5028" w:rsidRPr="00D15028" w14:paraId="6FDB10E3" w14:textId="77777777" w:rsidTr="00CE1C84">
        <w:tc>
          <w:tcPr>
            <w:tcW w:w="9242" w:type="dxa"/>
          </w:tcPr>
          <w:p w14:paraId="5BEB6052"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Key Responsibilities:</w:t>
            </w:r>
          </w:p>
        </w:tc>
      </w:tr>
      <w:tr w:rsidR="00D15028" w:rsidRPr="00D15028" w14:paraId="7D6BF897" w14:textId="77777777" w:rsidTr="00CE1C84">
        <w:tc>
          <w:tcPr>
            <w:tcW w:w="9242" w:type="dxa"/>
          </w:tcPr>
          <w:p w14:paraId="73467A01" w14:textId="77777777" w:rsidR="00D15028" w:rsidRPr="00D15028" w:rsidRDefault="00D15028" w:rsidP="00D15028">
            <w:pPr>
              <w:widowControl/>
              <w:numPr>
                <w:ilvl w:val="0"/>
                <w:numId w:val="17"/>
              </w:numPr>
              <w:rPr>
                <w:rFonts w:ascii="Calibri" w:hAnsi="Calibri" w:cs="Calibri"/>
                <w:color w:val="000000" w:themeColor="text1"/>
                <w:szCs w:val="24"/>
              </w:rPr>
            </w:pPr>
            <w:r w:rsidRPr="00D15028">
              <w:rPr>
                <w:rFonts w:ascii="Calibri" w:hAnsi="Calibri" w:cs="Calibri"/>
                <w:color w:val="000000" w:themeColor="text1"/>
                <w:szCs w:val="24"/>
              </w:rPr>
              <w:t>Deliver teaching in computer animation and VFX specialism. Setting and marking assessments; ensuring the verification of marks by other tutors, (where appropriate); and attending relevant assessment boards.</w:t>
            </w:r>
          </w:p>
          <w:p w14:paraId="71C36981"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Take a leading role on curriculum enhancement and development within the course team.</w:t>
            </w:r>
          </w:p>
          <w:p w14:paraId="70B35E7D"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Support and Mentor colleagues within the School.</w:t>
            </w:r>
          </w:p>
          <w:p w14:paraId="2C3CDF84"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Supervise undergraduate dissertations and similar independent learning activities.</w:t>
            </w:r>
          </w:p>
          <w:p w14:paraId="36579967"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Engage in scholarship, research and knowledge transfer activities, both on own initiative and as part of team.</w:t>
            </w:r>
          </w:p>
          <w:p w14:paraId="59A4E513"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Engage in Quality Assurance processes across the Schools activities.</w:t>
            </w:r>
          </w:p>
          <w:p w14:paraId="25F4EFE2"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Act as a Personal Tutor to undergraduate and postgraduate students.</w:t>
            </w:r>
          </w:p>
          <w:p w14:paraId="40A36CBF" w14:textId="77777777" w:rsidR="00D15028" w:rsidRPr="00D15028" w:rsidRDefault="00D15028" w:rsidP="00D15028">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Undertake academic course-related administrative tasks, e.g., Level Tutor, including attendance at Examination Boards, as appropriate.</w:t>
            </w:r>
          </w:p>
          <w:p w14:paraId="19C6DF29" w14:textId="3B518110" w:rsidR="00D15028" w:rsidRPr="00D15028" w:rsidRDefault="00D15028" w:rsidP="00CE1C84">
            <w:pPr>
              <w:widowControl/>
              <w:numPr>
                <w:ilvl w:val="0"/>
                <w:numId w:val="1"/>
              </w:numPr>
              <w:rPr>
                <w:rFonts w:ascii="Calibri" w:hAnsi="Calibri" w:cs="Calibri"/>
                <w:color w:val="000000" w:themeColor="text1"/>
                <w:szCs w:val="24"/>
              </w:rPr>
            </w:pPr>
            <w:r w:rsidRPr="00D15028">
              <w:rPr>
                <w:rFonts w:ascii="Calibri" w:hAnsi="Calibri" w:cs="Calibri"/>
                <w:color w:val="000000" w:themeColor="text1"/>
                <w:szCs w:val="24"/>
              </w:rPr>
              <w:t>To fulfil such other tasks as may reasonably be required by the Head of School.</w:t>
            </w:r>
          </w:p>
        </w:tc>
      </w:tr>
    </w:tbl>
    <w:p w14:paraId="322CAABF" w14:textId="77777777" w:rsidR="00D15028" w:rsidRPr="00D15028" w:rsidRDefault="00D15028" w:rsidP="00D15028">
      <w:pPr>
        <w:rPr>
          <w:rFonts w:ascii="Calibri" w:hAnsi="Calibri" w:cs="Calibri"/>
          <w:color w:val="000000" w:themeColor="text1"/>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D15028" w:rsidRPr="00D15028" w14:paraId="5639EB89" w14:textId="77777777" w:rsidTr="00CE1C84">
        <w:tc>
          <w:tcPr>
            <w:tcW w:w="9242" w:type="dxa"/>
          </w:tcPr>
          <w:p w14:paraId="769F3ED2"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Working Relationships:</w:t>
            </w:r>
          </w:p>
        </w:tc>
      </w:tr>
      <w:tr w:rsidR="00D15028" w:rsidRPr="00D15028" w14:paraId="06E68A82" w14:textId="77777777" w:rsidTr="00CE1C84">
        <w:tc>
          <w:tcPr>
            <w:tcW w:w="9242" w:type="dxa"/>
          </w:tcPr>
          <w:p w14:paraId="070DBA5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Course Leaders</w:t>
            </w:r>
          </w:p>
          <w:p w14:paraId="34B17D35"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Section Lead</w:t>
            </w:r>
          </w:p>
          <w:p w14:paraId="181D348C"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 xml:space="preserve">Course Team </w:t>
            </w:r>
          </w:p>
          <w:p w14:paraId="33758D9E"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 xml:space="preserve">Head of School </w:t>
            </w:r>
          </w:p>
          <w:p w14:paraId="3FC6A710"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Associate Dean Students</w:t>
            </w:r>
          </w:p>
          <w:p w14:paraId="4303E14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School Administrators</w:t>
            </w:r>
          </w:p>
        </w:tc>
      </w:tr>
    </w:tbl>
    <w:p w14:paraId="53F51F84" w14:textId="594019EF" w:rsidR="00D15028" w:rsidRPr="00D15028" w:rsidRDefault="00D15028" w:rsidP="00D15028">
      <w:pPr>
        <w:pStyle w:val="ListParagraph"/>
        <w:numPr>
          <w:ilvl w:val="0"/>
          <w:numId w:val="18"/>
        </w:numPr>
        <w:rPr>
          <w:rFonts w:cs="Calibri"/>
          <w:b/>
          <w:color w:val="000000" w:themeColor="text1"/>
          <w:sz w:val="24"/>
          <w:szCs w:val="24"/>
        </w:rPr>
      </w:pPr>
      <w:r w:rsidRPr="00D15028">
        <w:rPr>
          <w:rFonts w:cs="Calibri"/>
          <w:b/>
          <w:color w:val="000000" w:themeColor="text1"/>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5921"/>
        <w:gridCol w:w="985"/>
        <w:gridCol w:w="1311"/>
      </w:tblGrid>
      <w:tr w:rsidR="00D15028" w:rsidRPr="00D15028" w14:paraId="3777749D" w14:textId="77777777" w:rsidTr="00CE1C84">
        <w:tc>
          <w:tcPr>
            <w:tcW w:w="817" w:type="dxa"/>
          </w:tcPr>
          <w:p w14:paraId="7DC6E8E9"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No</w:t>
            </w:r>
          </w:p>
        </w:tc>
        <w:tc>
          <w:tcPr>
            <w:tcW w:w="6095" w:type="dxa"/>
          </w:tcPr>
          <w:p w14:paraId="52E22A4E"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Attributes</w:t>
            </w:r>
          </w:p>
        </w:tc>
        <w:tc>
          <w:tcPr>
            <w:tcW w:w="993" w:type="dxa"/>
          </w:tcPr>
          <w:p w14:paraId="497DCF52"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Rating</w:t>
            </w:r>
          </w:p>
        </w:tc>
        <w:tc>
          <w:tcPr>
            <w:tcW w:w="1337" w:type="dxa"/>
          </w:tcPr>
          <w:p w14:paraId="7A876696"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Source</w:t>
            </w:r>
          </w:p>
        </w:tc>
      </w:tr>
      <w:tr w:rsidR="00D15028" w:rsidRPr="00D15028" w14:paraId="3283DA05" w14:textId="77777777" w:rsidTr="00CE1C84">
        <w:tc>
          <w:tcPr>
            <w:tcW w:w="817" w:type="dxa"/>
          </w:tcPr>
          <w:p w14:paraId="7CC18911"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1.</w:t>
            </w:r>
          </w:p>
        </w:tc>
        <w:tc>
          <w:tcPr>
            <w:tcW w:w="6095" w:type="dxa"/>
          </w:tcPr>
          <w:p w14:paraId="27B44FCE"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Specific Knowledge &amp; Experience</w:t>
            </w:r>
          </w:p>
        </w:tc>
        <w:tc>
          <w:tcPr>
            <w:tcW w:w="993" w:type="dxa"/>
          </w:tcPr>
          <w:p w14:paraId="4B666AC7" w14:textId="77777777" w:rsidR="00D15028" w:rsidRPr="00D15028" w:rsidRDefault="00D15028" w:rsidP="00CE1C84">
            <w:pPr>
              <w:rPr>
                <w:rFonts w:ascii="Calibri" w:hAnsi="Calibri" w:cs="Calibri"/>
                <w:color w:val="000000" w:themeColor="text1"/>
                <w:szCs w:val="24"/>
              </w:rPr>
            </w:pPr>
          </w:p>
        </w:tc>
        <w:tc>
          <w:tcPr>
            <w:tcW w:w="1337" w:type="dxa"/>
          </w:tcPr>
          <w:p w14:paraId="331B1F13" w14:textId="77777777" w:rsidR="00D15028" w:rsidRPr="00D15028" w:rsidRDefault="00D15028" w:rsidP="00CE1C84">
            <w:pPr>
              <w:rPr>
                <w:rFonts w:ascii="Calibri" w:hAnsi="Calibri" w:cs="Calibri"/>
                <w:color w:val="000000" w:themeColor="text1"/>
                <w:szCs w:val="24"/>
              </w:rPr>
            </w:pPr>
          </w:p>
        </w:tc>
      </w:tr>
      <w:tr w:rsidR="00D15028" w:rsidRPr="00D15028" w14:paraId="2B554A86" w14:textId="77777777" w:rsidTr="00CE1C84">
        <w:tc>
          <w:tcPr>
            <w:tcW w:w="817" w:type="dxa"/>
          </w:tcPr>
          <w:p w14:paraId="074FBB8D" w14:textId="77777777" w:rsidR="00D15028" w:rsidRPr="00D15028" w:rsidRDefault="00D15028" w:rsidP="00CE1C84">
            <w:pPr>
              <w:rPr>
                <w:rFonts w:ascii="Calibri" w:hAnsi="Calibri" w:cs="Calibri"/>
                <w:color w:val="000000" w:themeColor="text1"/>
                <w:szCs w:val="24"/>
              </w:rPr>
            </w:pPr>
          </w:p>
        </w:tc>
        <w:tc>
          <w:tcPr>
            <w:tcW w:w="6095" w:type="dxa"/>
          </w:tcPr>
          <w:p w14:paraId="18DAB983" w14:textId="77777777" w:rsidR="00D15028" w:rsidRPr="00D15028" w:rsidRDefault="00D15028" w:rsidP="00CE1C84">
            <w:pPr>
              <w:pBdr>
                <w:top w:val="nil"/>
                <w:left w:val="nil"/>
                <w:bottom w:val="nil"/>
                <w:right w:val="nil"/>
                <w:between w:val="nil"/>
              </w:pBdr>
              <w:rPr>
                <w:rFonts w:ascii="Calibri" w:hAnsi="Calibri" w:cs="Calibri"/>
                <w:color w:val="000000" w:themeColor="text1"/>
                <w:szCs w:val="24"/>
              </w:rPr>
            </w:pPr>
            <w:r w:rsidRPr="00D15028">
              <w:rPr>
                <w:rFonts w:ascii="Calibri" w:hAnsi="Calibri" w:cs="Calibri"/>
                <w:color w:val="000000" w:themeColor="text1"/>
                <w:szCs w:val="24"/>
              </w:rPr>
              <w:t>To deliver compositing (in Nuke) to students from a range of courses at a range of levels.</w:t>
            </w:r>
          </w:p>
        </w:tc>
        <w:tc>
          <w:tcPr>
            <w:tcW w:w="993" w:type="dxa"/>
          </w:tcPr>
          <w:p w14:paraId="1A0B8D4A"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48381A4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6D11E7C7" w14:textId="77777777" w:rsidTr="00CE1C84">
        <w:tc>
          <w:tcPr>
            <w:tcW w:w="817" w:type="dxa"/>
          </w:tcPr>
          <w:p w14:paraId="0218AEA8" w14:textId="77777777" w:rsidR="00D15028" w:rsidRPr="00D15028" w:rsidRDefault="00D15028" w:rsidP="00CE1C84">
            <w:pPr>
              <w:rPr>
                <w:rFonts w:ascii="Calibri" w:hAnsi="Calibri" w:cs="Calibri"/>
                <w:color w:val="000000" w:themeColor="text1"/>
                <w:szCs w:val="24"/>
              </w:rPr>
            </w:pPr>
          </w:p>
        </w:tc>
        <w:tc>
          <w:tcPr>
            <w:tcW w:w="6095" w:type="dxa"/>
            <w:tcBorders>
              <w:top w:val="single" w:sz="8" w:space="0" w:color="000000"/>
              <w:left w:val="single" w:sz="8" w:space="0" w:color="000000"/>
              <w:bottom w:val="single" w:sz="8" w:space="0" w:color="000000"/>
              <w:right w:val="single" w:sz="8" w:space="0" w:color="000000"/>
            </w:tcBorders>
          </w:tcPr>
          <w:p w14:paraId="07F10A73" w14:textId="77777777" w:rsidR="00D15028" w:rsidRPr="00D15028" w:rsidRDefault="00D15028" w:rsidP="00CE1C84">
            <w:pPr>
              <w:pBdr>
                <w:top w:val="nil"/>
                <w:left w:val="nil"/>
                <w:bottom w:val="nil"/>
                <w:right w:val="nil"/>
                <w:between w:val="nil"/>
              </w:pBdr>
              <w:rPr>
                <w:rFonts w:ascii="Calibri" w:hAnsi="Calibri" w:cs="Calibri"/>
                <w:color w:val="000000" w:themeColor="text1"/>
                <w:szCs w:val="24"/>
              </w:rPr>
            </w:pPr>
            <w:r w:rsidRPr="00D15028">
              <w:rPr>
                <w:rFonts w:ascii="Calibri" w:hAnsi="Calibri" w:cs="Calibri"/>
                <w:color w:val="000000" w:themeColor="text1"/>
                <w:szCs w:val="24"/>
              </w:rPr>
              <w:t>Subject expertise in compositing, paint and roto, matte extraction and integration of live &amp; cgi elements</w:t>
            </w:r>
          </w:p>
        </w:tc>
        <w:tc>
          <w:tcPr>
            <w:tcW w:w="993" w:type="dxa"/>
            <w:tcBorders>
              <w:top w:val="single" w:sz="8" w:space="0" w:color="000000"/>
              <w:left w:val="nil"/>
              <w:bottom w:val="single" w:sz="8" w:space="0" w:color="000000"/>
              <w:right w:val="single" w:sz="8" w:space="0" w:color="000000"/>
            </w:tcBorders>
          </w:tcPr>
          <w:p w14:paraId="452A7FB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Borders>
              <w:top w:val="single" w:sz="8" w:space="0" w:color="000000"/>
              <w:left w:val="nil"/>
              <w:bottom w:val="single" w:sz="8" w:space="0" w:color="000000"/>
              <w:right w:val="single" w:sz="8" w:space="0" w:color="000000"/>
            </w:tcBorders>
          </w:tcPr>
          <w:p w14:paraId="0A72B18B"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6912E53E" w14:textId="77777777" w:rsidTr="00CE1C84">
        <w:tc>
          <w:tcPr>
            <w:tcW w:w="817" w:type="dxa"/>
          </w:tcPr>
          <w:p w14:paraId="62F5A5AB" w14:textId="77777777" w:rsidR="00D15028" w:rsidRPr="00D15028" w:rsidRDefault="00D15028" w:rsidP="00CE1C84">
            <w:pPr>
              <w:rPr>
                <w:rFonts w:ascii="Calibri" w:hAnsi="Calibri" w:cs="Calibri"/>
                <w:color w:val="000000" w:themeColor="text1"/>
                <w:szCs w:val="24"/>
              </w:rPr>
            </w:pPr>
          </w:p>
        </w:tc>
        <w:tc>
          <w:tcPr>
            <w:tcW w:w="6095" w:type="dxa"/>
            <w:tcBorders>
              <w:top w:val="single" w:sz="8" w:space="0" w:color="000000"/>
              <w:left w:val="single" w:sz="8" w:space="0" w:color="000000"/>
              <w:bottom w:val="single" w:sz="8" w:space="0" w:color="000000"/>
              <w:right w:val="single" w:sz="8" w:space="0" w:color="000000"/>
            </w:tcBorders>
          </w:tcPr>
          <w:p w14:paraId="04E16C03" w14:textId="77777777" w:rsidR="00D15028" w:rsidRPr="00D15028" w:rsidRDefault="00D15028" w:rsidP="00CE1C84">
            <w:pPr>
              <w:pBdr>
                <w:top w:val="nil"/>
                <w:left w:val="nil"/>
                <w:bottom w:val="nil"/>
                <w:right w:val="nil"/>
                <w:between w:val="nil"/>
              </w:pBdr>
              <w:rPr>
                <w:rFonts w:ascii="Calibri" w:hAnsi="Calibri" w:cs="Calibri"/>
                <w:color w:val="000000" w:themeColor="text1"/>
                <w:szCs w:val="24"/>
              </w:rPr>
            </w:pPr>
            <w:r w:rsidRPr="00D15028">
              <w:rPr>
                <w:rFonts w:ascii="Calibri" w:hAnsi="Calibri" w:cs="Calibri"/>
                <w:color w:val="000000" w:themeColor="text1"/>
                <w:szCs w:val="24"/>
              </w:rPr>
              <w:t>High-level knowledge of Nuke and industry compositing software</w:t>
            </w:r>
          </w:p>
        </w:tc>
        <w:tc>
          <w:tcPr>
            <w:tcW w:w="993" w:type="dxa"/>
            <w:tcBorders>
              <w:top w:val="single" w:sz="8" w:space="0" w:color="000000"/>
              <w:left w:val="nil"/>
              <w:bottom w:val="single" w:sz="8" w:space="0" w:color="000000"/>
              <w:right w:val="single" w:sz="8" w:space="0" w:color="000000"/>
            </w:tcBorders>
          </w:tcPr>
          <w:p w14:paraId="56F96F3A"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Borders>
              <w:top w:val="single" w:sz="8" w:space="0" w:color="000000"/>
              <w:left w:val="nil"/>
              <w:bottom w:val="single" w:sz="8" w:space="0" w:color="000000"/>
              <w:right w:val="single" w:sz="8" w:space="0" w:color="000000"/>
            </w:tcBorders>
          </w:tcPr>
          <w:p w14:paraId="3A2CF07E"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00A92A4F" w14:textId="77777777" w:rsidTr="00CE1C84">
        <w:tc>
          <w:tcPr>
            <w:tcW w:w="817" w:type="dxa"/>
          </w:tcPr>
          <w:p w14:paraId="14F162B4" w14:textId="77777777" w:rsidR="00D15028" w:rsidRPr="00D15028" w:rsidRDefault="00D15028" w:rsidP="00CE1C84">
            <w:pPr>
              <w:rPr>
                <w:rFonts w:ascii="Calibri" w:hAnsi="Calibri" w:cs="Calibri"/>
                <w:color w:val="000000" w:themeColor="text1"/>
                <w:szCs w:val="24"/>
              </w:rPr>
            </w:pPr>
          </w:p>
        </w:tc>
        <w:tc>
          <w:tcPr>
            <w:tcW w:w="6095" w:type="dxa"/>
            <w:tcBorders>
              <w:top w:val="single" w:sz="8" w:space="0" w:color="000000"/>
              <w:left w:val="single" w:sz="8" w:space="0" w:color="000000"/>
              <w:bottom w:val="single" w:sz="8" w:space="0" w:color="000000"/>
              <w:right w:val="single" w:sz="8" w:space="0" w:color="000000"/>
            </w:tcBorders>
          </w:tcPr>
          <w:p w14:paraId="0B644B71" w14:textId="77777777" w:rsidR="00D15028" w:rsidRPr="00D15028" w:rsidRDefault="00D15028" w:rsidP="00CE1C84">
            <w:pPr>
              <w:pBdr>
                <w:top w:val="nil"/>
                <w:left w:val="nil"/>
                <w:bottom w:val="nil"/>
                <w:right w:val="nil"/>
                <w:between w:val="nil"/>
              </w:pBdr>
              <w:rPr>
                <w:rFonts w:ascii="Calibri" w:hAnsi="Calibri" w:cs="Calibri"/>
                <w:color w:val="000000" w:themeColor="text1"/>
                <w:szCs w:val="24"/>
              </w:rPr>
            </w:pPr>
            <w:r w:rsidRPr="00D15028">
              <w:rPr>
                <w:rFonts w:ascii="Calibri" w:hAnsi="Calibri" w:cs="Calibri"/>
                <w:color w:val="000000" w:themeColor="text1"/>
                <w:szCs w:val="24"/>
              </w:rPr>
              <w:t>Good knowledge of 2D&amp;3D camera tracking and matchmoving pipeline and relevant industry software e.g. 3D Equalizer, PFTrack</w:t>
            </w:r>
          </w:p>
        </w:tc>
        <w:tc>
          <w:tcPr>
            <w:tcW w:w="993" w:type="dxa"/>
            <w:tcBorders>
              <w:top w:val="single" w:sz="8" w:space="0" w:color="000000"/>
              <w:left w:val="nil"/>
              <w:bottom w:val="single" w:sz="8" w:space="0" w:color="000000"/>
              <w:right w:val="single" w:sz="8" w:space="0" w:color="000000"/>
            </w:tcBorders>
          </w:tcPr>
          <w:p w14:paraId="21AEDC6F"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D</w:t>
            </w:r>
          </w:p>
        </w:tc>
        <w:tc>
          <w:tcPr>
            <w:tcW w:w="1337" w:type="dxa"/>
            <w:tcBorders>
              <w:top w:val="single" w:sz="8" w:space="0" w:color="000000"/>
              <w:left w:val="nil"/>
              <w:bottom w:val="single" w:sz="8" w:space="0" w:color="000000"/>
              <w:right w:val="single" w:sz="8" w:space="0" w:color="000000"/>
            </w:tcBorders>
          </w:tcPr>
          <w:p w14:paraId="4C4B528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 xml:space="preserve"> </w:t>
            </w:r>
          </w:p>
        </w:tc>
      </w:tr>
      <w:tr w:rsidR="00D15028" w:rsidRPr="00D15028" w14:paraId="4BD984C3" w14:textId="77777777" w:rsidTr="00CE1C84">
        <w:tc>
          <w:tcPr>
            <w:tcW w:w="817" w:type="dxa"/>
          </w:tcPr>
          <w:p w14:paraId="74C8CD72" w14:textId="77777777" w:rsidR="00D15028" w:rsidRPr="00D15028" w:rsidRDefault="00D15028" w:rsidP="00CE1C84">
            <w:pPr>
              <w:rPr>
                <w:rFonts w:ascii="Calibri" w:hAnsi="Calibri" w:cs="Calibri"/>
                <w:color w:val="000000" w:themeColor="text1"/>
                <w:szCs w:val="24"/>
              </w:rPr>
            </w:pPr>
          </w:p>
        </w:tc>
        <w:tc>
          <w:tcPr>
            <w:tcW w:w="6095" w:type="dxa"/>
            <w:tcBorders>
              <w:top w:val="single" w:sz="8" w:space="0" w:color="000000"/>
              <w:left w:val="single" w:sz="8" w:space="0" w:color="000000"/>
              <w:bottom w:val="single" w:sz="8" w:space="0" w:color="000000"/>
              <w:right w:val="single" w:sz="8" w:space="0" w:color="000000"/>
            </w:tcBorders>
          </w:tcPr>
          <w:p w14:paraId="567E89D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Knowledge of Python and VFX coding languages, as used for both stand alone code and for scripting software tools e.g. Nuke, Houdini and Maya</w:t>
            </w:r>
          </w:p>
        </w:tc>
        <w:tc>
          <w:tcPr>
            <w:tcW w:w="993" w:type="dxa"/>
            <w:tcBorders>
              <w:top w:val="single" w:sz="8" w:space="0" w:color="000000"/>
              <w:left w:val="nil"/>
              <w:bottom w:val="single" w:sz="8" w:space="0" w:color="000000"/>
              <w:right w:val="single" w:sz="8" w:space="0" w:color="000000"/>
            </w:tcBorders>
          </w:tcPr>
          <w:p w14:paraId="4F7A28F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D</w:t>
            </w:r>
          </w:p>
        </w:tc>
        <w:tc>
          <w:tcPr>
            <w:tcW w:w="1337" w:type="dxa"/>
            <w:tcBorders>
              <w:top w:val="single" w:sz="8" w:space="0" w:color="000000"/>
              <w:left w:val="nil"/>
              <w:bottom w:val="single" w:sz="8" w:space="0" w:color="000000"/>
              <w:right w:val="single" w:sz="8" w:space="0" w:color="000000"/>
            </w:tcBorders>
          </w:tcPr>
          <w:p w14:paraId="1C823FE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1C706FB5" w14:textId="77777777" w:rsidTr="00CE1C84">
        <w:tc>
          <w:tcPr>
            <w:tcW w:w="817" w:type="dxa"/>
          </w:tcPr>
          <w:p w14:paraId="72C70780" w14:textId="77777777" w:rsidR="00D15028" w:rsidRPr="00D15028" w:rsidRDefault="00D15028" w:rsidP="00CE1C84">
            <w:pPr>
              <w:rPr>
                <w:rFonts w:ascii="Calibri" w:hAnsi="Calibri" w:cs="Calibri"/>
                <w:color w:val="000000" w:themeColor="text1"/>
                <w:szCs w:val="24"/>
              </w:rPr>
            </w:pPr>
          </w:p>
        </w:tc>
        <w:tc>
          <w:tcPr>
            <w:tcW w:w="6095" w:type="dxa"/>
          </w:tcPr>
          <w:p w14:paraId="5877B17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Teaching experience at either FE, undergraduate or postgraduate level</w:t>
            </w:r>
          </w:p>
        </w:tc>
        <w:tc>
          <w:tcPr>
            <w:tcW w:w="993" w:type="dxa"/>
          </w:tcPr>
          <w:p w14:paraId="02DFCE5E"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D</w:t>
            </w:r>
          </w:p>
        </w:tc>
        <w:tc>
          <w:tcPr>
            <w:tcW w:w="1337" w:type="dxa"/>
          </w:tcPr>
          <w:p w14:paraId="5EFC9F1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37A1A412" w14:textId="77777777" w:rsidTr="00CE1C84">
        <w:tc>
          <w:tcPr>
            <w:tcW w:w="817" w:type="dxa"/>
          </w:tcPr>
          <w:p w14:paraId="207A3345"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2.</w:t>
            </w:r>
          </w:p>
        </w:tc>
        <w:tc>
          <w:tcPr>
            <w:tcW w:w="6095" w:type="dxa"/>
          </w:tcPr>
          <w:p w14:paraId="0B0DA09B"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Skills &amp; Abilities</w:t>
            </w:r>
          </w:p>
        </w:tc>
        <w:tc>
          <w:tcPr>
            <w:tcW w:w="993" w:type="dxa"/>
          </w:tcPr>
          <w:p w14:paraId="24D7192D" w14:textId="77777777" w:rsidR="00D15028" w:rsidRPr="00D15028" w:rsidRDefault="00D15028" w:rsidP="00CE1C84">
            <w:pPr>
              <w:rPr>
                <w:rFonts w:ascii="Calibri" w:hAnsi="Calibri" w:cs="Calibri"/>
                <w:color w:val="000000" w:themeColor="text1"/>
                <w:szCs w:val="24"/>
              </w:rPr>
            </w:pPr>
          </w:p>
        </w:tc>
        <w:tc>
          <w:tcPr>
            <w:tcW w:w="1337" w:type="dxa"/>
          </w:tcPr>
          <w:p w14:paraId="6AED9608" w14:textId="77777777" w:rsidR="00D15028" w:rsidRPr="00D15028" w:rsidRDefault="00D15028" w:rsidP="00CE1C84">
            <w:pPr>
              <w:rPr>
                <w:rFonts w:ascii="Calibri" w:hAnsi="Calibri" w:cs="Calibri"/>
                <w:color w:val="000000" w:themeColor="text1"/>
                <w:szCs w:val="24"/>
              </w:rPr>
            </w:pPr>
          </w:p>
        </w:tc>
      </w:tr>
      <w:tr w:rsidR="00D15028" w:rsidRPr="00D15028" w14:paraId="6A44D993" w14:textId="77777777" w:rsidTr="00CE1C84">
        <w:tc>
          <w:tcPr>
            <w:tcW w:w="817" w:type="dxa"/>
          </w:tcPr>
          <w:p w14:paraId="4F20276C" w14:textId="77777777" w:rsidR="00D15028" w:rsidRPr="00D15028" w:rsidRDefault="00D15028" w:rsidP="00CE1C84">
            <w:pPr>
              <w:rPr>
                <w:rFonts w:ascii="Calibri" w:hAnsi="Calibri" w:cs="Calibri"/>
                <w:color w:val="000000" w:themeColor="text1"/>
                <w:szCs w:val="24"/>
              </w:rPr>
            </w:pPr>
          </w:p>
        </w:tc>
        <w:tc>
          <w:tcPr>
            <w:tcW w:w="6095" w:type="dxa"/>
            <w:tcBorders>
              <w:top w:val="single" w:sz="8" w:space="0" w:color="000000"/>
              <w:left w:val="single" w:sz="8" w:space="0" w:color="000000"/>
              <w:bottom w:val="single" w:sz="8" w:space="0" w:color="000000"/>
              <w:right w:val="single" w:sz="8" w:space="0" w:color="000000"/>
            </w:tcBorders>
          </w:tcPr>
          <w:p w14:paraId="1F952EC1"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 high level of problem solving ability</w:t>
            </w:r>
          </w:p>
        </w:tc>
        <w:tc>
          <w:tcPr>
            <w:tcW w:w="993" w:type="dxa"/>
            <w:tcBorders>
              <w:top w:val="single" w:sz="8" w:space="0" w:color="000000"/>
              <w:left w:val="nil"/>
              <w:bottom w:val="single" w:sz="8" w:space="0" w:color="000000"/>
              <w:right w:val="single" w:sz="8" w:space="0" w:color="000000"/>
            </w:tcBorders>
          </w:tcPr>
          <w:p w14:paraId="392F77C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Borders>
              <w:top w:val="single" w:sz="8" w:space="0" w:color="000000"/>
              <w:left w:val="nil"/>
              <w:bottom w:val="single" w:sz="8" w:space="0" w:color="000000"/>
              <w:right w:val="single" w:sz="8" w:space="0" w:color="000000"/>
            </w:tcBorders>
          </w:tcPr>
          <w:p w14:paraId="6D12188D"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5B48A83F" w14:textId="77777777" w:rsidTr="00CE1C84">
        <w:tc>
          <w:tcPr>
            <w:tcW w:w="817" w:type="dxa"/>
          </w:tcPr>
          <w:p w14:paraId="6E5BBC15" w14:textId="77777777" w:rsidR="00D15028" w:rsidRPr="00D15028" w:rsidRDefault="00D15028" w:rsidP="00CE1C84">
            <w:pPr>
              <w:rPr>
                <w:rFonts w:ascii="Calibri" w:hAnsi="Calibri" w:cs="Calibri"/>
                <w:color w:val="000000" w:themeColor="text1"/>
                <w:szCs w:val="24"/>
              </w:rPr>
            </w:pPr>
          </w:p>
        </w:tc>
        <w:tc>
          <w:tcPr>
            <w:tcW w:w="6095" w:type="dxa"/>
            <w:tcBorders>
              <w:top w:val="nil"/>
              <w:left w:val="single" w:sz="8" w:space="0" w:color="000000"/>
              <w:bottom w:val="single" w:sz="8" w:space="0" w:color="000000"/>
              <w:right w:val="single" w:sz="8" w:space="0" w:color="000000"/>
            </w:tcBorders>
          </w:tcPr>
          <w:p w14:paraId="504B701B"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Ability to teach technical animation principles and practice</w:t>
            </w:r>
          </w:p>
        </w:tc>
        <w:tc>
          <w:tcPr>
            <w:tcW w:w="993" w:type="dxa"/>
            <w:tcBorders>
              <w:top w:val="nil"/>
              <w:left w:val="nil"/>
              <w:bottom w:val="single" w:sz="8" w:space="0" w:color="000000"/>
              <w:right w:val="single" w:sz="8" w:space="0" w:color="000000"/>
            </w:tcBorders>
          </w:tcPr>
          <w:p w14:paraId="7918AD0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Borders>
              <w:top w:val="nil"/>
              <w:left w:val="nil"/>
              <w:bottom w:val="single" w:sz="8" w:space="0" w:color="000000"/>
              <w:right w:val="single" w:sz="8" w:space="0" w:color="000000"/>
            </w:tcBorders>
          </w:tcPr>
          <w:p w14:paraId="42B2AAA1"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5409F3D8" w14:textId="77777777" w:rsidTr="00CE1C84">
        <w:tc>
          <w:tcPr>
            <w:tcW w:w="817" w:type="dxa"/>
          </w:tcPr>
          <w:p w14:paraId="0D6B56DA" w14:textId="77777777" w:rsidR="00D15028" w:rsidRPr="00D15028" w:rsidRDefault="00D15028" w:rsidP="00CE1C84">
            <w:pPr>
              <w:rPr>
                <w:rFonts w:ascii="Calibri" w:hAnsi="Calibri" w:cs="Calibri"/>
                <w:color w:val="000000" w:themeColor="text1"/>
                <w:szCs w:val="24"/>
              </w:rPr>
            </w:pPr>
          </w:p>
        </w:tc>
        <w:tc>
          <w:tcPr>
            <w:tcW w:w="6095" w:type="dxa"/>
            <w:tcBorders>
              <w:top w:val="nil"/>
              <w:left w:val="single" w:sz="8" w:space="0" w:color="000000"/>
              <w:bottom w:val="single" w:sz="8" w:space="0" w:color="000000"/>
              <w:right w:val="single" w:sz="8" w:space="0" w:color="000000"/>
            </w:tcBorders>
          </w:tcPr>
          <w:p w14:paraId="69EF9421"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Leadership skills in developing and supporting colleagues</w:t>
            </w:r>
          </w:p>
        </w:tc>
        <w:tc>
          <w:tcPr>
            <w:tcW w:w="993" w:type="dxa"/>
            <w:tcBorders>
              <w:top w:val="nil"/>
              <w:left w:val="nil"/>
              <w:bottom w:val="single" w:sz="8" w:space="0" w:color="000000"/>
              <w:right w:val="single" w:sz="8" w:space="0" w:color="000000"/>
            </w:tcBorders>
          </w:tcPr>
          <w:p w14:paraId="271292E7"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Borders>
              <w:top w:val="nil"/>
              <w:left w:val="nil"/>
              <w:bottom w:val="single" w:sz="8" w:space="0" w:color="000000"/>
              <w:right w:val="single" w:sz="8" w:space="0" w:color="000000"/>
            </w:tcBorders>
          </w:tcPr>
          <w:p w14:paraId="0E9A6463"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 S</w:t>
            </w:r>
          </w:p>
        </w:tc>
      </w:tr>
      <w:tr w:rsidR="00D15028" w:rsidRPr="00D15028" w14:paraId="2C5B17A5" w14:textId="77777777" w:rsidTr="00CE1C84">
        <w:tc>
          <w:tcPr>
            <w:tcW w:w="817" w:type="dxa"/>
          </w:tcPr>
          <w:p w14:paraId="1CDC830F" w14:textId="77777777" w:rsidR="00D15028" w:rsidRPr="00D15028" w:rsidRDefault="00D15028" w:rsidP="00CE1C84">
            <w:pPr>
              <w:rPr>
                <w:rFonts w:ascii="Calibri" w:hAnsi="Calibri" w:cs="Calibri"/>
                <w:color w:val="000000" w:themeColor="text1"/>
                <w:szCs w:val="24"/>
              </w:rPr>
            </w:pPr>
          </w:p>
        </w:tc>
        <w:tc>
          <w:tcPr>
            <w:tcW w:w="6095" w:type="dxa"/>
            <w:tcBorders>
              <w:top w:val="single" w:sz="8" w:space="0" w:color="000000"/>
              <w:left w:val="single" w:sz="8" w:space="0" w:color="000000"/>
              <w:bottom w:val="single" w:sz="8" w:space="0" w:color="000000"/>
              <w:right w:val="single" w:sz="8" w:space="0" w:color="000000"/>
            </w:tcBorders>
          </w:tcPr>
          <w:p w14:paraId="529C84E7"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Excellent communication in English verbally and in writing including research output</w:t>
            </w:r>
          </w:p>
        </w:tc>
        <w:tc>
          <w:tcPr>
            <w:tcW w:w="993" w:type="dxa"/>
            <w:tcBorders>
              <w:top w:val="single" w:sz="8" w:space="0" w:color="000000"/>
              <w:left w:val="nil"/>
              <w:bottom w:val="single" w:sz="8" w:space="0" w:color="000000"/>
              <w:right w:val="single" w:sz="8" w:space="0" w:color="000000"/>
            </w:tcBorders>
          </w:tcPr>
          <w:p w14:paraId="59A3836F"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Borders>
              <w:top w:val="single" w:sz="8" w:space="0" w:color="000000"/>
              <w:left w:val="nil"/>
              <w:bottom w:val="single" w:sz="8" w:space="0" w:color="000000"/>
              <w:right w:val="single" w:sz="8" w:space="0" w:color="000000"/>
            </w:tcBorders>
          </w:tcPr>
          <w:p w14:paraId="70F61A47"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43932D64" w14:textId="77777777" w:rsidTr="00CE1C84">
        <w:tc>
          <w:tcPr>
            <w:tcW w:w="817" w:type="dxa"/>
          </w:tcPr>
          <w:p w14:paraId="3DA6E68A" w14:textId="77777777" w:rsidR="00D15028" w:rsidRPr="00D15028" w:rsidRDefault="00D15028" w:rsidP="00CE1C84">
            <w:pPr>
              <w:rPr>
                <w:rFonts w:ascii="Calibri" w:hAnsi="Calibri" w:cs="Calibri"/>
                <w:color w:val="000000" w:themeColor="text1"/>
                <w:szCs w:val="24"/>
              </w:rPr>
            </w:pPr>
          </w:p>
        </w:tc>
        <w:tc>
          <w:tcPr>
            <w:tcW w:w="6095" w:type="dxa"/>
          </w:tcPr>
          <w:p w14:paraId="46E70E8E"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Ability to work as part of a team</w:t>
            </w:r>
          </w:p>
        </w:tc>
        <w:tc>
          <w:tcPr>
            <w:tcW w:w="993" w:type="dxa"/>
          </w:tcPr>
          <w:p w14:paraId="29262FEF"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3909AF34"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60B5B734" w14:textId="77777777" w:rsidTr="00CE1C84">
        <w:tc>
          <w:tcPr>
            <w:tcW w:w="817" w:type="dxa"/>
          </w:tcPr>
          <w:p w14:paraId="00412475" w14:textId="77777777" w:rsidR="00D15028" w:rsidRPr="00D15028" w:rsidRDefault="00D15028" w:rsidP="00CE1C84">
            <w:pPr>
              <w:rPr>
                <w:rFonts w:ascii="Calibri" w:hAnsi="Calibri" w:cs="Calibri"/>
                <w:color w:val="000000" w:themeColor="text1"/>
                <w:szCs w:val="24"/>
              </w:rPr>
            </w:pPr>
          </w:p>
        </w:tc>
        <w:tc>
          <w:tcPr>
            <w:tcW w:w="6095" w:type="dxa"/>
          </w:tcPr>
          <w:p w14:paraId="5E2048C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Good organisational skills</w:t>
            </w:r>
          </w:p>
        </w:tc>
        <w:tc>
          <w:tcPr>
            <w:tcW w:w="993" w:type="dxa"/>
          </w:tcPr>
          <w:p w14:paraId="17952E4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511D00D4"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43D5CA58" w14:textId="77777777" w:rsidTr="00CE1C84">
        <w:tc>
          <w:tcPr>
            <w:tcW w:w="817" w:type="dxa"/>
          </w:tcPr>
          <w:p w14:paraId="36423F33" w14:textId="77777777" w:rsidR="00D15028" w:rsidRPr="00D15028" w:rsidRDefault="00D15028" w:rsidP="00CE1C84">
            <w:pPr>
              <w:rPr>
                <w:rFonts w:ascii="Calibri" w:hAnsi="Calibri" w:cs="Calibri"/>
                <w:color w:val="000000" w:themeColor="text1"/>
                <w:szCs w:val="24"/>
              </w:rPr>
            </w:pPr>
          </w:p>
        </w:tc>
        <w:tc>
          <w:tcPr>
            <w:tcW w:w="6095" w:type="dxa"/>
          </w:tcPr>
          <w:p w14:paraId="267F644A"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Good networking skills</w:t>
            </w:r>
          </w:p>
        </w:tc>
        <w:tc>
          <w:tcPr>
            <w:tcW w:w="993" w:type="dxa"/>
          </w:tcPr>
          <w:p w14:paraId="00373FC8"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6296876A"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770B4364" w14:textId="77777777" w:rsidTr="00CE1C84">
        <w:tc>
          <w:tcPr>
            <w:tcW w:w="817" w:type="dxa"/>
          </w:tcPr>
          <w:p w14:paraId="7BC07C37" w14:textId="77777777" w:rsidR="00D15028" w:rsidRPr="00D15028" w:rsidRDefault="00D15028" w:rsidP="00CE1C84">
            <w:pPr>
              <w:rPr>
                <w:rFonts w:ascii="Calibri" w:hAnsi="Calibri" w:cs="Calibri"/>
                <w:color w:val="000000" w:themeColor="text1"/>
                <w:szCs w:val="24"/>
              </w:rPr>
            </w:pPr>
          </w:p>
        </w:tc>
        <w:tc>
          <w:tcPr>
            <w:tcW w:w="6095" w:type="dxa"/>
          </w:tcPr>
          <w:p w14:paraId="226A398D"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Good presentation/communication skills</w:t>
            </w:r>
          </w:p>
        </w:tc>
        <w:tc>
          <w:tcPr>
            <w:tcW w:w="993" w:type="dxa"/>
          </w:tcPr>
          <w:p w14:paraId="602E9B88"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77118AEB"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713FA15B" w14:textId="77777777" w:rsidTr="00CE1C84">
        <w:tc>
          <w:tcPr>
            <w:tcW w:w="817" w:type="dxa"/>
          </w:tcPr>
          <w:p w14:paraId="0625546F" w14:textId="77777777" w:rsidR="00D15028" w:rsidRPr="00D15028" w:rsidRDefault="00D15028" w:rsidP="00CE1C84">
            <w:pPr>
              <w:rPr>
                <w:rFonts w:ascii="Calibri" w:hAnsi="Calibri" w:cs="Calibri"/>
                <w:color w:val="000000" w:themeColor="text1"/>
                <w:szCs w:val="24"/>
              </w:rPr>
            </w:pPr>
          </w:p>
        </w:tc>
        <w:tc>
          <w:tcPr>
            <w:tcW w:w="6095" w:type="dxa"/>
          </w:tcPr>
          <w:p w14:paraId="6124D89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Ability to develop links with relevant industry, including collaborative ventures</w:t>
            </w:r>
          </w:p>
        </w:tc>
        <w:tc>
          <w:tcPr>
            <w:tcW w:w="993" w:type="dxa"/>
          </w:tcPr>
          <w:p w14:paraId="5D96613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D</w:t>
            </w:r>
          </w:p>
        </w:tc>
        <w:tc>
          <w:tcPr>
            <w:tcW w:w="1337" w:type="dxa"/>
          </w:tcPr>
          <w:p w14:paraId="6D1C4994"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26C5699B" w14:textId="77777777" w:rsidTr="00CE1C84">
        <w:tc>
          <w:tcPr>
            <w:tcW w:w="817" w:type="dxa"/>
          </w:tcPr>
          <w:p w14:paraId="311E2429"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 xml:space="preserve">3. </w:t>
            </w:r>
          </w:p>
        </w:tc>
        <w:tc>
          <w:tcPr>
            <w:tcW w:w="6095" w:type="dxa"/>
          </w:tcPr>
          <w:p w14:paraId="6C5DF55C"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Qualifications, Education &amp; Training</w:t>
            </w:r>
          </w:p>
        </w:tc>
        <w:tc>
          <w:tcPr>
            <w:tcW w:w="993" w:type="dxa"/>
          </w:tcPr>
          <w:p w14:paraId="6B9ABAAA" w14:textId="77777777" w:rsidR="00D15028" w:rsidRPr="00D15028" w:rsidRDefault="00D15028" w:rsidP="00CE1C84">
            <w:pPr>
              <w:rPr>
                <w:rFonts w:ascii="Calibri" w:hAnsi="Calibri" w:cs="Calibri"/>
                <w:color w:val="000000" w:themeColor="text1"/>
                <w:szCs w:val="24"/>
              </w:rPr>
            </w:pPr>
          </w:p>
        </w:tc>
        <w:tc>
          <w:tcPr>
            <w:tcW w:w="1337" w:type="dxa"/>
          </w:tcPr>
          <w:p w14:paraId="29F7E97F" w14:textId="77777777" w:rsidR="00D15028" w:rsidRPr="00D15028" w:rsidRDefault="00D15028" w:rsidP="00CE1C84">
            <w:pPr>
              <w:rPr>
                <w:rFonts w:ascii="Calibri" w:hAnsi="Calibri" w:cs="Calibri"/>
                <w:color w:val="000000" w:themeColor="text1"/>
                <w:szCs w:val="24"/>
              </w:rPr>
            </w:pPr>
          </w:p>
        </w:tc>
      </w:tr>
      <w:tr w:rsidR="00D15028" w:rsidRPr="00D15028" w14:paraId="1AF57905" w14:textId="77777777" w:rsidTr="00CE1C84">
        <w:tc>
          <w:tcPr>
            <w:tcW w:w="817" w:type="dxa"/>
          </w:tcPr>
          <w:p w14:paraId="7E71292F" w14:textId="77777777" w:rsidR="00D15028" w:rsidRPr="00D15028" w:rsidRDefault="00D15028" w:rsidP="00CE1C84">
            <w:pPr>
              <w:rPr>
                <w:rFonts w:ascii="Calibri" w:hAnsi="Calibri" w:cs="Calibri"/>
                <w:color w:val="000000" w:themeColor="text1"/>
                <w:szCs w:val="24"/>
              </w:rPr>
            </w:pPr>
          </w:p>
        </w:tc>
        <w:tc>
          <w:tcPr>
            <w:tcW w:w="6095" w:type="dxa"/>
          </w:tcPr>
          <w:p w14:paraId="5645F40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 good first degree in a relevant discipline, or equivalent work experience and professional standing</w:t>
            </w:r>
          </w:p>
        </w:tc>
        <w:tc>
          <w:tcPr>
            <w:tcW w:w="993" w:type="dxa"/>
          </w:tcPr>
          <w:p w14:paraId="54AF5F13"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66DF2E0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61A657E4" w14:textId="77777777" w:rsidTr="00CE1C84">
        <w:tc>
          <w:tcPr>
            <w:tcW w:w="817" w:type="dxa"/>
          </w:tcPr>
          <w:p w14:paraId="56306A50" w14:textId="77777777" w:rsidR="00D15028" w:rsidRPr="00D15028" w:rsidRDefault="00D15028" w:rsidP="00CE1C84">
            <w:pPr>
              <w:rPr>
                <w:rFonts w:ascii="Calibri" w:hAnsi="Calibri" w:cs="Calibri"/>
                <w:color w:val="000000" w:themeColor="text1"/>
                <w:szCs w:val="24"/>
              </w:rPr>
            </w:pPr>
          </w:p>
        </w:tc>
        <w:tc>
          <w:tcPr>
            <w:tcW w:w="6095" w:type="dxa"/>
          </w:tcPr>
          <w:p w14:paraId="1A6B736E"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PhD in a related discipline</w:t>
            </w:r>
          </w:p>
        </w:tc>
        <w:tc>
          <w:tcPr>
            <w:tcW w:w="993" w:type="dxa"/>
          </w:tcPr>
          <w:p w14:paraId="2737F9CF"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D</w:t>
            </w:r>
          </w:p>
        </w:tc>
        <w:tc>
          <w:tcPr>
            <w:tcW w:w="1337" w:type="dxa"/>
          </w:tcPr>
          <w:p w14:paraId="2977528B"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 S</w:t>
            </w:r>
          </w:p>
        </w:tc>
      </w:tr>
      <w:tr w:rsidR="00D15028" w:rsidRPr="00D15028" w14:paraId="30555A49" w14:textId="77777777" w:rsidTr="00CE1C84">
        <w:tc>
          <w:tcPr>
            <w:tcW w:w="817" w:type="dxa"/>
          </w:tcPr>
          <w:p w14:paraId="4586A4EA" w14:textId="77777777" w:rsidR="00D15028" w:rsidRPr="00D15028" w:rsidRDefault="00D15028" w:rsidP="00CE1C84">
            <w:pPr>
              <w:rPr>
                <w:rFonts w:ascii="Calibri" w:hAnsi="Calibri" w:cs="Calibri"/>
                <w:color w:val="000000" w:themeColor="text1"/>
                <w:szCs w:val="24"/>
              </w:rPr>
            </w:pPr>
          </w:p>
        </w:tc>
        <w:tc>
          <w:tcPr>
            <w:tcW w:w="6095" w:type="dxa"/>
          </w:tcPr>
          <w:p w14:paraId="59716BBD"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 relevant industry profile</w:t>
            </w:r>
          </w:p>
        </w:tc>
        <w:tc>
          <w:tcPr>
            <w:tcW w:w="993" w:type="dxa"/>
          </w:tcPr>
          <w:p w14:paraId="6F3F1D7B"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D</w:t>
            </w:r>
          </w:p>
        </w:tc>
        <w:tc>
          <w:tcPr>
            <w:tcW w:w="1337" w:type="dxa"/>
          </w:tcPr>
          <w:p w14:paraId="635AE02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1E274244" w14:textId="77777777" w:rsidTr="00CE1C84">
        <w:tc>
          <w:tcPr>
            <w:tcW w:w="817" w:type="dxa"/>
          </w:tcPr>
          <w:p w14:paraId="55756581"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4.</w:t>
            </w:r>
          </w:p>
        </w:tc>
        <w:tc>
          <w:tcPr>
            <w:tcW w:w="6095" w:type="dxa"/>
          </w:tcPr>
          <w:p w14:paraId="13C3EE8B"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Other Requirements</w:t>
            </w:r>
          </w:p>
        </w:tc>
        <w:tc>
          <w:tcPr>
            <w:tcW w:w="993" w:type="dxa"/>
          </w:tcPr>
          <w:p w14:paraId="5EA2F474" w14:textId="77777777" w:rsidR="00D15028" w:rsidRPr="00D15028" w:rsidRDefault="00D15028" w:rsidP="00CE1C84">
            <w:pPr>
              <w:rPr>
                <w:rFonts w:ascii="Calibri" w:hAnsi="Calibri" w:cs="Calibri"/>
                <w:color w:val="000000" w:themeColor="text1"/>
                <w:szCs w:val="24"/>
              </w:rPr>
            </w:pPr>
          </w:p>
        </w:tc>
        <w:tc>
          <w:tcPr>
            <w:tcW w:w="1337" w:type="dxa"/>
          </w:tcPr>
          <w:p w14:paraId="2C88FB8E" w14:textId="77777777" w:rsidR="00D15028" w:rsidRPr="00D15028" w:rsidRDefault="00D15028" w:rsidP="00CE1C84">
            <w:pPr>
              <w:rPr>
                <w:rFonts w:ascii="Calibri" w:hAnsi="Calibri" w:cs="Calibri"/>
                <w:color w:val="000000" w:themeColor="text1"/>
                <w:szCs w:val="24"/>
              </w:rPr>
            </w:pPr>
          </w:p>
        </w:tc>
      </w:tr>
      <w:tr w:rsidR="00D15028" w:rsidRPr="00D15028" w14:paraId="0A68109A" w14:textId="77777777" w:rsidTr="00CE1C84">
        <w:tc>
          <w:tcPr>
            <w:tcW w:w="817" w:type="dxa"/>
          </w:tcPr>
          <w:p w14:paraId="6325EFB6" w14:textId="77777777" w:rsidR="00D15028" w:rsidRPr="00D15028" w:rsidRDefault="00D15028" w:rsidP="00CE1C84">
            <w:pPr>
              <w:rPr>
                <w:rFonts w:ascii="Calibri" w:hAnsi="Calibri" w:cs="Calibri"/>
                <w:color w:val="000000" w:themeColor="text1"/>
                <w:szCs w:val="24"/>
              </w:rPr>
            </w:pPr>
          </w:p>
        </w:tc>
        <w:tc>
          <w:tcPr>
            <w:tcW w:w="6095" w:type="dxa"/>
          </w:tcPr>
          <w:p w14:paraId="4169FE1F"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High integrity and professional approach</w:t>
            </w:r>
          </w:p>
        </w:tc>
        <w:tc>
          <w:tcPr>
            <w:tcW w:w="993" w:type="dxa"/>
          </w:tcPr>
          <w:p w14:paraId="1A46BF6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2729D1F3"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46EA0862" w14:textId="77777777" w:rsidTr="00CE1C84">
        <w:tc>
          <w:tcPr>
            <w:tcW w:w="817" w:type="dxa"/>
          </w:tcPr>
          <w:p w14:paraId="555195B2" w14:textId="77777777" w:rsidR="00D15028" w:rsidRPr="00D15028" w:rsidRDefault="00D15028" w:rsidP="00CE1C84">
            <w:pPr>
              <w:rPr>
                <w:rFonts w:ascii="Calibri" w:hAnsi="Calibri" w:cs="Calibri"/>
                <w:color w:val="000000" w:themeColor="text1"/>
                <w:szCs w:val="24"/>
              </w:rPr>
            </w:pPr>
          </w:p>
        </w:tc>
        <w:tc>
          <w:tcPr>
            <w:tcW w:w="6095" w:type="dxa"/>
          </w:tcPr>
          <w:p w14:paraId="35E8BEE2"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High motivation and innovation in education</w:t>
            </w:r>
          </w:p>
        </w:tc>
        <w:tc>
          <w:tcPr>
            <w:tcW w:w="993" w:type="dxa"/>
          </w:tcPr>
          <w:p w14:paraId="3CEFA930"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513A5C0C"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2EC4E559" w14:textId="77777777" w:rsidTr="00CE1C84">
        <w:tc>
          <w:tcPr>
            <w:tcW w:w="817" w:type="dxa"/>
          </w:tcPr>
          <w:p w14:paraId="1B507125" w14:textId="77777777" w:rsidR="00D15028" w:rsidRPr="00D15028" w:rsidRDefault="00D15028" w:rsidP="00CE1C84">
            <w:pPr>
              <w:rPr>
                <w:rFonts w:ascii="Calibri" w:hAnsi="Calibri" w:cs="Calibri"/>
                <w:color w:val="000000" w:themeColor="text1"/>
                <w:szCs w:val="24"/>
              </w:rPr>
            </w:pPr>
          </w:p>
        </w:tc>
        <w:tc>
          <w:tcPr>
            <w:tcW w:w="6095" w:type="dxa"/>
          </w:tcPr>
          <w:p w14:paraId="78114E3D"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Committed to the values of higher education, including widening access and participation</w:t>
            </w:r>
          </w:p>
        </w:tc>
        <w:tc>
          <w:tcPr>
            <w:tcW w:w="993" w:type="dxa"/>
          </w:tcPr>
          <w:p w14:paraId="4AF36409"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76517A11"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r w:rsidR="00D15028" w:rsidRPr="00D15028" w14:paraId="51015F1B" w14:textId="77777777" w:rsidTr="00CE1C84">
        <w:tc>
          <w:tcPr>
            <w:tcW w:w="817" w:type="dxa"/>
          </w:tcPr>
          <w:p w14:paraId="529F54E2" w14:textId="77777777" w:rsidR="00D15028" w:rsidRPr="00D15028" w:rsidRDefault="00D15028" w:rsidP="00CE1C84">
            <w:pPr>
              <w:rPr>
                <w:rFonts w:ascii="Calibri" w:hAnsi="Calibri" w:cs="Calibri"/>
                <w:color w:val="000000" w:themeColor="text1"/>
                <w:szCs w:val="24"/>
              </w:rPr>
            </w:pPr>
          </w:p>
        </w:tc>
        <w:tc>
          <w:tcPr>
            <w:tcW w:w="6095" w:type="dxa"/>
          </w:tcPr>
          <w:p w14:paraId="45883BDE"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Valuing team approach to practical and vocational ethos</w:t>
            </w:r>
          </w:p>
        </w:tc>
        <w:tc>
          <w:tcPr>
            <w:tcW w:w="993" w:type="dxa"/>
          </w:tcPr>
          <w:p w14:paraId="166D7E5B"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E</w:t>
            </w:r>
          </w:p>
        </w:tc>
        <w:tc>
          <w:tcPr>
            <w:tcW w:w="1337" w:type="dxa"/>
          </w:tcPr>
          <w:p w14:paraId="01952036"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A,S</w:t>
            </w:r>
          </w:p>
        </w:tc>
      </w:tr>
    </w:tbl>
    <w:p w14:paraId="3CAA5E16" w14:textId="77777777" w:rsidR="00D15028" w:rsidRPr="00D15028" w:rsidRDefault="00D15028" w:rsidP="00D15028">
      <w:pPr>
        <w:rPr>
          <w:rFonts w:ascii="Calibri" w:hAnsi="Calibri" w:cs="Calibri"/>
          <w:color w:val="000000" w:themeColor="text1"/>
          <w:szCs w:val="24"/>
        </w:rPr>
      </w:pPr>
    </w:p>
    <w:p w14:paraId="6EE837AC" w14:textId="77777777" w:rsidR="00D15028" w:rsidRPr="00D15028" w:rsidRDefault="00D15028" w:rsidP="00D15028">
      <w:pPr>
        <w:rPr>
          <w:rFonts w:ascii="Calibri" w:hAnsi="Calibri" w:cs="Calibri"/>
          <w:b/>
          <w:color w:val="000000" w:themeColor="text1"/>
          <w:szCs w:val="24"/>
        </w:rPr>
      </w:pPr>
      <w:r w:rsidRPr="00D15028">
        <w:rPr>
          <w:rFonts w:ascii="Calibri" w:hAnsi="Calibri" w:cs="Calibri"/>
          <w:b/>
          <w:color w:val="000000" w:themeColor="text1"/>
          <w:szCs w:val="24"/>
        </w:rPr>
        <w:t xml:space="preserve">Legend  </w:t>
      </w:r>
    </w:p>
    <w:p w14:paraId="48D09BB8" w14:textId="77777777" w:rsidR="00D15028" w:rsidRDefault="00D15028" w:rsidP="00D15028">
      <w:pPr>
        <w:rPr>
          <w:rFonts w:ascii="Calibri" w:hAnsi="Calibri" w:cs="Calibri"/>
          <w:color w:val="000000" w:themeColor="text1"/>
          <w:szCs w:val="24"/>
        </w:rPr>
      </w:pPr>
      <w:r w:rsidRPr="00D15028">
        <w:rPr>
          <w:rFonts w:ascii="Calibri" w:hAnsi="Calibri" w:cs="Calibri"/>
          <w:color w:val="000000" w:themeColor="text1"/>
          <w:szCs w:val="24"/>
        </w:rPr>
        <w:t xml:space="preserve">Rating of attribute: E = essential; D = desirable; </w:t>
      </w:r>
    </w:p>
    <w:p w14:paraId="5DACBED7" w14:textId="5B6EE83F" w:rsidR="00D15028" w:rsidRPr="00D15028" w:rsidRDefault="00D15028" w:rsidP="00D15028">
      <w:pPr>
        <w:rPr>
          <w:rFonts w:ascii="Calibri" w:hAnsi="Calibri" w:cs="Calibri"/>
          <w:color w:val="000000" w:themeColor="text1"/>
          <w:szCs w:val="24"/>
        </w:rPr>
      </w:pPr>
      <w:r w:rsidRPr="00D15028">
        <w:rPr>
          <w:rFonts w:ascii="Calibri" w:hAnsi="Calibri" w:cs="Calibri"/>
          <w:color w:val="000000" w:themeColor="text1"/>
          <w:szCs w:val="24"/>
        </w:rPr>
        <w:t xml:space="preserve">Source of evidence: AF = Application Form; S = Selection Programme (including Interview, </w:t>
      </w:r>
      <w:r>
        <w:rPr>
          <w:rFonts w:ascii="Calibri" w:hAnsi="Calibri" w:cs="Calibri"/>
          <w:color w:val="000000" w:themeColor="text1"/>
          <w:szCs w:val="24"/>
        </w:rPr>
        <w:t>Test, Presentation</w:t>
      </w:r>
      <w:r w:rsidRPr="00D15028">
        <w:rPr>
          <w:rFonts w:ascii="Calibri" w:hAnsi="Calibri" w:cs="Calibri"/>
          <w:color w:val="000000" w:themeColor="text1"/>
          <w:szCs w:val="24"/>
        </w:rPr>
        <w:t>)</w:t>
      </w:r>
    </w:p>
    <w:p w14:paraId="5FB68B84" w14:textId="77777777" w:rsidR="00D15028" w:rsidRDefault="00D15028" w:rsidP="00D15028">
      <w:pPr>
        <w:rPr>
          <w:rFonts w:ascii="Calibri" w:hAnsi="Calibri" w:cs="Calibri"/>
          <w:color w:val="000000" w:themeColor="text1"/>
          <w:szCs w:val="24"/>
        </w:rPr>
      </w:pPr>
    </w:p>
    <w:p w14:paraId="0B28491D" w14:textId="79133E50" w:rsidR="00D15028" w:rsidRDefault="00D15028" w:rsidP="00D15028">
      <w:pPr>
        <w:rPr>
          <w:rFonts w:ascii="Calibri" w:hAnsi="Calibri" w:cs="Calibri"/>
          <w:b/>
          <w:color w:val="000000" w:themeColor="text1"/>
          <w:szCs w:val="24"/>
        </w:rPr>
      </w:pPr>
      <w:r w:rsidRPr="00D15028">
        <w:rPr>
          <w:rFonts w:ascii="Calibri" w:hAnsi="Calibri" w:cs="Calibri"/>
          <w:b/>
          <w:color w:val="000000" w:themeColor="text1"/>
          <w:szCs w:val="24"/>
        </w:rPr>
        <w:lastRenderedPageBreak/>
        <w:t>JOB HAZARD IDENTIFICATION FORM</w:t>
      </w:r>
    </w:p>
    <w:p w14:paraId="724A6A76" w14:textId="77777777" w:rsidR="00D15028" w:rsidRPr="00D15028" w:rsidRDefault="00D15028" w:rsidP="00D15028">
      <w:pPr>
        <w:rPr>
          <w:rFonts w:ascii="Calibri" w:hAnsi="Calibri" w:cs="Calibri"/>
          <w:b/>
          <w:color w:val="000000" w:themeColor="text1"/>
          <w:szCs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D15028" w:rsidRPr="00D15028" w14:paraId="71BA98AB" w14:textId="77777777" w:rsidTr="00CE1C84">
        <w:trPr>
          <w:cantSplit/>
        </w:trPr>
        <w:tc>
          <w:tcPr>
            <w:tcW w:w="9214" w:type="dxa"/>
            <w:gridSpan w:val="4"/>
          </w:tcPr>
          <w:p w14:paraId="23899F8D" w14:textId="77777777" w:rsidR="00D15028" w:rsidRPr="00D15028" w:rsidRDefault="00D15028" w:rsidP="00CE1C84">
            <w:pPr>
              <w:pStyle w:val="Closing"/>
              <w:spacing w:before="120" w:after="100" w:afterAutospacing="1" w:line="240" w:lineRule="auto"/>
              <w:ind w:left="0"/>
              <w:jc w:val="center"/>
              <w:rPr>
                <w:rFonts w:ascii="Calibri" w:hAnsi="Calibri" w:cs="Calibri"/>
                <w:b/>
                <w:bCs/>
                <w:color w:val="000000" w:themeColor="text1"/>
                <w:sz w:val="24"/>
                <w:szCs w:val="24"/>
              </w:rPr>
            </w:pPr>
            <w:r w:rsidRPr="00D15028">
              <w:rPr>
                <w:rFonts w:ascii="Calibri" w:hAnsi="Calibri" w:cs="Calibri"/>
                <w:b/>
                <w:bCs/>
                <w:color w:val="000000" w:themeColor="text1"/>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2" w:history="1">
              <w:r w:rsidRPr="00D15028">
                <w:rPr>
                  <w:rStyle w:val="Hyperlink"/>
                  <w:rFonts w:ascii="Calibri" w:hAnsi="Calibri" w:cs="Calibri"/>
                  <w:color w:val="000000" w:themeColor="text1"/>
                  <w:sz w:val="24"/>
                  <w:szCs w:val="24"/>
                </w:rPr>
                <w:t>Job Hazard Information</w:t>
              </w:r>
            </w:hyperlink>
            <w:r w:rsidRPr="00D15028">
              <w:rPr>
                <w:rFonts w:ascii="Calibri" w:hAnsi="Calibri" w:cs="Calibri"/>
                <w:b/>
                <w:bCs/>
                <w:color w:val="000000" w:themeColor="text1"/>
                <w:sz w:val="24"/>
                <w:szCs w:val="24"/>
              </w:rPr>
              <w:t xml:space="preserve"> document in order to do this. </w:t>
            </w:r>
          </w:p>
        </w:tc>
      </w:tr>
      <w:tr w:rsidR="00D15028" w:rsidRPr="00D15028" w14:paraId="6DA98FC7" w14:textId="77777777" w:rsidTr="00CE1C84">
        <w:trPr>
          <w:trHeight w:val="560"/>
        </w:trPr>
        <w:tc>
          <w:tcPr>
            <w:tcW w:w="4114" w:type="dxa"/>
            <w:tcBorders>
              <w:right w:val="nil"/>
            </w:tcBorders>
          </w:tcPr>
          <w:p w14:paraId="1E7FDE05" w14:textId="77777777" w:rsidR="00D15028" w:rsidRPr="00D15028" w:rsidRDefault="00D15028" w:rsidP="00D15028">
            <w:pPr>
              <w:pStyle w:val="Closing"/>
              <w:numPr>
                <w:ilvl w:val="0"/>
                <w:numId w:val="5"/>
              </w:numPr>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2A753012"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0528" behindDoc="0" locked="0" layoutInCell="1" allowOverlap="1" wp14:anchorId="5D7936C2" wp14:editId="0E368AEB">
                      <wp:simplePos x="0" y="0"/>
                      <wp:positionH relativeFrom="column">
                        <wp:posOffset>-41275</wp:posOffset>
                      </wp:positionH>
                      <wp:positionV relativeFrom="paragraph">
                        <wp:posOffset>80645</wp:posOffset>
                      </wp:positionV>
                      <wp:extent cx="241300" cy="241300"/>
                      <wp:effectExtent l="6350" t="6350" r="9525"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1622B1"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936C2"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461622B1" w14:textId="77777777" w:rsidR="00D15028" w:rsidRDefault="00D15028" w:rsidP="00D15028"/>
                        </w:txbxContent>
                      </v:textbox>
                    </v:shape>
                  </w:pict>
                </mc:Fallback>
              </mc:AlternateContent>
            </w:r>
          </w:p>
        </w:tc>
        <w:tc>
          <w:tcPr>
            <w:tcW w:w="4074" w:type="dxa"/>
            <w:tcBorders>
              <w:left w:val="single" w:sz="4" w:space="0" w:color="auto"/>
              <w:right w:val="nil"/>
            </w:tcBorders>
          </w:tcPr>
          <w:p w14:paraId="6CC1FC9A" w14:textId="77777777" w:rsidR="00D15028" w:rsidRPr="00D15028" w:rsidRDefault="00D15028" w:rsidP="00CE1C84">
            <w:pPr>
              <w:pStyle w:val="Closing"/>
              <w:spacing w:after="100" w:afterAutospacing="1" w:line="240" w:lineRule="auto"/>
              <w:ind w:left="382" w:hanging="382"/>
              <w:rPr>
                <w:rFonts w:ascii="Calibri" w:hAnsi="Calibri" w:cs="Calibri"/>
                <w:color w:val="000000" w:themeColor="text1"/>
                <w:sz w:val="24"/>
                <w:szCs w:val="24"/>
              </w:rPr>
            </w:pPr>
            <w:r w:rsidRPr="00D15028">
              <w:rPr>
                <w:rFonts w:ascii="Calibri" w:hAnsi="Calibri" w:cs="Calibri"/>
                <w:color w:val="000000" w:themeColor="text1"/>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14:paraId="69048685"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3600" behindDoc="0" locked="0" layoutInCell="1" allowOverlap="1" wp14:anchorId="5D7C1610" wp14:editId="7C674298">
                      <wp:simplePos x="0" y="0"/>
                      <wp:positionH relativeFrom="column">
                        <wp:posOffset>-50165</wp:posOffset>
                      </wp:positionH>
                      <wp:positionV relativeFrom="paragraph">
                        <wp:posOffset>80645</wp:posOffset>
                      </wp:positionV>
                      <wp:extent cx="241300" cy="241300"/>
                      <wp:effectExtent l="6350" t="6350" r="9525" b="952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F001B7"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7C1610"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0AF001B7" w14:textId="77777777" w:rsidR="00D15028" w:rsidRDefault="00D15028" w:rsidP="00D15028"/>
                        </w:txbxContent>
                      </v:textbox>
                    </v:shape>
                  </w:pict>
                </mc:Fallback>
              </mc:AlternateContent>
            </w:r>
          </w:p>
        </w:tc>
      </w:tr>
      <w:tr w:rsidR="00D15028" w:rsidRPr="00D15028" w14:paraId="05D11A0B" w14:textId="77777777" w:rsidTr="00CE1C84">
        <w:trPr>
          <w:trHeight w:val="560"/>
        </w:trPr>
        <w:tc>
          <w:tcPr>
            <w:tcW w:w="4114" w:type="dxa"/>
            <w:tcBorders>
              <w:right w:val="nil"/>
            </w:tcBorders>
          </w:tcPr>
          <w:p w14:paraId="1CFDC1FA" w14:textId="77777777" w:rsidR="00D15028" w:rsidRPr="00D15028" w:rsidRDefault="00D15028" w:rsidP="00D15028">
            <w:pPr>
              <w:pStyle w:val="Closing"/>
              <w:numPr>
                <w:ilvl w:val="0"/>
                <w:numId w:val="5"/>
              </w:numPr>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14:paraId="4E0750E3"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2336" behindDoc="0" locked="0" layoutInCell="1" allowOverlap="1" wp14:anchorId="2072B8CE" wp14:editId="6C288CC7">
                      <wp:simplePos x="0" y="0"/>
                      <wp:positionH relativeFrom="column">
                        <wp:posOffset>-41275</wp:posOffset>
                      </wp:positionH>
                      <wp:positionV relativeFrom="paragraph">
                        <wp:posOffset>39370</wp:posOffset>
                      </wp:positionV>
                      <wp:extent cx="241300" cy="241300"/>
                      <wp:effectExtent l="6350" t="6350" r="9525"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F1872B"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72B8CE"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71F1872B" w14:textId="77777777" w:rsidR="00D15028" w:rsidRDefault="00D15028" w:rsidP="00D15028"/>
                        </w:txbxContent>
                      </v:textbox>
                    </v:shape>
                  </w:pict>
                </mc:Fallback>
              </mc:AlternateContent>
            </w:r>
          </w:p>
        </w:tc>
        <w:tc>
          <w:tcPr>
            <w:tcW w:w="4074" w:type="dxa"/>
            <w:tcBorders>
              <w:left w:val="single" w:sz="4" w:space="0" w:color="auto"/>
              <w:right w:val="nil"/>
            </w:tcBorders>
          </w:tcPr>
          <w:p w14:paraId="09B6EFBB"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14.  Working at height</w:t>
            </w:r>
          </w:p>
        </w:tc>
        <w:tc>
          <w:tcPr>
            <w:tcW w:w="526" w:type="dxa"/>
            <w:tcBorders>
              <w:top w:val="single" w:sz="4" w:space="0" w:color="auto"/>
              <w:left w:val="nil"/>
              <w:bottom w:val="single" w:sz="4" w:space="0" w:color="auto"/>
              <w:right w:val="single" w:sz="4" w:space="0" w:color="auto"/>
            </w:tcBorders>
          </w:tcPr>
          <w:p w14:paraId="4A17958D"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4624" behindDoc="0" locked="0" layoutInCell="1" allowOverlap="1" wp14:anchorId="6AAD953E" wp14:editId="20435B8B">
                      <wp:simplePos x="0" y="0"/>
                      <wp:positionH relativeFrom="column">
                        <wp:posOffset>-50165</wp:posOffset>
                      </wp:positionH>
                      <wp:positionV relativeFrom="paragraph">
                        <wp:posOffset>39370</wp:posOffset>
                      </wp:positionV>
                      <wp:extent cx="241300" cy="241300"/>
                      <wp:effectExtent l="6350" t="6350" r="9525"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93478A"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D953E"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5093478A" w14:textId="77777777" w:rsidR="00D15028" w:rsidRDefault="00D15028" w:rsidP="00D15028"/>
                        </w:txbxContent>
                      </v:textbox>
                    </v:shape>
                  </w:pict>
                </mc:Fallback>
              </mc:AlternateContent>
            </w:r>
          </w:p>
        </w:tc>
      </w:tr>
      <w:tr w:rsidR="00D15028" w:rsidRPr="00D15028" w14:paraId="50A5A158" w14:textId="77777777" w:rsidTr="00CE1C84">
        <w:trPr>
          <w:trHeight w:val="560"/>
        </w:trPr>
        <w:tc>
          <w:tcPr>
            <w:tcW w:w="4114" w:type="dxa"/>
            <w:tcBorders>
              <w:right w:val="nil"/>
            </w:tcBorders>
          </w:tcPr>
          <w:p w14:paraId="41E0C6FA" w14:textId="77777777" w:rsidR="00D15028" w:rsidRPr="00D15028" w:rsidRDefault="00D15028" w:rsidP="00D15028">
            <w:pPr>
              <w:pStyle w:val="Closing"/>
              <w:numPr>
                <w:ilvl w:val="0"/>
                <w:numId w:val="5"/>
              </w:numPr>
              <w:spacing w:line="240" w:lineRule="auto"/>
              <w:ind w:left="318" w:hanging="318"/>
              <w:rPr>
                <w:rFonts w:ascii="Calibri" w:hAnsi="Calibri" w:cs="Calibri"/>
                <w:iCs/>
                <w:color w:val="000000" w:themeColor="text1"/>
                <w:sz w:val="24"/>
                <w:szCs w:val="24"/>
              </w:rPr>
            </w:pPr>
            <w:r w:rsidRPr="00D15028">
              <w:rPr>
                <w:rFonts w:ascii="Calibri" w:hAnsi="Calibri" w:cs="Calibri"/>
                <w:color w:val="000000" w:themeColor="text1"/>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14:paraId="673E3A63"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3360" behindDoc="0" locked="0" layoutInCell="1" allowOverlap="1" wp14:anchorId="531BAC2D" wp14:editId="67A91B87">
                      <wp:simplePos x="0" y="0"/>
                      <wp:positionH relativeFrom="column">
                        <wp:posOffset>-41275</wp:posOffset>
                      </wp:positionH>
                      <wp:positionV relativeFrom="paragraph">
                        <wp:posOffset>58420</wp:posOffset>
                      </wp:positionV>
                      <wp:extent cx="241300" cy="241300"/>
                      <wp:effectExtent l="6350" t="6350" r="9525"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92D03FB"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BAC2D"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692D03FB" w14:textId="77777777" w:rsidR="00D15028" w:rsidRDefault="00D15028" w:rsidP="00D15028"/>
                        </w:txbxContent>
                      </v:textbox>
                    </v:shape>
                  </w:pict>
                </mc:Fallback>
              </mc:AlternateContent>
            </w:r>
          </w:p>
        </w:tc>
        <w:tc>
          <w:tcPr>
            <w:tcW w:w="4074" w:type="dxa"/>
            <w:tcBorders>
              <w:left w:val="single" w:sz="4" w:space="0" w:color="auto"/>
              <w:right w:val="nil"/>
            </w:tcBorders>
          </w:tcPr>
          <w:p w14:paraId="5952D270" w14:textId="24E17E22" w:rsidR="00D15028" w:rsidRPr="00D15028" w:rsidRDefault="00D15028" w:rsidP="00CE1C84">
            <w:pPr>
              <w:pStyle w:val="Closing"/>
              <w:spacing w:after="100" w:afterAutospacing="1" w:line="240" w:lineRule="auto"/>
              <w:ind w:left="382" w:hanging="382"/>
              <w:rPr>
                <w:rFonts w:ascii="Calibri" w:hAnsi="Calibri" w:cs="Calibri"/>
                <w:color w:val="000000" w:themeColor="text1"/>
                <w:sz w:val="24"/>
                <w:szCs w:val="24"/>
              </w:rPr>
            </w:pPr>
            <w:r w:rsidRPr="00D15028">
              <w:rPr>
                <w:rFonts w:ascii="Calibri" w:hAnsi="Calibri" w:cs="Calibri"/>
                <w:color w:val="000000" w:themeColor="text1"/>
                <w:sz w:val="24"/>
                <w:szCs w:val="24"/>
              </w:rPr>
              <w:t>15.  Workin</w:t>
            </w:r>
            <w:r>
              <w:rPr>
                <w:rFonts w:ascii="Calibri" w:hAnsi="Calibri" w:cs="Calibri"/>
                <w:color w:val="000000" w:themeColor="text1"/>
                <w:sz w:val="24"/>
                <w:szCs w:val="24"/>
              </w:rPr>
              <w:t>g with sewage, drains, river or</w:t>
            </w:r>
            <w:r w:rsidRPr="00D15028">
              <w:rPr>
                <w:rFonts w:ascii="Calibri" w:hAnsi="Calibri" w:cs="Calibri"/>
                <w:color w:val="000000" w:themeColor="text1"/>
                <w:sz w:val="24"/>
                <w:szCs w:val="24"/>
              </w:rPr>
              <w:t xml:space="preserve"> canal water                                                         </w:t>
            </w:r>
          </w:p>
        </w:tc>
        <w:tc>
          <w:tcPr>
            <w:tcW w:w="526" w:type="dxa"/>
            <w:tcBorders>
              <w:top w:val="single" w:sz="4" w:space="0" w:color="auto"/>
              <w:left w:val="nil"/>
              <w:bottom w:val="single" w:sz="4" w:space="0" w:color="auto"/>
              <w:right w:val="single" w:sz="4" w:space="0" w:color="auto"/>
            </w:tcBorders>
          </w:tcPr>
          <w:p w14:paraId="595FF0CC"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5648" behindDoc="0" locked="0" layoutInCell="1" allowOverlap="1" wp14:anchorId="5D91FA6F" wp14:editId="44415FD9">
                      <wp:simplePos x="0" y="0"/>
                      <wp:positionH relativeFrom="column">
                        <wp:posOffset>-50165</wp:posOffset>
                      </wp:positionH>
                      <wp:positionV relativeFrom="paragraph">
                        <wp:posOffset>58420</wp:posOffset>
                      </wp:positionV>
                      <wp:extent cx="241300" cy="241300"/>
                      <wp:effectExtent l="6350" t="6350"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E01F3E"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91FA6F"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07E01F3E" w14:textId="77777777" w:rsidR="00D15028" w:rsidRDefault="00D15028" w:rsidP="00D15028"/>
                        </w:txbxContent>
                      </v:textbox>
                    </v:shape>
                  </w:pict>
                </mc:Fallback>
              </mc:AlternateContent>
            </w:r>
          </w:p>
        </w:tc>
      </w:tr>
      <w:tr w:rsidR="00D15028" w:rsidRPr="00D15028" w14:paraId="22670420" w14:textId="77777777" w:rsidTr="00CE1C84">
        <w:trPr>
          <w:trHeight w:val="560"/>
        </w:trPr>
        <w:tc>
          <w:tcPr>
            <w:tcW w:w="4114" w:type="dxa"/>
            <w:tcBorders>
              <w:right w:val="nil"/>
            </w:tcBorders>
          </w:tcPr>
          <w:p w14:paraId="7D2B81A2" w14:textId="77777777" w:rsidR="00D15028" w:rsidRPr="00D15028" w:rsidRDefault="00D15028" w:rsidP="00D15028">
            <w:pPr>
              <w:pStyle w:val="Closing"/>
              <w:numPr>
                <w:ilvl w:val="0"/>
                <w:numId w:val="5"/>
              </w:numPr>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09192DCC"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4384" behindDoc="0" locked="0" layoutInCell="1" allowOverlap="1" wp14:anchorId="1B06D469" wp14:editId="700F8C0B">
                      <wp:simplePos x="0" y="0"/>
                      <wp:positionH relativeFrom="column">
                        <wp:posOffset>-41275</wp:posOffset>
                      </wp:positionH>
                      <wp:positionV relativeFrom="paragraph">
                        <wp:posOffset>61595</wp:posOffset>
                      </wp:positionV>
                      <wp:extent cx="241300" cy="241300"/>
                      <wp:effectExtent l="6350" t="6350"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BBEF87F"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06D469"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7BBEF87F" w14:textId="77777777" w:rsidR="00D15028" w:rsidRDefault="00D15028" w:rsidP="00D15028"/>
                        </w:txbxContent>
                      </v:textbox>
                    </v:shape>
                  </w:pict>
                </mc:Fallback>
              </mc:AlternateContent>
            </w:r>
          </w:p>
        </w:tc>
        <w:tc>
          <w:tcPr>
            <w:tcW w:w="4074" w:type="dxa"/>
            <w:tcBorders>
              <w:left w:val="single" w:sz="4" w:space="0" w:color="auto"/>
              <w:right w:val="nil"/>
            </w:tcBorders>
          </w:tcPr>
          <w:p w14:paraId="25FEAE06"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16.  Confined spaces</w:t>
            </w:r>
          </w:p>
        </w:tc>
        <w:tc>
          <w:tcPr>
            <w:tcW w:w="526" w:type="dxa"/>
            <w:tcBorders>
              <w:top w:val="single" w:sz="4" w:space="0" w:color="auto"/>
              <w:left w:val="nil"/>
              <w:bottom w:val="single" w:sz="4" w:space="0" w:color="auto"/>
              <w:right w:val="single" w:sz="4" w:space="0" w:color="auto"/>
            </w:tcBorders>
          </w:tcPr>
          <w:p w14:paraId="3666D786"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6672" behindDoc="0" locked="0" layoutInCell="1" allowOverlap="1" wp14:anchorId="1F7C8247" wp14:editId="069E9013">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D5B143"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C8247"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5D5B143" w14:textId="77777777" w:rsidR="00D15028" w:rsidRDefault="00D15028" w:rsidP="00D15028"/>
                        </w:txbxContent>
                      </v:textbox>
                    </v:shape>
                  </w:pict>
                </mc:Fallback>
              </mc:AlternateContent>
            </w:r>
          </w:p>
        </w:tc>
      </w:tr>
      <w:tr w:rsidR="00D15028" w:rsidRPr="00D15028" w14:paraId="42609FDF" w14:textId="77777777" w:rsidTr="00CE1C84">
        <w:trPr>
          <w:trHeight w:val="560"/>
        </w:trPr>
        <w:tc>
          <w:tcPr>
            <w:tcW w:w="4114" w:type="dxa"/>
            <w:tcBorders>
              <w:right w:val="nil"/>
            </w:tcBorders>
          </w:tcPr>
          <w:p w14:paraId="65160E4C" w14:textId="77777777" w:rsidR="00D15028" w:rsidRPr="00D15028" w:rsidRDefault="00D15028" w:rsidP="00D15028">
            <w:pPr>
              <w:pStyle w:val="Closing"/>
              <w:numPr>
                <w:ilvl w:val="0"/>
                <w:numId w:val="5"/>
              </w:numPr>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 xml:space="preserve">Noise &gt; 80 DbA                                                 </w:t>
            </w:r>
          </w:p>
        </w:tc>
        <w:tc>
          <w:tcPr>
            <w:tcW w:w="500" w:type="dxa"/>
            <w:tcBorders>
              <w:top w:val="single" w:sz="4" w:space="0" w:color="auto"/>
              <w:left w:val="nil"/>
              <w:bottom w:val="single" w:sz="4" w:space="0" w:color="auto"/>
              <w:right w:val="single" w:sz="4" w:space="0" w:color="auto"/>
            </w:tcBorders>
          </w:tcPr>
          <w:p w14:paraId="1A2F6F2D"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5408" behindDoc="0" locked="0" layoutInCell="1" allowOverlap="1" wp14:anchorId="0C09D7D0" wp14:editId="70A8EECC">
                      <wp:simplePos x="0" y="0"/>
                      <wp:positionH relativeFrom="column">
                        <wp:posOffset>-41275</wp:posOffset>
                      </wp:positionH>
                      <wp:positionV relativeFrom="paragraph">
                        <wp:posOffset>33020</wp:posOffset>
                      </wp:positionV>
                      <wp:extent cx="241300" cy="241300"/>
                      <wp:effectExtent l="6350" t="635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43DAF02"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09D7D0"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243DAF02" w14:textId="77777777" w:rsidR="00D15028" w:rsidRDefault="00D15028" w:rsidP="00D15028"/>
                        </w:txbxContent>
                      </v:textbox>
                    </v:shape>
                  </w:pict>
                </mc:Fallback>
              </mc:AlternateContent>
            </w:r>
          </w:p>
        </w:tc>
        <w:tc>
          <w:tcPr>
            <w:tcW w:w="4074" w:type="dxa"/>
            <w:tcBorders>
              <w:left w:val="single" w:sz="4" w:space="0" w:color="auto"/>
              <w:right w:val="nil"/>
            </w:tcBorders>
          </w:tcPr>
          <w:p w14:paraId="28C8C49A"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392B04B7"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7696" behindDoc="0" locked="0" layoutInCell="1" allowOverlap="1" wp14:anchorId="1BDDF6B5" wp14:editId="2D4E3521">
                      <wp:simplePos x="0" y="0"/>
                      <wp:positionH relativeFrom="column">
                        <wp:posOffset>-50165</wp:posOffset>
                      </wp:positionH>
                      <wp:positionV relativeFrom="paragraph">
                        <wp:posOffset>80645</wp:posOffset>
                      </wp:positionV>
                      <wp:extent cx="241300" cy="241300"/>
                      <wp:effectExtent l="6350" t="6350" r="9525"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35039E"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DDF6B5"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6F35039E" w14:textId="77777777" w:rsidR="00D15028" w:rsidRDefault="00D15028" w:rsidP="00D15028"/>
                        </w:txbxContent>
                      </v:textbox>
                    </v:shape>
                  </w:pict>
                </mc:Fallback>
              </mc:AlternateContent>
            </w:r>
          </w:p>
        </w:tc>
      </w:tr>
      <w:tr w:rsidR="00D15028" w:rsidRPr="00D15028" w14:paraId="19EB4DA0" w14:textId="77777777" w:rsidTr="00CE1C84">
        <w:trPr>
          <w:trHeight w:val="560"/>
        </w:trPr>
        <w:tc>
          <w:tcPr>
            <w:tcW w:w="4114" w:type="dxa"/>
            <w:tcBorders>
              <w:right w:val="nil"/>
            </w:tcBorders>
          </w:tcPr>
          <w:p w14:paraId="0FE1FB1E" w14:textId="77777777" w:rsidR="00D15028" w:rsidRPr="00D15028" w:rsidRDefault="00D15028" w:rsidP="00D15028">
            <w:pPr>
              <w:pStyle w:val="Closing"/>
              <w:numPr>
                <w:ilvl w:val="0"/>
                <w:numId w:val="5"/>
              </w:numPr>
              <w:spacing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Night Working</w:t>
            </w:r>
          </w:p>
          <w:p w14:paraId="6B6B5DDA"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10FC57A1"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6432" behindDoc="0" locked="0" layoutInCell="1" allowOverlap="1" wp14:anchorId="2C58EF62" wp14:editId="6AE44583">
                      <wp:simplePos x="0" y="0"/>
                      <wp:positionH relativeFrom="column">
                        <wp:posOffset>-41275</wp:posOffset>
                      </wp:positionH>
                      <wp:positionV relativeFrom="paragraph">
                        <wp:posOffset>52070</wp:posOffset>
                      </wp:positionV>
                      <wp:extent cx="241300" cy="241300"/>
                      <wp:effectExtent l="6350" t="6350"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DBFDA6"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8EF6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16DBFDA6" w14:textId="77777777" w:rsidR="00D15028" w:rsidRDefault="00D15028" w:rsidP="00D15028"/>
                        </w:txbxContent>
                      </v:textbox>
                    </v:shape>
                  </w:pict>
                </mc:Fallback>
              </mc:AlternateContent>
            </w:r>
          </w:p>
        </w:tc>
        <w:tc>
          <w:tcPr>
            <w:tcW w:w="4074" w:type="dxa"/>
            <w:tcBorders>
              <w:left w:val="single" w:sz="4" w:space="0" w:color="auto"/>
              <w:right w:val="nil"/>
            </w:tcBorders>
          </w:tcPr>
          <w:p w14:paraId="3BBA7077"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18.  Diving</w:t>
            </w:r>
          </w:p>
        </w:tc>
        <w:tc>
          <w:tcPr>
            <w:tcW w:w="526" w:type="dxa"/>
            <w:tcBorders>
              <w:top w:val="single" w:sz="4" w:space="0" w:color="auto"/>
              <w:left w:val="nil"/>
              <w:bottom w:val="single" w:sz="4" w:space="0" w:color="auto"/>
              <w:right w:val="single" w:sz="4" w:space="0" w:color="auto"/>
            </w:tcBorders>
          </w:tcPr>
          <w:p w14:paraId="7A7948D0"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8720" behindDoc="0" locked="0" layoutInCell="1" allowOverlap="1" wp14:anchorId="524B944C" wp14:editId="3884FC0E">
                      <wp:simplePos x="0" y="0"/>
                      <wp:positionH relativeFrom="column">
                        <wp:posOffset>-50165</wp:posOffset>
                      </wp:positionH>
                      <wp:positionV relativeFrom="paragraph">
                        <wp:posOffset>52070</wp:posOffset>
                      </wp:positionV>
                      <wp:extent cx="241300" cy="241300"/>
                      <wp:effectExtent l="6350" t="6350"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B56B422"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4B944C"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2B56B422" w14:textId="77777777" w:rsidR="00D15028" w:rsidRDefault="00D15028" w:rsidP="00D15028"/>
                        </w:txbxContent>
                      </v:textbox>
                    </v:shape>
                  </w:pict>
                </mc:Fallback>
              </mc:AlternateContent>
            </w:r>
          </w:p>
        </w:tc>
      </w:tr>
      <w:tr w:rsidR="00D15028" w:rsidRPr="00D15028" w14:paraId="36D6BA5F" w14:textId="77777777" w:rsidTr="00CE1C84">
        <w:trPr>
          <w:trHeight w:val="560"/>
        </w:trPr>
        <w:tc>
          <w:tcPr>
            <w:tcW w:w="4114" w:type="dxa"/>
            <w:tcBorders>
              <w:right w:val="nil"/>
            </w:tcBorders>
          </w:tcPr>
          <w:p w14:paraId="730DA28D" w14:textId="77777777" w:rsidR="00D15028" w:rsidRPr="00D15028" w:rsidRDefault="00D15028" w:rsidP="00D15028">
            <w:pPr>
              <w:pStyle w:val="Closing"/>
              <w:numPr>
                <w:ilvl w:val="0"/>
                <w:numId w:val="5"/>
              </w:numPr>
              <w:spacing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14:paraId="6D21FA99"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7456" behindDoc="0" locked="0" layoutInCell="1" allowOverlap="1" wp14:anchorId="60C673C2" wp14:editId="3853CF0A">
                      <wp:simplePos x="0" y="0"/>
                      <wp:positionH relativeFrom="column">
                        <wp:posOffset>-41275</wp:posOffset>
                      </wp:positionH>
                      <wp:positionV relativeFrom="paragraph">
                        <wp:posOffset>42545</wp:posOffset>
                      </wp:positionV>
                      <wp:extent cx="241300" cy="241300"/>
                      <wp:effectExtent l="6350" t="6350" r="9525"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BAB3EF3" w14:textId="77777777" w:rsidR="00D15028" w:rsidRDefault="00D15028" w:rsidP="00D1502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C673C2"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6BAB3EF3" w14:textId="77777777" w:rsidR="00D15028" w:rsidRDefault="00D15028" w:rsidP="00D15028">
                            <w:r>
                              <w:t>x</w:t>
                            </w:r>
                          </w:p>
                        </w:txbxContent>
                      </v:textbox>
                    </v:shape>
                  </w:pict>
                </mc:Fallback>
              </mc:AlternateContent>
            </w:r>
          </w:p>
        </w:tc>
        <w:tc>
          <w:tcPr>
            <w:tcW w:w="4074" w:type="dxa"/>
            <w:tcBorders>
              <w:left w:val="single" w:sz="4" w:space="0" w:color="auto"/>
              <w:right w:val="nil"/>
            </w:tcBorders>
          </w:tcPr>
          <w:p w14:paraId="4B97B7B1"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19.  Compressed gases</w:t>
            </w:r>
          </w:p>
        </w:tc>
        <w:tc>
          <w:tcPr>
            <w:tcW w:w="526" w:type="dxa"/>
            <w:tcBorders>
              <w:top w:val="nil"/>
              <w:left w:val="nil"/>
              <w:bottom w:val="single" w:sz="4" w:space="0" w:color="auto"/>
              <w:right w:val="single" w:sz="4" w:space="0" w:color="auto"/>
            </w:tcBorders>
          </w:tcPr>
          <w:p w14:paraId="166EE1BD"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9744" behindDoc="0" locked="0" layoutInCell="1" allowOverlap="1" wp14:anchorId="023A8C40" wp14:editId="1B233005">
                      <wp:simplePos x="0" y="0"/>
                      <wp:positionH relativeFrom="column">
                        <wp:posOffset>-50165</wp:posOffset>
                      </wp:positionH>
                      <wp:positionV relativeFrom="paragraph">
                        <wp:posOffset>42545</wp:posOffset>
                      </wp:positionV>
                      <wp:extent cx="241300" cy="241300"/>
                      <wp:effectExtent l="6350" t="6350" r="9525"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A72CB93"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3A8C40"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0A72CB93" w14:textId="77777777" w:rsidR="00D15028" w:rsidRDefault="00D15028" w:rsidP="00D15028"/>
                        </w:txbxContent>
                      </v:textbox>
                    </v:shape>
                  </w:pict>
                </mc:Fallback>
              </mc:AlternateContent>
            </w:r>
          </w:p>
        </w:tc>
      </w:tr>
      <w:tr w:rsidR="00D15028" w:rsidRPr="00D15028" w14:paraId="4789BC5A" w14:textId="77777777" w:rsidTr="00CE1C84">
        <w:trPr>
          <w:trHeight w:val="560"/>
        </w:trPr>
        <w:tc>
          <w:tcPr>
            <w:tcW w:w="4114" w:type="dxa"/>
            <w:tcBorders>
              <w:right w:val="nil"/>
            </w:tcBorders>
          </w:tcPr>
          <w:p w14:paraId="66B89684" w14:textId="77777777" w:rsidR="00D15028" w:rsidRPr="00D15028" w:rsidRDefault="00D15028" w:rsidP="00D15028">
            <w:pPr>
              <w:pStyle w:val="Closing"/>
              <w:numPr>
                <w:ilvl w:val="0"/>
                <w:numId w:val="5"/>
              </w:numPr>
              <w:spacing w:line="240" w:lineRule="auto"/>
              <w:ind w:left="318" w:hanging="318"/>
              <w:rPr>
                <w:rFonts w:ascii="Calibri" w:hAnsi="Calibri" w:cs="Calibri"/>
                <w:color w:val="000000" w:themeColor="text1"/>
                <w:sz w:val="24"/>
                <w:szCs w:val="24"/>
              </w:rPr>
            </w:pPr>
            <w:r w:rsidRPr="00D15028">
              <w:rPr>
                <w:rFonts w:ascii="Calibri" w:hAnsi="Calibri" w:cs="Calibri"/>
                <w:color w:val="000000" w:themeColor="text1"/>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14:paraId="52733525" w14:textId="77777777" w:rsidR="00D15028" w:rsidRPr="00D15028" w:rsidRDefault="00D15028" w:rsidP="00CE1C84">
            <w:pPr>
              <w:pStyle w:val="Closing"/>
              <w:spacing w:after="100" w:afterAutospacing="1"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2FF5EF36" wp14:editId="08E6A85D">
                      <wp:simplePos x="0" y="0"/>
                      <wp:positionH relativeFrom="column">
                        <wp:posOffset>-41275</wp:posOffset>
                      </wp:positionH>
                      <wp:positionV relativeFrom="paragraph">
                        <wp:posOffset>61595</wp:posOffset>
                      </wp:positionV>
                      <wp:extent cx="241300" cy="241300"/>
                      <wp:effectExtent l="6350" t="6350" r="9525"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77C9D82"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F5EF36"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077C9D82" w14:textId="77777777" w:rsidR="00D15028" w:rsidRDefault="00D15028" w:rsidP="00D15028"/>
                        </w:txbxContent>
                      </v:textbox>
                    </v:shape>
                  </w:pict>
                </mc:Fallback>
              </mc:AlternateContent>
            </w:r>
          </w:p>
        </w:tc>
        <w:tc>
          <w:tcPr>
            <w:tcW w:w="4074" w:type="dxa"/>
            <w:tcBorders>
              <w:left w:val="single" w:sz="4" w:space="0" w:color="auto"/>
              <w:bottom w:val="single" w:sz="4" w:space="0" w:color="auto"/>
              <w:right w:val="nil"/>
            </w:tcBorders>
          </w:tcPr>
          <w:p w14:paraId="28CABB90"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48A451A"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80768" behindDoc="0" locked="0" layoutInCell="1" allowOverlap="1" wp14:anchorId="13D59EAD" wp14:editId="053510BE">
                      <wp:simplePos x="0" y="0"/>
                      <wp:positionH relativeFrom="column">
                        <wp:posOffset>-50165</wp:posOffset>
                      </wp:positionH>
                      <wp:positionV relativeFrom="paragraph">
                        <wp:posOffset>61595</wp:posOffset>
                      </wp:positionV>
                      <wp:extent cx="241300" cy="241300"/>
                      <wp:effectExtent l="6350" t="635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B7649"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59EAD"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41CB7649" w14:textId="77777777" w:rsidR="00D15028" w:rsidRDefault="00D15028" w:rsidP="00D15028"/>
                        </w:txbxContent>
                      </v:textbox>
                    </v:shape>
                  </w:pict>
                </mc:Fallback>
              </mc:AlternateContent>
            </w:r>
          </w:p>
        </w:tc>
      </w:tr>
      <w:tr w:rsidR="00D15028" w:rsidRPr="00D15028" w14:paraId="1D24F14C" w14:textId="77777777" w:rsidTr="00CE1C84">
        <w:trPr>
          <w:cantSplit/>
          <w:trHeight w:val="560"/>
        </w:trPr>
        <w:tc>
          <w:tcPr>
            <w:tcW w:w="4614" w:type="dxa"/>
            <w:gridSpan w:val="2"/>
            <w:tcBorders>
              <w:right w:val="single" w:sz="4" w:space="0" w:color="auto"/>
            </w:tcBorders>
          </w:tcPr>
          <w:p w14:paraId="0A0BB498" w14:textId="77777777" w:rsidR="00D15028" w:rsidRPr="00D15028" w:rsidRDefault="00D15028" w:rsidP="00D15028">
            <w:pPr>
              <w:pStyle w:val="Closing"/>
              <w:numPr>
                <w:ilvl w:val="0"/>
                <w:numId w:val="5"/>
              </w:numPr>
              <w:spacing w:line="240" w:lineRule="auto"/>
              <w:ind w:left="318" w:hanging="318"/>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9504" behindDoc="0" locked="0" layoutInCell="1" allowOverlap="1" wp14:anchorId="5FCFFDD9" wp14:editId="494A49D8">
                      <wp:simplePos x="0" y="0"/>
                      <wp:positionH relativeFrom="column">
                        <wp:posOffset>2571115</wp:posOffset>
                      </wp:positionH>
                      <wp:positionV relativeFrom="paragraph">
                        <wp:posOffset>52070</wp:posOffset>
                      </wp:positionV>
                      <wp:extent cx="241300" cy="241300"/>
                      <wp:effectExtent l="6350" t="6350" r="952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EC2ADA"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FFDD9"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62EC2ADA" w14:textId="77777777" w:rsidR="00D15028" w:rsidRDefault="00D15028" w:rsidP="00D15028"/>
                        </w:txbxContent>
                      </v:textbox>
                    </v:shape>
                  </w:pict>
                </mc:Fallback>
              </mc:AlternateContent>
            </w:r>
            <w:r w:rsidRPr="00D15028">
              <w:rPr>
                <w:rFonts w:ascii="Calibri" w:hAnsi="Calibri" w:cs="Calibri"/>
                <w:color w:val="000000" w:themeColor="text1"/>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14:paraId="7E1BF445"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color w:val="000000" w:themeColor="text1"/>
                <w:sz w:val="24"/>
                <w:szCs w:val="24"/>
              </w:rPr>
              <w:t>21.  Contaminated soil/bioaerosols</w:t>
            </w:r>
          </w:p>
        </w:tc>
        <w:tc>
          <w:tcPr>
            <w:tcW w:w="526" w:type="dxa"/>
            <w:tcBorders>
              <w:left w:val="nil"/>
            </w:tcBorders>
          </w:tcPr>
          <w:p w14:paraId="1176FF18"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81792" behindDoc="0" locked="0" layoutInCell="1" allowOverlap="1" wp14:anchorId="41FFBF68" wp14:editId="0B5ECDC1">
                      <wp:simplePos x="0" y="0"/>
                      <wp:positionH relativeFrom="column">
                        <wp:posOffset>-50165</wp:posOffset>
                      </wp:positionH>
                      <wp:positionV relativeFrom="paragraph">
                        <wp:posOffset>52070</wp:posOffset>
                      </wp:positionV>
                      <wp:extent cx="241300" cy="241300"/>
                      <wp:effectExtent l="6350" t="635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42993C"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FBF68"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1B42993C" w14:textId="77777777" w:rsidR="00D15028" w:rsidRDefault="00D15028" w:rsidP="00D15028"/>
                        </w:txbxContent>
                      </v:textbox>
                    </v:shape>
                  </w:pict>
                </mc:Fallback>
              </mc:AlternateContent>
            </w:r>
          </w:p>
        </w:tc>
      </w:tr>
      <w:tr w:rsidR="00D15028" w:rsidRPr="00D15028" w14:paraId="1D53BD42" w14:textId="77777777" w:rsidTr="00CE1C84">
        <w:trPr>
          <w:cantSplit/>
          <w:trHeight w:val="560"/>
        </w:trPr>
        <w:tc>
          <w:tcPr>
            <w:tcW w:w="4614" w:type="dxa"/>
            <w:gridSpan w:val="2"/>
          </w:tcPr>
          <w:p w14:paraId="2D499F37"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61312" behindDoc="0" locked="0" layoutInCell="1" allowOverlap="1" wp14:anchorId="4F0817D7" wp14:editId="04876BD3">
                      <wp:simplePos x="0" y="0"/>
                      <wp:positionH relativeFrom="column">
                        <wp:posOffset>2571115</wp:posOffset>
                      </wp:positionH>
                      <wp:positionV relativeFrom="paragraph">
                        <wp:posOffset>48895</wp:posOffset>
                      </wp:positionV>
                      <wp:extent cx="241300" cy="241300"/>
                      <wp:effectExtent l="6350" t="1270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4CB3CA"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0817D7"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644CB3CA" w14:textId="77777777" w:rsidR="00D15028" w:rsidRDefault="00D15028" w:rsidP="00D15028"/>
                        </w:txbxContent>
                      </v:textbox>
                    </v:shape>
                  </w:pict>
                </mc:Fallback>
              </mc:AlternateContent>
            </w:r>
            <w:r w:rsidRPr="00D15028">
              <w:rPr>
                <w:rFonts w:ascii="Calibri" w:hAnsi="Calibri" w:cs="Calibri"/>
                <w:color w:val="000000" w:themeColor="text1"/>
                <w:sz w:val="24"/>
                <w:szCs w:val="24"/>
              </w:rPr>
              <w:t xml:space="preserve">10.  Asbestos and lead                                                         </w:t>
            </w:r>
          </w:p>
        </w:tc>
        <w:tc>
          <w:tcPr>
            <w:tcW w:w="4600" w:type="dxa"/>
            <w:gridSpan w:val="2"/>
          </w:tcPr>
          <w:p w14:paraId="7C6DDA11"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82816" behindDoc="0" locked="0" layoutInCell="1" allowOverlap="1" wp14:anchorId="5A403386" wp14:editId="6C058C85">
                      <wp:simplePos x="0" y="0"/>
                      <wp:positionH relativeFrom="column">
                        <wp:posOffset>2536825</wp:posOffset>
                      </wp:positionH>
                      <wp:positionV relativeFrom="paragraph">
                        <wp:posOffset>48895</wp:posOffset>
                      </wp:positionV>
                      <wp:extent cx="241300" cy="241300"/>
                      <wp:effectExtent l="6350" t="1270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2ED991"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403386"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4F2ED991" w14:textId="77777777" w:rsidR="00D15028" w:rsidRDefault="00D15028" w:rsidP="00D15028"/>
                        </w:txbxContent>
                      </v:textbox>
                    </v:shape>
                  </w:pict>
                </mc:Fallback>
              </mc:AlternateContent>
            </w:r>
            <w:r w:rsidRPr="00D15028">
              <w:rPr>
                <w:rFonts w:ascii="Calibri" w:hAnsi="Calibri" w:cs="Calibri"/>
                <w:color w:val="000000" w:themeColor="text1"/>
                <w:sz w:val="24"/>
                <w:szCs w:val="24"/>
              </w:rPr>
              <w:t xml:space="preserve">22.  Nanomaterials                                           </w:t>
            </w:r>
          </w:p>
        </w:tc>
      </w:tr>
      <w:tr w:rsidR="00D15028" w:rsidRPr="00D15028" w14:paraId="1A060875" w14:textId="77777777" w:rsidTr="00CE1C84">
        <w:trPr>
          <w:cantSplit/>
          <w:trHeight w:val="560"/>
        </w:trPr>
        <w:tc>
          <w:tcPr>
            <w:tcW w:w="4614" w:type="dxa"/>
            <w:gridSpan w:val="2"/>
          </w:tcPr>
          <w:p w14:paraId="309042DA" w14:textId="050C114A" w:rsidR="00D15028" w:rsidRPr="00D15028" w:rsidRDefault="00D15028" w:rsidP="00CE1C84">
            <w:pPr>
              <w:pStyle w:val="Closing"/>
              <w:spacing w:after="100" w:afterAutospacing="1" w:line="240" w:lineRule="auto"/>
              <w:ind w:left="318" w:hanging="284"/>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1552" behindDoc="0" locked="0" layoutInCell="1" allowOverlap="1" wp14:anchorId="2BECB949" wp14:editId="338CFFCF">
                      <wp:simplePos x="0" y="0"/>
                      <wp:positionH relativeFrom="column">
                        <wp:posOffset>2571115</wp:posOffset>
                      </wp:positionH>
                      <wp:positionV relativeFrom="paragraph">
                        <wp:posOffset>61595</wp:posOffset>
                      </wp:positionV>
                      <wp:extent cx="241300" cy="241300"/>
                      <wp:effectExtent l="6350" t="6350"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C83D13"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CB949"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41C83D13" w14:textId="77777777" w:rsidR="00D15028" w:rsidRDefault="00D15028" w:rsidP="00D15028"/>
                        </w:txbxContent>
                      </v:textbox>
                    </v:shape>
                  </w:pict>
                </mc:Fallback>
              </mc:AlternateContent>
            </w:r>
            <w:r w:rsidRPr="00D15028">
              <w:rPr>
                <w:rFonts w:ascii="Calibri" w:hAnsi="Calibri" w:cs="Calibri"/>
                <w:color w:val="000000" w:themeColor="text1"/>
                <w:sz w:val="24"/>
                <w:szCs w:val="24"/>
              </w:rPr>
              <w:t xml:space="preserve">11.  Driving on University business (mini-bus, van, bus, forklift truck etc)                                                </w:t>
            </w:r>
          </w:p>
        </w:tc>
        <w:tc>
          <w:tcPr>
            <w:tcW w:w="4600" w:type="dxa"/>
            <w:gridSpan w:val="2"/>
          </w:tcPr>
          <w:p w14:paraId="29616FAD"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83840" behindDoc="0" locked="0" layoutInCell="1" allowOverlap="1" wp14:anchorId="433E7D51" wp14:editId="4F5A7374">
                      <wp:simplePos x="0" y="0"/>
                      <wp:positionH relativeFrom="column">
                        <wp:posOffset>2536825</wp:posOffset>
                      </wp:positionH>
                      <wp:positionV relativeFrom="paragraph">
                        <wp:posOffset>61595</wp:posOffset>
                      </wp:positionV>
                      <wp:extent cx="241300" cy="241300"/>
                      <wp:effectExtent l="6350" t="635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0CF2D9D" w14:textId="77777777" w:rsidR="00D15028" w:rsidRDefault="00D15028" w:rsidP="00D15028">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E7D51"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40CF2D9D" w14:textId="77777777" w:rsidR="00D15028" w:rsidRDefault="00D15028" w:rsidP="00D15028">
                            <w:r>
                              <w:t>x</w:t>
                            </w:r>
                          </w:p>
                        </w:txbxContent>
                      </v:textbox>
                    </v:shape>
                  </w:pict>
                </mc:Fallback>
              </mc:AlternateContent>
            </w:r>
            <w:r w:rsidRPr="00D15028">
              <w:rPr>
                <w:rFonts w:ascii="Calibri" w:hAnsi="Calibri" w:cs="Calibri"/>
                <w:color w:val="000000" w:themeColor="text1"/>
                <w:sz w:val="24"/>
                <w:szCs w:val="24"/>
              </w:rPr>
              <w:t xml:space="preserve">23.  Workplace stressors (e.g. workload, relationships, job role etc)                                           </w:t>
            </w:r>
          </w:p>
        </w:tc>
      </w:tr>
      <w:tr w:rsidR="00D15028" w:rsidRPr="00D15028" w14:paraId="6D267862" w14:textId="77777777" w:rsidTr="00CE1C84">
        <w:trPr>
          <w:cantSplit/>
          <w:trHeight w:val="560"/>
        </w:trPr>
        <w:tc>
          <w:tcPr>
            <w:tcW w:w="4614" w:type="dxa"/>
            <w:gridSpan w:val="2"/>
          </w:tcPr>
          <w:p w14:paraId="747F245A" w14:textId="77777777"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72576" behindDoc="0" locked="0" layoutInCell="1" allowOverlap="1" wp14:anchorId="5C0BF99D" wp14:editId="5273D905">
                      <wp:simplePos x="0" y="0"/>
                      <wp:positionH relativeFrom="column">
                        <wp:posOffset>2571115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D6B716"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0BF99D"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4D6B716" w14:textId="77777777" w:rsidR="00D15028" w:rsidRDefault="00D15028" w:rsidP="00D15028"/>
                        </w:txbxContent>
                      </v:textbox>
                    </v:shape>
                  </w:pict>
                </mc:Fallback>
              </mc:AlternateContent>
            </w:r>
            <w:r w:rsidRPr="00D15028">
              <w:rPr>
                <w:rFonts w:ascii="Calibri" w:hAnsi="Calibri" w:cs="Calibri"/>
                <w:color w:val="000000" w:themeColor="text1"/>
                <w:sz w:val="24"/>
                <w:szCs w:val="24"/>
              </w:rPr>
              <w:t xml:space="preserve">12.  Food handling                                              </w:t>
            </w:r>
          </w:p>
        </w:tc>
        <w:tc>
          <w:tcPr>
            <w:tcW w:w="4600" w:type="dxa"/>
            <w:gridSpan w:val="2"/>
          </w:tcPr>
          <w:p w14:paraId="11DD2D7B" w14:textId="07572664" w:rsidR="00D15028" w:rsidRPr="00D15028" w:rsidRDefault="00D15028" w:rsidP="00CE1C84">
            <w:pPr>
              <w:pStyle w:val="Closing"/>
              <w:spacing w:after="100" w:afterAutospacing="1" w:line="240" w:lineRule="auto"/>
              <w:ind w:left="0"/>
              <w:rPr>
                <w:rFonts w:ascii="Calibri" w:hAnsi="Calibri" w:cs="Calibri"/>
                <w:color w:val="000000" w:themeColor="text1"/>
                <w:sz w:val="24"/>
                <w:szCs w:val="24"/>
              </w:rPr>
            </w:pPr>
            <w:r w:rsidRPr="00D15028">
              <w:rPr>
                <w:rFonts w:ascii="Calibri" w:hAnsi="Calibri" w:cs="Calibri"/>
                <w:noProof/>
                <w:color w:val="000000" w:themeColor="text1"/>
                <w:sz w:val="24"/>
                <w:szCs w:val="24"/>
                <w:lang w:eastAsia="en-GB"/>
              </w:rPr>
              <mc:AlternateContent>
                <mc:Choice Requires="wps">
                  <w:drawing>
                    <wp:anchor distT="0" distB="0" distL="114300" distR="114300" simplePos="0" relativeHeight="251684864" behindDoc="0" locked="0" layoutInCell="1" allowOverlap="1" wp14:anchorId="41597E9E" wp14:editId="215B3929">
                      <wp:simplePos x="0" y="0"/>
                      <wp:positionH relativeFrom="column">
                        <wp:posOffset>2536825</wp:posOffset>
                      </wp:positionH>
                      <wp:positionV relativeFrom="paragraph">
                        <wp:posOffset>71120</wp:posOffset>
                      </wp:positionV>
                      <wp:extent cx="241300" cy="241300"/>
                      <wp:effectExtent l="6350" t="6350" r="952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EE5AC4F" w14:textId="77777777" w:rsidR="00D15028" w:rsidRDefault="00D15028" w:rsidP="00D150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597E9E"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EE5AC4F" w14:textId="77777777" w:rsidR="00D15028" w:rsidRDefault="00D15028" w:rsidP="00D15028"/>
                        </w:txbxContent>
                      </v:textbox>
                    </v:shape>
                  </w:pict>
                </mc:Fallback>
              </mc:AlternateContent>
            </w:r>
            <w:r w:rsidRPr="00D15028">
              <w:rPr>
                <w:rFonts w:ascii="Calibri" w:hAnsi="Calibri" w:cs="Calibri"/>
                <w:color w:val="000000" w:themeColor="text1"/>
                <w:sz w:val="24"/>
                <w:szCs w:val="24"/>
              </w:rPr>
              <w:t xml:space="preserve">24.  Other (please specify)                      </w:t>
            </w:r>
          </w:p>
        </w:tc>
      </w:tr>
    </w:tbl>
    <w:p w14:paraId="77E54A59" w14:textId="77777777" w:rsidR="00D15028" w:rsidRPr="00D15028" w:rsidRDefault="00D15028" w:rsidP="00D15028">
      <w:pPr>
        <w:rPr>
          <w:rFonts w:ascii="Calibri" w:hAnsi="Calibri" w:cs="Calibri"/>
          <w:color w:val="000000" w:themeColor="text1"/>
          <w:szCs w:val="24"/>
        </w:rPr>
      </w:pPr>
    </w:p>
    <w:p w14:paraId="32623730" w14:textId="77777777" w:rsidR="00D15028" w:rsidRPr="00D15028" w:rsidRDefault="00D15028" w:rsidP="00D15028">
      <w:pPr>
        <w:rPr>
          <w:rFonts w:ascii="Calibri" w:hAnsi="Calibri" w:cs="Calibri"/>
          <w:b/>
          <w:color w:val="000000" w:themeColor="text1"/>
          <w:szCs w:val="24"/>
        </w:rPr>
      </w:pPr>
      <w:r w:rsidRPr="00D15028">
        <w:rPr>
          <w:rFonts w:ascii="Calibri" w:hAnsi="Calibri" w:cs="Calibri"/>
          <w:b/>
          <w:color w:val="000000" w:themeColor="text1"/>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1"/>
        <w:gridCol w:w="6405"/>
      </w:tblGrid>
      <w:tr w:rsidR="00D15028" w:rsidRPr="00D15028" w14:paraId="46172484" w14:textId="77777777" w:rsidTr="00CE1C84">
        <w:tc>
          <w:tcPr>
            <w:tcW w:w="2660" w:type="dxa"/>
          </w:tcPr>
          <w:p w14:paraId="7CEBF3D7"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Name (block capitals)</w:t>
            </w:r>
          </w:p>
        </w:tc>
        <w:tc>
          <w:tcPr>
            <w:tcW w:w="6582" w:type="dxa"/>
          </w:tcPr>
          <w:p w14:paraId="02F68348"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KEVIN CURTIS</w:t>
            </w:r>
          </w:p>
        </w:tc>
      </w:tr>
      <w:tr w:rsidR="00D15028" w:rsidRPr="00D15028" w14:paraId="14EA160D" w14:textId="77777777" w:rsidTr="00CE1C84">
        <w:tc>
          <w:tcPr>
            <w:tcW w:w="2660" w:type="dxa"/>
          </w:tcPr>
          <w:p w14:paraId="00E0C11D"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Date</w:t>
            </w:r>
          </w:p>
        </w:tc>
        <w:tc>
          <w:tcPr>
            <w:tcW w:w="6582" w:type="dxa"/>
          </w:tcPr>
          <w:p w14:paraId="495D21E4"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November 2018</w:t>
            </w:r>
          </w:p>
        </w:tc>
      </w:tr>
      <w:tr w:rsidR="00D15028" w:rsidRPr="00D15028" w14:paraId="5D285C83" w14:textId="77777777" w:rsidTr="00CE1C84">
        <w:tc>
          <w:tcPr>
            <w:tcW w:w="2660" w:type="dxa"/>
          </w:tcPr>
          <w:p w14:paraId="735CB714" w14:textId="77777777" w:rsidR="00D15028" w:rsidRPr="00D15028" w:rsidRDefault="00D15028" w:rsidP="00CE1C84">
            <w:pPr>
              <w:rPr>
                <w:rFonts w:ascii="Calibri" w:hAnsi="Calibri" w:cs="Calibri"/>
                <w:b/>
                <w:color w:val="000000" w:themeColor="text1"/>
                <w:szCs w:val="24"/>
              </w:rPr>
            </w:pPr>
            <w:r w:rsidRPr="00D15028">
              <w:rPr>
                <w:rFonts w:ascii="Calibri" w:hAnsi="Calibri" w:cs="Calibri"/>
                <w:b/>
                <w:color w:val="000000" w:themeColor="text1"/>
                <w:szCs w:val="24"/>
              </w:rPr>
              <w:t>Extension number</w:t>
            </w:r>
          </w:p>
        </w:tc>
        <w:tc>
          <w:tcPr>
            <w:tcW w:w="6582" w:type="dxa"/>
          </w:tcPr>
          <w:p w14:paraId="46E8699C" w14:textId="77777777" w:rsidR="00D15028" w:rsidRPr="00D15028" w:rsidRDefault="00D15028" w:rsidP="00CE1C84">
            <w:pPr>
              <w:rPr>
                <w:rFonts w:ascii="Calibri" w:hAnsi="Calibri" w:cs="Calibri"/>
                <w:color w:val="000000" w:themeColor="text1"/>
                <w:szCs w:val="24"/>
              </w:rPr>
            </w:pPr>
            <w:r w:rsidRPr="00D15028">
              <w:rPr>
                <w:rFonts w:ascii="Calibri" w:hAnsi="Calibri" w:cs="Calibri"/>
                <w:color w:val="000000" w:themeColor="text1"/>
                <w:szCs w:val="24"/>
              </w:rPr>
              <w:t>5461</w:t>
            </w:r>
          </w:p>
        </w:tc>
      </w:tr>
    </w:tbl>
    <w:p w14:paraId="7071FB6F" w14:textId="77777777" w:rsidR="00D15028" w:rsidRPr="00D15028" w:rsidRDefault="00D15028" w:rsidP="00D15028">
      <w:pPr>
        <w:rPr>
          <w:rFonts w:ascii="Calibri" w:hAnsi="Calibri" w:cs="Calibri"/>
          <w:color w:val="000000" w:themeColor="text1"/>
          <w:szCs w:val="24"/>
        </w:rPr>
      </w:pPr>
    </w:p>
    <w:p w14:paraId="5FC7B61A" w14:textId="356891E3" w:rsidR="00D15028" w:rsidRDefault="00D15028" w:rsidP="00D15028">
      <w:pPr>
        <w:rPr>
          <w:rFonts w:ascii="Calibri" w:hAnsi="Calibri" w:cs="Calibri"/>
          <w:color w:val="000000" w:themeColor="text1"/>
          <w:szCs w:val="24"/>
        </w:rPr>
      </w:pPr>
      <w:r w:rsidRPr="00D15028">
        <w:rPr>
          <w:rFonts w:ascii="Calibri" w:hAnsi="Calibri" w:cs="Calibri"/>
          <w:color w:val="000000" w:themeColor="text1"/>
          <w:szCs w:val="24"/>
        </w:rPr>
        <w:t>Managers should use this form and the information contained in it during induction of new staff to identify any training needs or requirement for referral to Occupational Health (OH).</w:t>
      </w:r>
    </w:p>
    <w:p w14:paraId="07B176DA" w14:textId="77777777" w:rsidR="00D15028" w:rsidRPr="00D15028" w:rsidRDefault="00D15028" w:rsidP="00D15028">
      <w:pPr>
        <w:rPr>
          <w:rFonts w:ascii="Calibri" w:hAnsi="Calibri" w:cs="Calibri"/>
          <w:color w:val="000000" w:themeColor="text1"/>
          <w:szCs w:val="24"/>
        </w:rPr>
      </w:pPr>
    </w:p>
    <w:p w14:paraId="0BA1E920" w14:textId="77777777" w:rsidR="00D15028" w:rsidRPr="00D15028" w:rsidRDefault="00D15028" w:rsidP="00D15028">
      <w:pPr>
        <w:rPr>
          <w:rFonts w:ascii="Calibri" w:hAnsi="Calibri" w:cs="Calibri"/>
          <w:color w:val="000000" w:themeColor="text1"/>
          <w:szCs w:val="24"/>
        </w:rPr>
      </w:pPr>
      <w:r w:rsidRPr="00D15028">
        <w:rPr>
          <w:rFonts w:ascii="Calibri" w:hAnsi="Calibri" w:cs="Calibri"/>
          <w:color w:val="000000" w:themeColor="text1"/>
          <w:szCs w:val="24"/>
        </w:rPr>
        <w:t>Should any of this associated information be unavailable please contact OH (Tel: 023 9284 3187) so that appropriate advice can be given.</w:t>
      </w:r>
    </w:p>
    <w:p w14:paraId="257C2861" w14:textId="77777777" w:rsidR="000C46E3" w:rsidRDefault="000C46E3" w:rsidP="000C46E3">
      <w:pPr>
        <w:rPr>
          <w:rFonts w:ascii="Calibri" w:hAnsi="Calibri"/>
          <w:lang w:val="en-GB"/>
        </w:rPr>
      </w:pPr>
    </w:p>
    <w:p w14:paraId="2725C5D7" w14:textId="77777777" w:rsidR="000C46E3" w:rsidRDefault="000C46E3" w:rsidP="000C46E3">
      <w:pPr>
        <w:rPr>
          <w:rFonts w:ascii="Calibri" w:hAnsi="Calibri"/>
          <w:lang w:val="en-GB"/>
        </w:rPr>
      </w:pPr>
    </w:p>
    <w:p w14:paraId="7643EC54" w14:textId="502E96F7" w:rsidR="0045239A" w:rsidRPr="0045239A" w:rsidRDefault="0045239A" w:rsidP="0045239A">
      <w:pPr>
        <w:rPr>
          <w:rFonts w:asciiTheme="minorHAnsi" w:hAnsiTheme="minorHAnsi" w:cstheme="minorHAnsi"/>
          <w:szCs w:val="24"/>
        </w:rPr>
      </w:pPr>
      <w:bookmarkStart w:id="0" w:name="_GoBack"/>
      <w:bookmarkEnd w:id="0"/>
    </w:p>
    <w:sectPr w:rsidR="0045239A" w:rsidRPr="0045239A"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498A" w14:textId="77777777" w:rsidR="00546F27" w:rsidRDefault="00546F27" w:rsidP="00546F27">
      <w:r>
        <w:separator/>
      </w:r>
    </w:p>
  </w:endnote>
  <w:endnote w:type="continuationSeparator" w:id="0">
    <w:p w14:paraId="57779C0A" w14:textId="77777777" w:rsidR="00546F27" w:rsidRDefault="00546F27"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msRm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KodchiangUPC">
    <w:charset w:val="00"/>
    <w:family w:val="roman"/>
    <w:pitch w:val="variable"/>
    <w:sig w:usb0="01000007" w:usb1="00000002"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E2CD36" w14:textId="77777777" w:rsidR="00546F27" w:rsidRDefault="00546F27" w:rsidP="00546F27">
      <w:r>
        <w:separator/>
      </w:r>
    </w:p>
  </w:footnote>
  <w:footnote w:type="continuationSeparator" w:id="0">
    <w:p w14:paraId="50368677" w14:textId="77777777" w:rsidR="00546F27" w:rsidRDefault="00546F27"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F457B"/>
    <w:multiLevelType w:val="hybridMultilevel"/>
    <w:tmpl w:val="2C7AB49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EE1B80"/>
    <w:multiLevelType w:val="hybridMultilevel"/>
    <w:tmpl w:val="FAECD37E"/>
    <w:lvl w:ilvl="0" w:tplc="2A7425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8"/>
  </w:num>
  <w:num w:numId="5">
    <w:abstractNumId w:val="2"/>
  </w:num>
  <w:num w:numId="6">
    <w:abstractNumId w:val="4"/>
  </w:num>
  <w:num w:numId="7">
    <w:abstractNumId w:val="4"/>
  </w:num>
  <w:num w:numId="8">
    <w:abstractNumId w:val="9"/>
  </w:num>
  <w:num w:numId="9">
    <w:abstractNumId w:val="5"/>
  </w:num>
  <w:num w:numId="10">
    <w:abstractNumId w:val="3"/>
  </w:num>
  <w:num w:numId="11">
    <w:abstractNumId w:val="6"/>
  </w:num>
  <w:num w:numId="12">
    <w:abstractNumId w:val="13"/>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0"/>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EBB"/>
    <w:rsid w:val="00022371"/>
    <w:rsid w:val="00035CAB"/>
    <w:rsid w:val="000C46E3"/>
    <w:rsid w:val="0012599D"/>
    <w:rsid w:val="00224FDA"/>
    <w:rsid w:val="002529F1"/>
    <w:rsid w:val="00257921"/>
    <w:rsid w:val="002C6381"/>
    <w:rsid w:val="003010CF"/>
    <w:rsid w:val="003755D5"/>
    <w:rsid w:val="003E4E1E"/>
    <w:rsid w:val="00406355"/>
    <w:rsid w:val="0045239A"/>
    <w:rsid w:val="004A66FA"/>
    <w:rsid w:val="00546F27"/>
    <w:rsid w:val="0056516D"/>
    <w:rsid w:val="006B6C5D"/>
    <w:rsid w:val="006F7C0A"/>
    <w:rsid w:val="00706171"/>
    <w:rsid w:val="007A1124"/>
    <w:rsid w:val="007A6D0C"/>
    <w:rsid w:val="007E1DE4"/>
    <w:rsid w:val="009761DF"/>
    <w:rsid w:val="009925F5"/>
    <w:rsid w:val="009E4EBB"/>
    <w:rsid w:val="00A4244F"/>
    <w:rsid w:val="00AB35A7"/>
    <w:rsid w:val="00CA49CC"/>
    <w:rsid w:val="00D15028"/>
    <w:rsid w:val="00D827C3"/>
    <w:rsid w:val="00E855D2"/>
    <w:rsid w:val="00E96E91"/>
    <w:rsid w:val="00F14FCC"/>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www.port.ac.uk/departments/services/humanresources/recruitmentandselection/informationforapplicants/removalandseparationguidelin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9B0D9-D3D5-4FCD-9B1B-5DF1BB19E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Harton</cp:lastModifiedBy>
  <cp:revision>2</cp:revision>
  <dcterms:created xsi:type="dcterms:W3CDTF">2018-11-05T12:18:00Z</dcterms:created>
  <dcterms:modified xsi:type="dcterms:W3CDTF">2018-11-05T12:18:00Z</dcterms:modified>
</cp:coreProperties>
</file>