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954" w:rsidRPr="00853DA4" w:rsidRDefault="009D08EC" w:rsidP="00E662BB">
      <w:pPr>
        <w:framePr w:w="2480" w:h="1840" w:hRule="exact" w:hSpace="90" w:vSpace="90" w:wrap="auto" w:vAnchor="page" w:hAnchor="page" w:x="8227" w:y="665"/>
        <w:pBdr>
          <w:top w:val="single" w:sz="6" w:space="0" w:color="FFFFFF"/>
          <w:left w:val="single" w:sz="6" w:space="0" w:color="FFFFFF"/>
          <w:bottom w:val="single" w:sz="6" w:space="0" w:color="FFFFFF"/>
          <w:right w:val="single" w:sz="6" w:space="0" w:color="FFFFFF"/>
        </w:pBdr>
        <w:rPr>
          <w:rFonts w:ascii="Calibri" w:hAnsi="Calibri"/>
          <w:sz w:val="24"/>
        </w:rPr>
      </w:pPr>
      <w:bookmarkStart w:id="0" w:name="_GoBack"/>
      <w:bookmarkEnd w:id="0"/>
      <w:r>
        <w:rPr>
          <w:rFonts w:ascii="Calibri" w:hAnsi="Calibri"/>
          <w:noProof/>
          <w:sz w:val="24"/>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035954" w:rsidRPr="00853DA4" w:rsidRDefault="00035954">
      <w:pPr>
        <w:jc w:val="both"/>
        <w:rPr>
          <w:rFonts w:ascii="Calibri" w:hAnsi="Calibri" w:cs="KodchiangUPC"/>
          <w:b/>
          <w:bCs/>
          <w:sz w:val="24"/>
          <w:lang w:val="en-GB"/>
        </w:rPr>
      </w:pPr>
    </w:p>
    <w:p w:rsidR="00035954" w:rsidRPr="00853DA4" w:rsidRDefault="009D08EC">
      <w:pPr>
        <w:jc w:val="both"/>
        <w:rPr>
          <w:rFonts w:ascii="Calibri" w:hAnsi="Calibri" w:cs="KodchiangUPC"/>
          <w:b/>
          <w:bCs/>
          <w:sz w:val="24"/>
          <w:lang w:val="en-GB"/>
        </w:rPr>
      </w:pPr>
      <w:r>
        <w:rPr>
          <w:noProof/>
          <w:lang w:val="en-GB" w:eastAsia="en-GB"/>
        </w:rPr>
        <w:drawing>
          <wp:anchor distT="0" distB="0" distL="114300" distR="114300" simplePos="0" relativeHeight="251657728" behindDoc="1" locked="0" layoutInCell="1" allowOverlap="1">
            <wp:simplePos x="0" y="0"/>
            <wp:positionH relativeFrom="margin">
              <wp:posOffset>0</wp:posOffset>
            </wp:positionH>
            <wp:positionV relativeFrom="paragraph">
              <wp:posOffset>24130</wp:posOffset>
            </wp:positionV>
            <wp:extent cx="1905000" cy="447675"/>
            <wp:effectExtent l="0" t="0" r="0" b="9525"/>
            <wp:wrapTight wrapText="bothSides">
              <wp:wrapPolygon edited="0">
                <wp:start x="0" y="0"/>
                <wp:lineTo x="0" y="21140"/>
                <wp:lineTo x="21384" y="21140"/>
                <wp:lineTo x="2138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p>
    <w:p w:rsidR="00035954" w:rsidRPr="00853DA4" w:rsidRDefault="00035954">
      <w:pPr>
        <w:jc w:val="both"/>
        <w:rPr>
          <w:rFonts w:ascii="Calibri" w:hAnsi="Calibri" w:cs="KodchiangUPC"/>
          <w:b/>
          <w:bCs/>
          <w:sz w:val="24"/>
          <w:lang w:val="en-GB"/>
        </w:rPr>
      </w:pPr>
    </w:p>
    <w:p w:rsidR="00035954" w:rsidRPr="00853DA4" w:rsidRDefault="00035954">
      <w:pPr>
        <w:jc w:val="both"/>
        <w:rPr>
          <w:rFonts w:ascii="Calibri" w:hAnsi="Calibri" w:cs="KodchiangUPC"/>
          <w:b/>
          <w:bCs/>
          <w:sz w:val="24"/>
          <w:lang w:val="en-GB"/>
        </w:rPr>
      </w:pPr>
    </w:p>
    <w:p w:rsidR="00E662BB" w:rsidRPr="00853DA4" w:rsidRDefault="00E662BB">
      <w:pPr>
        <w:rPr>
          <w:rFonts w:ascii="Calibri" w:hAnsi="Calibri" w:cs="KodchiangUPC"/>
          <w:b/>
          <w:bCs/>
          <w:sz w:val="32"/>
          <w:szCs w:val="32"/>
          <w:lang w:val="en-GB"/>
        </w:rPr>
      </w:pPr>
    </w:p>
    <w:p w:rsidR="000E6F9B" w:rsidRDefault="000E6F9B">
      <w:pPr>
        <w:rPr>
          <w:rFonts w:ascii="Calibri" w:hAnsi="Calibri" w:cs="KodchiangUPC"/>
          <w:b/>
          <w:bCs/>
          <w:sz w:val="32"/>
          <w:szCs w:val="32"/>
          <w:lang w:val="en-GB"/>
        </w:rPr>
      </w:pPr>
    </w:p>
    <w:p w:rsidR="00035954" w:rsidRPr="00853DA4" w:rsidRDefault="00035954">
      <w:pPr>
        <w:rPr>
          <w:rFonts w:ascii="Calibri" w:hAnsi="Calibri" w:cs="KodchiangUPC"/>
          <w:b/>
          <w:bCs/>
          <w:sz w:val="24"/>
          <w:lang w:val="en-GB"/>
        </w:rPr>
      </w:pPr>
      <w:r w:rsidRPr="00853DA4">
        <w:rPr>
          <w:rFonts w:ascii="Calibri" w:hAnsi="Calibri" w:cs="KodchiangUPC"/>
          <w:b/>
          <w:bCs/>
          <w:sz w:val="32"/>
          <w:szCs w:val="32"/>
          <w:lang w:val="en-GB"/>
        </w:rPr>
        <w:t>Faculty of</w:t>
      </w:r>
      <w:r w:rsidR="006A724F" w:rsidRPr="006A724F">
        <w:rPr>
          <w:rFonts w:ascii="Calibri" w:hAnsi="Calibri" w:cs="KodchiangUPC"/>
          <w:b/>
          <w:bCs/>
          <w:sz w:val="32"/>
          <w:szCs w:val="32"/>
        </w:rPr>
        <w:t xml:space="preserve"> Technology</w:t>
      </w:r>
    </w:p>
    <w:p w:rsidR="006A724F" w:rsidRPr="006A724F" w:rsidRDefault="006A724F" w:rsidP="006A724F">
      <w:pPr>
        <w:rPr>
          <w:rFonts w:ascii="Calibri" w:hAnsi="Calibri" w:cs="KodchiangUPC"/>
          <w:b/>
          <w:bCs/>
          <w:sz w:val="32"/>
          <w:szCs w:val="32"/>
        </w:rPr>
      </w:pPr>
      <w:r w:rsidRPr="006A724F">
        <w:rPr>
          <w:rFonts w:ascii="Calibri" w:hAnsi="Calibri" w:cs="KodchiangUPC"/>
          <w:b/>
          <w:bCs/>
          <w:sz w:val="32"/>
          <w:szCs w:val="32"/>
        </w:rPr>
        <w:t>School of Engineering</w:t>
      </w:r>
    </w:p>
    <w:p w:rsidR="00035954" w:rsidRPr="00853DA4" w:rsidRDefault="00035954">
      <w:pPr>
        <w:rPr>
          <w:rFonts w:ascii="Calibri" w:hAnsi="Calibri" w:cs="KodchiangUPC"/>
          <w:b/>
          <w:bCs/>
          <w:sz w:val="32"/>
          <w:szCs w:val="32"/>
          <w:lang w:val="en-GB"/>
        </w:rPr>
      </w:pPr>
    </w:p>
    <w:p w:rsidR="006A724F" w:rsidRDefault="006A724F">
      <w:pPr>
        <w:rPr>
          <w:rFonts w:ascii="Calibri" w:hAnsi="Calibri" w:cs="KodchiangUPC"/>
          <w:b/>
          <w:bCs/>
          <w:sz w:val="32"/>
          <w:szCs w:val="32"/>
          <w:lang w:val="en-GB"/>
        </w:rPr>
      </w:pPr>
      <w:r w:rsidRPr="006A724F">
        <w:rPr>
          <w:rFonts w:ascii="Calibri" w:hAnsi="Calibri" w:cs="KodchiangUPC"/>
          <w:b/>
          <w:bCs/>
          <w:sz w:val="32"/>
          <w:szCs w:val="32"/>
        </w:rPr>
        <w:t>Senior Research Associate</w:t>
      </w:r>
      <w:r w:rsidRPr="006A724F">
        <w:rPr>
          <w:rFonts w:ascii="Calibri" w:hAnsi="Calibri" w:cs="KodchiangUPC"/>
          <w:b/>
          <w:bCs/>
          <w:sz w:val="32"/>
          <w:szCs w:val="32"/>
          <w:lang w:val="en-GB"/>
        </w:rPr>
        <w:t xml:space="preserve"> </w:t>
      </w:r>
    </w:p>
    <w:p w:rsidR="00263F82" w:rsidRDefault="00263F82">
      <w:pPr>
        <w:rPr>
          <w:rFonts w:ascii="Calibri" w:hAnsi="Calibri" w:cs="KodchiangUPC"/>
          <w:b/>
          <w:bCs/>
          <w:sz w:val="32"/>
          <w:szCs w:val="32"/>
          <w:lang w:val="en-GB"/>
        </w:rPr>
      </w:pPr>
      <w:r>
        <w:rPr>
          <w:rFonts w:ascii="Calibri" w:hAnsi="Calibri" w:cs="KodchiangUPC"/>
          <w:b/>
          <w:bCs/>
          <w:sz w:val="32"/>
          <w:szCs w:val="32"/>
          <w:lang w:val="en-GB"/>
        </w:rPr>
        <w:t>(18 months fixed term contract)</w:t>
      </w:r>
    </w:p>
    <w:p w:rsidR="006A724F" w:rsidRPr="006A724F" w:rsidRDefault="006A724F" w:rsidP="006A724F">
      <w:pPr>
        <w:rPr>
          <w:rFonts w:ascii="Calibri" w:hAnsi="Calibri" w:cs="KodchiangUPC"/>
          <w:b/>
          <w:bCs/>
          <w:sz w:val="32"/>
          <w:szCs w:val="32"/>
        </w:rPr>
      </w:pPr>
      <w:r w:rsidRPr="006A724F">
        <w:rPr>
          <w:rFonts w:ascii="Calibri" w:hAnsi="Calibri" w:cs="KodchiangUPC"/>
          <w:b/>
          <w:bCs/>
          <w:sz w:val="32"/>
          <w:szCs w:val="32"/>
        </w:rPr>
        <w:t>ZZ004142</w:t>
      </w:r>
    </w:p>
    <w:p w:rsidR="00035954" w:rsidRPr="00853DA4" w:rsidRDefault="00035954">
      <w:pPr>
        <w:rPr>
          <w:rFonts w:ascii="Calibri" w:hAnsi="Calibri" w:cs="KodchiangUPC"/>
          <w:b/>
          <w:bCs/>
          <w:sz w:val="32"/>
          <w:szCs w:val="32"/>
          <w:lang w:val="en-GB"/>
        </w:rPr>
      </w:pPr>
    </w:p>
    <w:p w:rsidR="00035954" w:rsidRPr="00853DA4" w:rsidRDefault="00035954">
      <w:pPr>
        <w:rPr>
          <w:rFonts w:ascii="Calibri" w:hAnsi="Calibri" w:cs="KodchiangUPC"/>
          <w:b/>
          <w:bCs/>
          <w:sz w:val="16"/>
          <w:szCs w:val="16"/>
          <w:lang w:val="en-GB"/>
        </w:rPr>
      </w:pPr>
      <w:r w:rsidRPr="00853DA4">
        <w:rPr>
          <w:rFonts w:ascii="Calibri" w:hAnsi="Calibri" w:cs="KodchiangUPC"/>
          <w:b/>
          <w:bCs/>
          <w:sz w:val="32"/>
          <w:szCs w:val="32"/>
          <w:lang w:val="en-GB"/>
        </w:rPr>
        <w:t>Information for Candidates</w:t>
      </w:r>
    </w:p>
    <w:p w:rsidR="00035954" w:rsidRPr="00853DA4" w:rsidRDefault="00035954">
      <w:pPr>
        <w:rPr>
          <w:rFonts w:ascii="Calibri" w:hAnsi="Calibri" w:cs="KodchiangUPC"/>
          <w:b/>
          <w:bCs/>
          <w:sz w:val="16"/>
          <w:szCs w:val="16"/>
          <w:lang w:val="en-GB"/>
        </w:rPr>
      </w:pPr>
    </w:p>
    <w:p w:rsidR="00035954" w:rsidRPr="00853DA4" w:rsidRDefault="00035954">
      <w:pPr>
        <w:rPr>
          <w:rFonts w:ascii="Calibri" w:hAnsi="Calibri"/>
          <w:sz w:val="24"/>
          <w:lang w:val="en-GB"/>
        </w:rPr>
      </w:pPr>
      <w:r w:rsidRPr="00853DA4">
        <w:rPr>
          <w:rFonts w:ascii="Calibri" w:hAnsi="Calibri"/>
          <w:b/>
          <w:bCs/>
          <w:sz w:val="24"/>
          <w:lang w:val="en-GB"/>
        </w:rPr>
        <w:t>THE POST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Please see the attached job description and person specification.</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b/>
          <w:bCs/>
          <w:sz w:val="24"/>
          <w:lang w:val="en-GB"/>
        </w:rPr>
        <w:t>TERMS OF APPOINTMENT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Salary</w:t>
      </w:r>
      <w:r w:rsidR="00B91C96">
        <w:rPr>
          <w:rFonts w:ascii="Calibri" w:hAnsi="Calibri"/>
          <w:sz w:val="24"/>
          <w:lang w:val="en-GB"/>
        </w:rPr>
        <w:t xml:space="preserve"> is in the range</w:t>
      </w:r>
      <w:r w:rsidRPr="00853DA4">
        <w:rPr>
          <w:rFonts w:ascii="Calibri" w:hAnsi="Calibri"/>
          <w:sz w:val="24"/>
          <w:lang w:val="en-GB"/>
        </w:rPr>
        <w:t xml:space="preserve"> from </w:t>
      </w:r>
      <w:r w:rsidRPr="000E6F9B">
        <w:rPr>
          <w:rFonts w:ascii="Calibri" w:hAnsi="Calibri"/>
          <w:sz w:val="24"/>
          <w:lang w:val="en-GB"/>
        </w:rPr>
        <w:t>£</w:t>
      </w:r>
      <w:r w:rsidR="006A724F">
        <w:rPr>
          <w:rFonts w:ascii="Calibri" w:hAnsi="Calibri"/>
          <w:sz w:val="24"/>
          <w:lang w:val="en-GB"/>
        </w:rPr>
        <w:t>29,301</w:t>
      </w:r>
      <w:r w:rsidRPr="000E6F9B">
        <w:rPr>
          <w:rFonts w:ascii="Calibri" w:hAnsi="Calibri"/>
          <w:sz w:val="24"/>
          <w:lang w:val="en-GB"/>
        </w:rPr>
        <w:t xml:space="preserve"> to £</w:t>
      </w:r>
      <w:r w:rsidR="006A724F">
        <w:rPr>
          <w:rFonts w:ascii="Calibri" w:hAnsi="Calibri"/>
          <w:sz w:val="24"/>
          <w:lang w:val="en-GB"/>
        </w:rPr>
        <w:t>32,958</w:t>
      </w:r>
      <w:r w:rsidRPr="00853DA4">
        <w:rPr>
          <w:rFonts w:ascii="Calibri" w:hAnsi="Calibri"/>
          <w:sz w:val="24"/>
          <w:lang w:val="en-GB"/>
        </w:rPr>
        <w:t xml:space="preserve"> and progress to the top of the scale is by annual increments payable on 1 September each year.  Salary is paid into a bank or building society monthly in arrears.</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 xml:space="preserve">Working hours are </w:t>
      </w:r>
      <w:r w:rsidR="000E6F9B">
        <w:rPr>
          <w:rFonts w:ascii="Calibri" w:hAnsi="Calibri"/>
          <w:sz w:val="24"/>
          <w:lang w:val="en-GB"/>
        </w:rPr>
        <w:t>37</w:t>
      </w:r>
      <w:r w:rsidRPr="00853DA4">
        <w:rPr>
          <w:rFonts w:ascii="Calibri" w:hAnsi="Calibri"/>
          <w:sz w:val="24"/>
          <w:lang w:val="en-GB"/>
        </w:rPr>
        <w:t xml:space="preserve"> per week</w:t>
      </w:r>
      <w:r w:rsidR="00DF37F9" w:rsidRPr="00853DA4">
        <w:rPr>
          <w:rFonts w:ascii="Calibri" w:hAnsi="Calibri"/>
          <w:sz w:val="24"/>
          <w:lang w:val="en-GB"/>
        </w:rPr>
        <w:t xml:space="preserve"> and are usually worked between </w:t>
      </w:r>
      <w:r w:rsidRPr="00853DA4">
        <w:rPr>
          <w:rFonts w:ascii="Calibri" w:hAnsi="Calibri"/>
          <w:sz w:val="24"/>
          <w:lang w:val="en-GB"/>
        </w:rPr>
        <w:t xml:space="preserve">8.30 am </w:t>
      </w:r>
      <w:r w:rsidR="00DF37F9" w:rsidRPr="00853DA4">
        <w:rPr>
          <w:rFonts w:ascii="Calibri" w:hAnsi="Calibri"/>
          <w:sz w:val="24"/>
          <w:lang w:val="en-GB"/>
        </w:rPr>
        <w:t>and</w:t>
      </w:r>
      <w:r w:rsidRPr="00853DA4">
        <w:rPr>
          <w:rFonts w:ascii="Calibri" w:hAnsi="Calibri"/>
          <w:sz w:val="24"/>
          <w:lang w:val="en-GB"/>
        </w:rPr>
        <w:t xml:space="preserve"> 5.15 pm Monday to Thursday and</w:t>
      </w:r>
      <w:r w:rsidR="00DF37F9" w:rsidRPr="00853DA4">
        <w:rPr>
          <w:rFonts w:ascii="Calibri" w:hAnsi="Calibri"/>
          <w:sz w:val="24"/>
          <w:lang w:val="en-GB"/>
        </w:rPr>
        <w:t xml:space="preserve"> between 8.30 am and</w:t>
      </w:r>
      <w:r w:rsidRPr="00853DA4">
        <w:rPr>
          <w:rFonts w:ascii="Calibri" w:hAnsi="Calibri"/>
          <w:sz w:val="24"/>
          <w:lang w:val="en-GB"/>
        </w:rPr>
        <w:t xml:space="preserve"> 4.15 pm </w:t>
      </w:r>
      <w:r w:rsidR="00303B05" w:rsidRPr="00853DA4">
        <w:rPr>
          <w:rFonts w:ascii="Calibri" w:hAnsi="Calibri"/>
          <w:sz w:val="24"/>
          <w:lang w:val="en-GB"/>
        </w:rPr>
        <w:t xml:space="preserve">on </w:t>
      </w:r>
      <w:r w:rsidRPr="00853DA4">
        <w:rPr>
          <w:rFonts w:ascii="Calibri" w:hAnsi="Calibri"/>
          <w:sz w:val="24"/>
          <w:lang w:val="en-GB"/>
        </w:rPr>
        <w:t xml:space="preserve">Friday with one hour and ten minutes for lunch.  </w:t>
      </w:r>
      <w:r w:rsidR="00DF37F9" w:rsidRPr="00853DA4">
        <w:rPr>
          <w:rFonts w:ascii="Calibri" w:hAnsi="Calibri"/>
          <w:sz w:val="24"/>
          <w:lang w:val="en-GB"/>
        </w:rPr>
        <w:t xml:space="preserve">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rsidR="00035954" w:rsidRPr="00853DA4" w:rsidRDefault="00035954">
      <w:pPr>
        <w:rPr>
          <w:rFonts w:ascii="Calibri" w:hAnsi="Calibri"/>
          <w:sz w:val="24"/>
          <w:lang w:val="en-GB"/>
        </w:rPr>
      </w:pPr>
    </w:p>
    <w:p w:rsidR="00A13E01" w:rsidRPr="00A13E01" w:rsidRDefault="00A13E01" w:rsidP="00A13E01">
      <w:pPr>
        <w:rPr>
          <w:rFonts w:ascii="Calibri" w:hAnsi="Calibri"/>
          <w:sz w:val="24"/>
          <w:lang w:val="en-GB"/>
        </w:rPr>
      </w:pPr>
      <w:r w:rsidRPr="00A13E01">
        <w:rPr>
          <w:rFonts w:ascii="Calibri" w:hAnsi="Calibri"/>
          <w:sz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rsidR="00035954" w:rsidRPr="00853DA4" w:rsidRDefault="00035954">
      <w:pPr>
        <w:rPr>
          <w:rFonts w:ascii="Calibri" w:hAnsi="Calibri"/>
          <w:sz w:val="24"/>
          <w:lang w:val="en-GB"/>
        </w:rPr>
      </w:pPr>
    </w:p>
    <w:p w:rsidR="009D4197" w:rsidRPr="00853DA4" w:rsidRDefault="00035954">
      <w:pPr>
        <w:rPr>
          <w:rFonts w:ascii="Calibri" w:hAnsi="Calibri"/>
          <w:sz w:val="24"/>
          <w:lang w:val="en-GB"/>
        </w:rPr>
      </w:pPr>
      <w:r w:rsidRPr="00853DA4">
        <w:rPr>
          <w:rFonts w:ascii="Calibri" w:hAnsi="Calibri"/>
          <w:sz w:val="24"/>
          <w:lang w:val="en-GB"/>
        </w:rPr>
        <w:t xml:space="preserve">The Appointee will be entitled to join the Local Government Pension Scheme.  The scheme's provisions include </w:t>
      </w:r>
      <w:r w:rsidR="00E662BB" w:rsidRPr="00853DA4">
        <w:rPr>
          <w:rFonts w:ascii="Calibri" w:hAnsi="Calibri"/>
          <w:sz w:val="24"/>
          <w:lang w:val="en-GB"/>
        </w:rPr>
        <w:t>a final salary based,</w:t>
      </w:r>
      <w:r w:rsidRPr="00853DA4">
        <w:rPr>
          <w:rFonts w:ascii="Calibri" w:hAnsi="Calibri"/>
          <w:sz w:val="24"/>
          <w:lang w:val="en-GB"/>
        </w:rPr>
        <w:t xml:space="preserve"> index-linked pension </w:t>
      </w:r>
      <w:r w:rsidR="00E662BB" w:rsidRPr="00853DA4">
        <w:rPr>
          <w:rFonts w:ascii="Calibri" w:hAnsi="Calibri"/>
          <w:sz w:val="24"/>
          <w:lang w:val="en-GB"/>
        </w:rPr>
        <w:t>with an option to exchange some pension for</w:t>
      </w:r>
      <w:r w:rsidRPr="00853DA4">
        <w:rPr>
          <w:rFonts w:ascii="Calibri" w:hAnsi="Calibri"/>
          <w:sz w:val="24"/>
          <w:lang w:val="en-GB"/>
        </w:rPr>
        <w:t xml:space="preserve"> a lump sum on retirement together with </w:t>
      </w:r>
      <w:r w:rsidR="00E662BB" w:rsidRPr="00853DA4">
        <w:rPr>
          <w:rFonts w:ascii="Calibri" w:hAnsi="Calibri"/>
          <w:sz w:val="24"/>
          <w:lang w:val="en-GB"/>
        </w:rPr>
        <w:t>dependants’</w:t>
      </w:r>
      <w:r w:rsidRPr="00853DA4">
        <w:rPr>
          <w:rFonts w:ascii="Calibri" w:hAnsi="Calibri"/>
          <w:sz w:val="24"/>
          <w:lang w:val="en-GB"/>
        </w:rPr>
        <w:t xml:space="preserve"> benefits.  Contributions by the employee</w:t>
      </w:r>
      <w:r w:rsidR="00E662BB" w:rsidRPr="00853DA4">
        <w:rPr>
          <w:rFonts w:ascii="Calibri" w:hAnsi="Calibri"/>
          <w:sz w:val="24"/>
          <w:lang w:val="en-GB"/>
        </w:rPr>
        <w:t xml:space="preserve"> are subject to tax relief</w:t>
      </w:r>
      <w:r w:rsidRPr="00853DA4">
        <w:rPr>
          <w:rFonts w:ascii="Calibri" w:hAnsi="Calibri"/>
          <w:sz w:val="24"/>
          <w:lang w:val="en-GB"/>
        </w:rPr>
        <w:t>.</w:t>
      </w:r>
    </w:p>
    <w:p w:rsidR="00035954" w:rsidRPr="00853DA4" w:rsidRDefault="00035954">
      <w:pPr>
        <w:rPr>
          <w:rFonts w:ascii="Calibri" w:hAnsi="Calibri"/>
          <w:sz w:val="24"/>
          <w:lang w:val="en-GB"/>
        </w:rPr>
      </w:pPr>
    </w:p>
    <w:p w:rsidR="00D9136E" w:rsidRPr="006A724F" w:rsidRDefault="00035954" w:rsidP="006A724F">
      <w:pPr>
        <w:rPr>
          <w:rFonts w:ascii="Calibri" w:hAnsi="Calibri"/>
          <w:sz w:val="24"/>
          <w:lang w:val="en-GB"/>
        </w:rPr>
      </w:pPr>
      <w:r w:rsidRPr="00853DA4">
        <w:rPr>
          <w:rFonts w:ascii="Calibri" w:hAnsi="Calibri"/>
          <w:sz w:val="24"/>
          <w:lang w:val="en-GB"/>
        </w:rPr>
        <w:t>There is a probationary period of six months during which new staff are expected to demonstrate their suitability for the post.</w:t>
      </w:r>
      <w:r w:rsidR="006A724F" w:rsidRPr="00D9136E">
        <w:rPr>
          <w:rFonts w:ascii="Calibri" w:hAnsi="Calibri"/>
          <w:snapToGrid w:val="0"/>
          <w:sz w:val="24"/>
          <w:szCs w:val="20"/>
          <w:lang w:val="en-GB"/>
        </w:rPr>
        <w:t xml:space="preserve"> </w:t>
      </w:r>
    </w:p>
    <w:p w:rsidR="00B91C96" w:rsidRDefault="00B91C96" w:rsidP="00B91C96">
      <w:pPr>
        <w:rPr>
          <w:rFonts w:ascii="Calibri" w:hAnsi="Calibri"/>
          <w:lang w:val="en-GB"/>
        </w:rPr>
      </w:pPr>
    </w:p>
    <w:p w:rsidR="000E6F9B" w:rsidRPr="000E6F9B" w:rsidRDefault="000E6F9B" w:rsidP="000E6F9B">
      <w:pPr>
        <w:rPr>
          <w:rFonts w:ascii="Calibri" w:hAnsi="Calibri"/>
          <w:sz w:val="24"/>
          <w:lang w:val="en-GB"/>
        </w:rPr>
      </w:pPr>
      <w:r w:rsidRPr="000E6F9B">
        <w:rPr>
          <w:rFonts w:ascii="Calibri" w:hAnsi="Calibri"/>
          <w:sz w:val="24"/>
          <w:lang w:val="en-GB"/>
        </w:rPr>
        <w:t>There is a comprehensive sickness and maternity benefits scheme.</w:t>
      </w:r>
    </w:p>
    <w:p w:rsidR="000E6F9B" w:rsidRPr="000E6F9B" w:rsidRDefault="000E6F9B" w:rsidP="000E6F9B">
      <w:pPr>
        <w:rPr>
          <w:rStyle w:val="apple-converted-space"/>
          <w:rFonts w:ascii="Calibri" w:hAnsi="Calibri" w:cs="Arial"/>
          <w:bCs/>
          <w:color w:val="333333"/>
          <w:sz w:val="24"/>
          <w:shd w:val="clear" w:color="auto" w:fill="FFFFFF"/>
        </w:rPr>
      </w:pPr>
      <w:r w:rsidRPr="000E6F9B">
        <w:rPr>
          <w:rFonts w:ascii="Calibri" w:hAnsi="Calibri" w:cs="Arial"/>
          <w:color w:val="333333"/>
          <w:sz w:val="24"/>
        </w:rPr>
        <w:br/>
      </w:r>
      <w:r w:rsidRPr="000E6F9B">
        <w:rPr>
          <w:rStyle w:val="Strong"/>
          <w:rFonts w:ascii="Calibri" w:hAnsi="Calibri" w:cs="Arial"/>
          <w:b w:val="0"/>
          <w:color w:val="333333"/>
          <w:sz w:val="24"/>
          <w:shd w:val="clear" w:color="auto" w:fill="FFFFFF"/>
        </w:rPr>
        <w:t>All interview applicants will be required to bring their passport or full birth certificate and any other 'Right to Work' information to interview where it will be copied and verified.</w:t>
      </w:r>
      <w:r w:rsidRPr="000E6F9B">
        <w:rPr>
          <w:rStyle w:val="apple-converted-space"/>
          <w:rFonts w:ascii="Calibri" w:hAnsi="Calibri" w:cs="Arial"/>
          <w:b/>
          <w:bCs/>
          <w:color w:val="333333"/>
          <w:sz w:val="24"/>
          <w:shd w:val="clear" w:color="auto" w:fill="FFFFFF"/>
        </w:rPr>
        <w:t xml:space="preserve">  </w:t>
      </w:r>
      <w:r w:rsidRPr="000E6F9B">
        <w:rPr>
          <w:rStyle w:val="apple-converted-space"/>
          <w:rFonts w:ascii="Calibri" w:hAnsi="Calibri" w:cs="Arial"/>
          <w:bCs/>
          <w:color w:val="333333"/>
          <w:sz w:val="24"/>
          <w:shd w:val="clear" w:color="auto" w:fill="FFFFFF"/>
        </w:rPr>
        <w:t>The successful applicant will not be able to start work until their</w:t>
      </w:r>
      <w:r w:rsidR="00146A05">
        <w:rPr>
          <w:rStyle w:val="apple-converted-space"/>
          <w:rFonts w:ascii="Calibri" w:hAnsi="Calibri" w:cs="Arial"/>
          <w:bCs/>
          <w:color w:val="333333"/>
          <w:sz w:val="24"/>
          <w:shd w:val="clear" w:color="auto" w:fill="FFFFFF"/>
        </w:rPr>
        <w:t xml:space="preserve"> right to work documentation has</w:t>
      </w:r>
      <w:r w:rsidRPr="000E6F9B">
        <w:rPr>
          <w:rStyle w:val="apple-converted-space"/>
          <w:rFonts w:ascii="Calibri" w:hAnsi="Calibri" w:cs="Arial"/>
          <w:bCs/>
          <w:color w:val="333333"/>
          <w:sz w:val="24"/>
          <w:shd w:val="clear" w:color="auto" w:fill="FFFFFF"/>
        </w:rPr>
        <w:t xml:space="preserve"> been verified.</w:t>
      </w:r>
    </w:p>
    <w:p w:rsidR="000E6F9B" w:rsidRPr="000E6F9B" w:rsidRDefault="000E6F9B" w:rsidP="000E6F9B">
      <w:pPr>
        <w:rPr>
          <w:rFonts w:ascii="Calibri" w:hAnsi="Calibri"/>
          <w:sz w:val="24"/>
          <w:lang w:val="en-GB"/>
        </w:rPr>
      </w:pPr>
    </w:p>
    <w:p w:rsidR="00263F82" w:rsidRDefault="00263F82">
      <w:pPr>
        <w:widowControl/>
        <w:autoSpaceDE/>
        <w:autoSpaceDN/>
        <w:adjustRightInd/>
        <w:rPr>
          <w:rFonts w:ascii="Calibri" w:hAnsi="Calibri"/>
          <w:sz w:val="24"/>
          <w:lang w:val="en-GB"/>
        </w:rPr>
      </w:pPr>
      <w:r>
        <w:rPr>
          <w:rFonts w:ascii="Calibri" w:hAnsi="Calibri"/>
          <w:sz w:val="24"/>
          <w:lang w:val="en-GB"/>
        </w:rPr>
        <w:br w:type="page"/>
      </w:r>
    </w:p>
    <w:p w:rsidR="000E6F9B" w:rsidRPr="000E6F9B" w:rsidRDefault="000E6F9B" w:rsidP="000E6F9B">
      <w:pPr>
        <w:shd w:val="clear" w:color="auto" w:fill="FFFFFF"/>
        <w:rPr>
          <w:rFonts w:ascii="Calibri" w:hAnsi="Calibri" w:cs="Arial"/>
          <w:color w:val="222222"/>
          <w:sz w:val="24"/>
          <w:lang w:val="en-GB" w:eastAsia="en-GB"/>
        </w:rPr>
      </w:pPr>
      <w:r w:rsidRPr="000E6F9B">
        <w:rPr>
          <w:rFonts w:ascii="Calibri" w:hAnsi="Calibri"/>
          <w:sz w:val="24"/>
          <w:lang w:val="en-GB"/>
        </w:rPr>
        <w:lastRenderedPageBreak/>
        <w:t xml:space="preserve">Under the University’s Insurance Policy we will take up references for candidates called for interview.  </w:t>
      </w:r>
      <w:r w:rsidRPr="000E6F9B">
        <w:rPr>
          <w:rFonts w:ascii="Calibri" w:hAnsi="Calibri" w:cs="Arial"/>
          <w:color w:val="222222"/>
          <w:sz w:val="24"/>
          <w:lang w:val="en-GB" w:eastAsia="en-GB"/>
        </w:rPr>
        <w:t>Your current employer reference must be your current line manager.  It is also a requirement of this policy that we take up references to cover the previous three years of your employment or study.</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The successful candidate will need to bring documentary evidence of their qualifications to Human Resources on taking up their appointment.</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 xml:space="preserve">To comply with UKVI legislation, non-EEA candidates are only eligible to apply for this post if it has been advertised for a total of 28 days. </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If the position has a requirement for Disclosure and Barring Service check (DBS), this will be stated in the advert.  The DBS Application Form will be provided once the selection process has been completed.</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 xml:space="preserve">All applications must be submitted by Midnight (GMT) on the closing date published.  </w:t>
      </w:r>
    </w:p>
    <w:p w:rsidR="007768BC" w:rsidRDefault="007768BC" w:rsidP="00B91C96">
      <w:pPr>
        <w:rPr>
          <w:rFonts w:ascii="Calibri" w:hAnsi="Calibri"/>
          <w:sz w:val="24"/>
          <w:lang w:val="en-GB"/>
        </w:rPr>
      </w:pPr>
    </w:p>
    <w:p w:rsidR="006A724F" w:rsidRDefault="006A724F">
      <w:pPr>
        <w:widowControl/>
        <w:autoSpaceDE/>
        <w:autoSpaceDN/>
        <w:adjustRightInd/>
        <w:rPr>
          <w:rFonts w:ascii="Calibri" w:hAnsi="Calibri"/>
          <w:sz w:val="16"/>
          <w:szCs w:val="16"/>
          <w:lang w:val="en-GB"/>
        </w:rPr>
      </w:pPr>
      <w:r>
        <w:rPr>
          <w:rFonts w:ascii="Calibri" w:hAnsi="Calibri"/>
          <w:sz w:val="16"/>
          <w:szCs w:val="16"/>
          <w:lang w:val="en-GB"/>
        </w:rPr>
        <w:br w:type="page"/>
      </w:r>
    </w:p>
    <w:p w:rsidR="006A724F" w:rsidRPr="006A724F" w:rsidRDefault="006A724F" w:rsidP="006A724F">
      <w:pPr>
        <w:rPr>
          <w:rFonts w:asciiTheme="minorHAnsi" w:hAnsiTheme="minorHAnsi"/>
          <w:b/>
          <w:sz w:val="24"/>
        </w:rPr>
      </w:pPr>
      <w:r w:rsidRPr="006A724F">
        <w:rPr>
          <w:rFonts w:asciiTheme="minorHAnsi" w:hAnsiTheme="minorHAnsi"/>
          <w:b/>
          <w:sz w:val="24"/>
        </w:rPr>
        <w:lastRenderedPageBreak/>
        <w:t>UNIVERSITY OF PORTSMOUTH – RECRUITMENT PAPERWORK</w:t>
      </w:r>
    </w:p>
    <w:p w:rsidR="006A724F" w:rsidRPr="006A724F" w:rsidRDefault="006A724F" w:rsidP="006A724F">
      <w:pPr>
        <w:pStyle w:val="ListParagraph"/>
        <w:numPr>
          <w:ilvl w:val="0"/>
          <w:numId w:val="1"/>
        </w:numPr>
        <w:spacing w:after="0"/>
        <w:rPr>
          <w:rFonts w:asciiTheme="minorHAnsi" w:hAnsiTheme="minorHAnsi"/>
          <w:b/>
          <w:sz w:val="24"/>
          <w:szCs w:val="24"/>
        </w:rPr>
      </w:pPr>
      <w:r w:rsidRPr="006A724F">
        <w:rPr>
          <w:rFonts w:asciiTheme="minorHAnsi" w:hAnsiTheme="minorHAnsi"/>
          <w:b/>
          <w:sz w:val="24"/>
          <w:szCs w:val="24"/>
        </w:rPr>
        <w:t>JOB DESCRIPTION</w:t>
      </w:r>
    </w:p>
    <w:p w:rsidR="006A724F" w:rsidRPr="006A724F" w:rsidRDefault="006A724F" w:rsidP="006A724F">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6A724F" w:rsidRPr="006A724F" w:rsidTr="00BD13D3">
        <w:tc>
          <w:tcPr>
            <w:tcW w:w="3369" w:type="dxa"/>
          </w:tcPr>
          <w:p w:rsidR="006A724F" w:rsidRPr="006A724F" w:rsidRDefault="006A724F" w:rsidP="00BD13D3">
            <w:pPr>
              <w:rPr>
                <w:rFonts w:asciiTheme="minorHAnsi" w:hAnsiTheme="minorHAnsi"/>
                <w:b/>
                <w:sz w:val="24"/>
              </w:rPr>
            </w:pPr>
            <w:r w:rsidRPr="006A724F">
              <w:rPr>
                <w:rFonts w:asciiTheme="minorHAnsi" w:hAnsiTheme="minorHAnsi"/>
                <w:b/>
                <w:sz w:val="24"/>
              </w:rPr>
              <w:t>Job Title:</w:t>
            </w:r>
          </w:p>
          <w:p w:rsidR="006A724F" w:rsidRPr="006A724F" w:rsidRDefault="006A724F" w:rsidP="00BD13D3">
            <w:pPr>
              <w:rPr>
                <w:rFonts w:asciiTheme="minorHAnsi" w:hAnsiTheme="minorHAnsi"/>
                <w:b/>
                <w:sz w:val="24"/>
              </w:rPr>
            </w:pPr>
          </w:p>
        </w:tc>
        <w:tc>
          <w:tcPr>
            <w:tcW w:w="5873" w:type="dxa"/>
          </w:tcPr>
          <w:p w:rsidR="006A724F" w:rsidRPr="006A724F" w:rsidRDefault="006A724F" w:rsidP="00BD13D3">
            <w:pPr>
              <w:rPr>
                <w:rFonts w:asciiTheme="minorHAnsi" w:hAnsiTheme="minorHAnsi"/>
                <w:sz w:val="24"/>
              </w:rPr>
            </w:pPr>
            <w:r w:rsidRPr="006A724F">
              <w:rPr>
                <w:rFonts w:asciiTheme="minorHAnsi" w:hAnsiTheme="minorHAnsi"/>
                <w:sz w:val="24"/>
              </w:rPr>
              <w:t>Senior Research Associate</w:t>
            </w:r>
          </w:p>
        </w:tc>
      </w:tr>
      <w:tr w:rsidR="006A724F" w:rsidRPr="006A724F" w:rsidTr="00BD13D3">
        <w:tc>
          <w:tcPr>
            <w:tcW w:w="3369" w:type="dxa"/>
          </w:tcPr>
          <w:p w:rsidR="006A724F" w:rsidRPr="006A724F" w:rsidRDefault="006A724F" w:rsidP="00BD13D3">
            <w:pPr>
              <w:rPr>
                <w:rFonts w:asciiTheme="minorHAnsi" w:hAnsiTheme="minorHAnsi"/>
                <w:b/>
                <w:sz w:val="24"/>
              </w:rPr>
            </w:pPr>
            <w:r w:rsidRPr="006A724F">
              <w:rPr>
                <w:rFonts w:asciiTheme="minorHAnsi" w:hAnsiTheme="minorHAnsi"/>
                <w:b/>
                <w:sz w:val="24"/>
              </w:rPr>
              <w:t>Grade:</w:t>
            </w:r>
          </w:p>
          <w:p w:rsidR="006A724F" w:rsidRPr="006A724F" w:rsidRDefault="006A724F" w:rsidP="00BD13D3">
            <w:pPr>
              <w:rPr>
                <w:rFonts w:asciiTheme="minorHAnsi" w:hAnsiTheme="minorHAnsi"/>
                <w:b/>
                <w:sz w:val="24"/>
              </w:rPr>
            </w:pPr>
          </w:p>
        </w:tc>
        <w:tc>
          <w:tcPr>
            <w:tcW w:w="5873" w:type="dxa"/>
          </w:tcPr>
          <w:p w:rsidR="006A724F" w:rsidRPr="006A724F" w:rsidRDefault="006A724F" w:rsidP="00BD13D3">
            <w:pPr>
              <w:rPr>
                <w:rFonts w:asciiTheme="minorHAnsi" w:hAnsiTheme="minorHAnsi"/>
                <w:sz w:val="24"/>
              </w:rPr>
            </w:pPr>
            <w:r w:rsidRPr="006A724F">
              <w:rPr>
                <w:rFonts w:asciiTheme="minorHAnsi" w:hAnsiTheme="minorHAnsi"/>
                <w:sz w:val="24"/>
              </w:rPr>
              <w:t>Up to Gr 6 (SCP 30)</w:t>
            </w:r>
          </w:p>
        </w:tc>
      </w:tr>
      <w:tr w:rsidR="006A724F" w:rsidRPr="006A724F" w:rsidTr="00BD13D3">
        <w:tc>
          <w:tcPr>
            <w:tcW w:w="3369" w:type="dxa"/>
          </w:tcPr>
          <w:p w:rsidR="006A724F" w:rsidRPr="006A724F" w:rsidRDefault="006A724F" w:rsidP="00BD13D3">
            <w:pPr>
              <w:rPr>
                <w:rFonts w:asciiTheme="minorHAnsi" w:hAnsiTheme="minorHAnsi"/>
                <w:b/>
                <w:sz w:val="24"/>
              </w:rPr>
            </w:pPr>
            <w:r w:rsidRPr="006A724F">
              <w:rPr>
                <w:rFonts w:asciiTheme="minorHAnsi" w:hAnsiTheme="minorHAnsi"/>
                <w:b/>
                <w:sz w:val="24"/>
              </w:rPr>
              <w:t>Faculty/Centre:</w:t>
            </w:r>
          </w:p>
          <w:p w:rsidR="006A724F" w:rsidRPr="006A724F" w:rsidRDefault="006A724F" w:rsidP="00BD13D3">
            <w:pPr>
              <w:rPr>
                <w:rFonts w:asciiTheme="minorHAnsi" w:hAnsiTheme="minorHAnsi"/>
                <w:b/>
                <w:sz w:val="24"/>
              </w:rPr>
            </w:pPr>
          </w:p>
        </w:tc>
        <w:tc>
          <w:tcPr>
            <w:tcW w:w="5873" w:type="dxa"/>
          </w:tcPr>
          <w:p w:rsidR="006A724F" w:rsidRPr="006A724F" w:rsidRDefault="006A724F" w:rsidP="00BD13D3">
            <w:pPr>
              <w:rPr>
                <w:rFonts w:asciiTheme="minorHAnsi" w:hAnsiTheme="minorHAnsi"/>
                <w:sz w:val="24"/>
              </w:rPr>
            </w:pPr>
            <w:r w:rsidRPr="006A724F">
              <w:rPr>
                <w:rFonts w:asciiTheme="minorHAnsi" w:hAnsiTheme="minorHAnsi"/>
                <w:sz w:val="24"/>
              </w:rPr>
              <w:t>Faculty of Technology</w:t>
            </w:r>
            <w:r w:rsidRPr="006A724F" w:rsidDel="00040A28">
              <w:rPr>
                <w:rFonts w:asciiTheme="minorHAnsi" w:hAnsiTheme="minorHAnsi"/>
                <w:sz w:val="24"/>
              </w:rPr>
              <w:t xml:space="preserve"> </w:t>
            </w:r>
          </w:p>
        </w:tc>
      </w:tr>
      <w:tr w:rsidR="006A724F" w:rsidRPr="006A724F" w:rsidTr="00BD13D3">
        <w:tc>
          <w:tcPr>
            <w:tcW w:w="3369" w:type="dxa"/>
          </w:tcPr>
          <w:p w:rsidR="006A724F" w:rsidRPr="006A724F" w:rsidRDefault="006A724F" w:rsidP="00BD13D3">
            <w:pPr>
              <w:rPr>
                <w:rFonts w:asciiTheme="minorHAnsi" w:hAnsiTheme="minorHAnsi"/>
                <w:b/>
                <w:sz w:val="24"/>
              </w:rPr>
            </w:pPr>
            <w:r w:rsidRPr="006A724F">
              <w:rPr>
                <w:rFonts w:asciiTheme="minorHAnsi" w:hAnsiTheme="minorHAnsi"/>
                <w:b/>
                <w:sz w:val="24"/>
              </w:rPr>
              <w:t>Department/Service:</w:t>
            </w:r>
          </w:p>
          <w:p w:rsidR="006A724F" w:rsidRPr="006A724F" w:rsidRDefault="006A724F" w:rsidP="00BD13D3">
            <w:pPr>
              <w:rPr>
                <w:rFonts w:asciiTheme="minorHAnsi" w:hAnsiTheme="minorHAnsi"/>
                <w:b/>
                <w:sz w:val="24"/>
              </w:rPr>
            </w:pPr>
            <w:r w:rsidRPr="006A724F">
              <w:rPr>
                <w:rFonts w:asciiTheme="minorHAnsi" w:hAnsiTheme="minorHAnsi"/>
                <w:b/>
                <w:sz w:val="24"/>
              </w:rPr>
              <w:t>Location:</w:t>
            </w:r>
          </w:p>
        </w:tc>
        <w:tc>
          <w:tcPr>
            <w:tcW w:w="5873" w:type="dxa"/>
          </w:tcPr>
          <w:p w:rsidR="006A724F" w:rsidRPr="006A724F" w:rsidRDefault="006A724F" w:rsidP="00BD13D3">
            <w:pPr>
              <w:rPr>
                <w:rFonts w:asciiTheme="minorHAnsi" w:hAnsiTheme="minorHAnsi"/>
                <w:sz w:val="24"/>
              </w:rPr>
            </w:pPr>
            <w:r w:rsidRPr="006A724F">
              <w:rPr>
                <w:rFonts w:asciiTheme="minorHAnsi" w:hAnsiTheme="minorHAnsi"/>
                <w:sz w:val="24"/>
              </w:rPr>
              <w:t>School of Engineering</w:t>
            </w:r>
          </w:p>
          <w:p w:rsidR="006A724F" w:rsidRPr="006A724F" w:rsidRDefault="006A724F" w:rsidP="00BD13D3">
            <w:pPr>
              <w:rPr>
                <w:rFonts w:asciiTheme="minorHAnsi" w:hAnsiTheme="minorHAnsi"/>
                <w:sz w:val="24"/>
              </w:rPr>
            </w:pPr>
            <w:proofErr w:type="spellStart"/>
            <w:r w:rsidRPr="006A724F">
              <w:rPr>
                <w:rFonts w:asciiTheme="minorHAnsi" w:hAnsiTheme="minorHAnsi"/>
                <w:sz w:val="24"/>
              </w:rPr>
              <w:t>Anglesea</w:t>
            </w:r>
            <w:proofErr w:type="spellEnd"/>
            <w:r w:rsidRPr="006A724F">
              <w:rPr>
                <w:rFonts w:asciiTheme="minorHAnsi" w:hAnsiTheme="minorHAnsi"/>
                <w:sz w:val="24"/>
              </w:rPr>
              <w:t xml:space="preserve"> Building</w:t>
            </w:r>
          </w:p>
        </w:tc>
      </w:tr>
      <w:tr w:rsidR="006A724F" w:rsidRPr="006A724F" w:rsidTr="00BD13D3">
        <w:tc>
          <w:tcPr>
            <w:tcW w:w="3369" w:type="dxa"/>
          </w:tcPr>
          <w:p w:rsidR="006A724F" w:rsidRPr="006A724F" w:rsidRDefault="006A724F" w:rsidP="00BD13D3">
            <w:pPr>
              <w:rPr>
                <w:rFonts w:asciiTheme="minorHAnsi" w:hAnsiTheme="minorHAnsi"/>
                <w:b/>
                <w:sz w:val="24"/>
              </w:rPr>
            </w:pPr>
            <w:r w:rsidRPr="006A724F">
              <w:rPr>
                <w:rFonts w:asciiTheme="minorHAnsi" w:hAnsiTheme="minorHAnsi"/>
                <w:b/>
                <w:sz w:val="24"/>
              </w:rPr>
              <w:t>Position Reference No:</w:t>
            </w:r>
          </w:p>
          <w:p w:rsidR="006A724F" w:rsidRPr="006A724F" w:rsidRDefault="006A724F" w:rsidP="00BD13D3">
            <w:pPr>
              <w:rPr>
                <w:rFonts w:asciiTheme="minorHAnsi" w:hAnsiTheme="minorHAnsi"/>
                <w:b/>
                <w:sz w:val="24"/>
              </w:rPr>
            </w:pPr>
          </w:p>
        </w:tc>
        <w:tc>
          <w:tcPr>
            <w:tcW w:w="5873" w:type="dxa"/>
          </w:tcPr>
          <w:p w:rsidR="006A724F" w:rsidRPr="006A724F" w:rsidRDefault="006A724F" w:rsidP="00BD13D3">
            <w:pPr>
              <w:rPr>
                <w:rFonts w:asciiTheme="minorHAnsi" w:hAnsiTheme="minorHAnsi" w:cs="Arial"/>
                <w:color w:val="222222"/>
                <w:sz w:val="24"/>
                <w:shd w:val="clear" w:color="auto" w:fill="FFFFFF"/>
              </w:rPr>
            </w:pPr>
            <w:r w:rsidRPr="006A724F">
              <w:rPr>
                <w:rFonts w:asciiTheme="minorHAnsi" w:hAnsiTheme="minorHAnsi" w:cs="Arial"/>
                <w:color w:val="222222"/>
                <w:sz w:val="24"/>
                <w:shd w:val="clear" w:color="auto" w:fill="FFFFFF"/>
              </w:rPr>
              <w:t>ZZ004142</w:t>
            </w:r>
          </w:p>
          <w:p w:rsidR="006A724F" w:rsidRPr="006A724F" w:rsidRDefault="006A724F" w:rsidP="00BD13D3">
            <w:pPr>
              <w:rPr>
                <w:rFonts w:asciiTheme="minorHAnsi" w:hAnsiTheme="minorHAnsi"/>
                <w:sz w:val="24"/>
              </w:rPr>
            </w:pPr>
          </w:p>
        </w:tc>
      </w:tr>
      <w:tr w:rsidR="006A724F" w:rsidRPr="006A724F" w:rsidTr="00BD13D3">
        <w:tc>
          <w:tcPr>
            <w:tcW w:w="3369" w:type="dxa"/>
          </w:tcPr>
          <w:p w:rsidR="006A724F" w:rsidRPr="006A724F" w:rsidRDefault="006A724F" w:rsidP="00BD13D3">
            <w:pPr>
              <w:rPr>
                <w:rFonts w:asciiTheme="minorHAnsi" w:hAnsiTheme="minorHAnsi"/>
                <w:b/>
                <w:sz w:val="24"/>
              </w:rPr>
            </w:pPr>
            <w:r w:rsidRPr="006A724F">
              <w:rPr>
                <w:rFonts w:asciiTheme="minorHAnsi" w:hAnsiTheme="minorHAnsi"/>
                <w:b/>
                <w:sz w:val="24"/>
              </w:rPr>
              <w:t>Cost Centre:</w:t>
            </w:r>
          </w:p>
          <w:p w:rsidR="006A724F" w:rsidRPr="006A724F" w:rsidRDefault="006A724F" w:rsidP="00BD13D3">
            <w:pPr>
              <w:rPr>
                <w:rFonts w:asciiTheme="minorHAnsi" w:hAnsiTheme="minorHAnsi"/>
                <w:b/>
                <w:sz w:val="24"/>
              </w:rPr>
            </w:pPr>
          </w:p>
        </w:tc>
        <w:tc>
          <w:tcPr>
            <w:tcW w:w="5873" w:type="dxa"/>
          </w:tcPr>
          <w:p w:rsidR="006A724F" w:rsidRPr="006A724F" w:rsidRDefault="006A724F" w:rsidP="00BD13D3">
            <w:pPr>
              <w:rPr>
                <w:rFonts w:asciiTheme="minorHAnsi" w:hAnsiTheme="minorHAnsi"/>
                <w:sz w:val="24"/>
              </w:rPr>
            </w:pPr>
            <w:r w:rsidRPr="006A724F">
              <w:rPr>
                <w:rFonts w:asciiTheme="minorHAnsi" w:hAnsiTheme="minorHAnsi"/>
                <w:sz w:val="24"/>
              </w:rPr>
              <w:t>10882</w:t>
            </w:r>
          </w:p>
        </w:tc>
      </w:tr>
      <w:tr w:rsidR="006A724F" w:rsidRPr="006A724F" w:rsidTr="00BD13D3">
        <w:tc>
          <w:tcPr>
            <w:tcW w:w="3369" w:type="dxa"/>
          </w:tcPr>
          <w:p w:rsidR="006A724F" w:rsidRPr="006A724F" w:rsidRDefault="006A724F" w:rsidP="00BD13D3">
            <w:pPr>
              <w:rPr>
                <w:rFonts w:asciiTheme="minorHAnsi" w:hAnsiTheme="minorHAnsi"/>
                <w:b/>
                <w:sz w:val="24"/>
              </w:rPr>
            </w:pPr>
            <w:r w:rsidRPr="006A724F">
              <w:rPr>
                <w:rFonts w:asciiTheme="minorHAnsi" w:hAnsiTheme="minorHAnsi"/>
                <w:b/>
                <w:sz w:val="24"/>
              </w:rPr>
              <w:t>Responsible to:</w:t>
            </w:r>
          </w:p>
          <w:p w:rsidR="006A724F" w:rsidRPr="006A724F" w:rsidRDefault="006A724F" w:rsidP="00BD13D3">
            <w:pPr>
              <w:rPr>
                <w:rFonts w:asciiTheme="minorHAnsi" w:hAnsiTheme="minorHAnsi"/>
                <w:b/>
                <w:sz w:val="24"/>
              </w:rPr>
            </w:pPr>
          </w:p>
        </w:tc>
        <w:tc>
          <w:tcPr>
            <w:tcW w:w="5873" w:type="dxa"/>
          </w:tcPr>
          <w:p w:rsidR="006A724F" w:rsidRPr="006A724F" w:rsidRDefault="006A724F" w:rsidP="00BD13D3">
            <w:pPr>
              <w:rPr>
                <w:rFonts w:asciiTheme="minorHAnsi" w:hAnsiTheme="minorHAnsi"/>
                <w:sz w:val="24"/>
              </w:rPr>
            </w:pPr>
            <w:proofErr w:type="spellStart"/>
            <w:r w:rsidRPr="006A724F">
              <w:rPr>
                <w:rFonts w:asciiTheme="minorHAnsi" w:hAnsiTheme="minorHAnsi"/>
                <w:sz w:val="24"/>
              </w:rPr>
              <w:t>Dr</w:t>
            </w:r>
            <w:proofErr w:type="spellEnd"/>
            <w:r w:rsidRPr="006A724F">
              <w:rPr>
                <w:rFonts w:asciiTheme="minorHAnsi" w:hAnsiTheme="minorHAnsi"/>
                <w:sz w:val="24"/>
              </w:rPr>
              <w:t xml:space="preserve"> </w:t>
            </w:r>
            <w:proofErr w:type="spellStart"/>
            <w:r w:rsidRPr="006A724F">
              <w:rPr>
                <w:rFonts w:asciiTheme="minorHAnsi" w:hAnsiTheme="minorHAnsi"/>
                <w:sz w:val="24"/>
              </w:rPr>
              <w:t>Sarinova</w:t>
            </w:r>
            <w:proofErr w:type="spellEnd"/>
            <w:r w:rsidRPr="006A724F">
              <w:rPr>
                <w:rFonts w:asciiTheme="minorHAnsi" w:hAnsiTheme="minorHAnsi"/>
                <w:sz w:val="24"/>
              </w:rPr>
              <w:t xml:space="preserve"> </w:t>
            </w:r>
            <w:proofErr w:type="spellStart"/>
            <w:r w:rsidRPr="006A724F">
              <w:rPr>
                <w:rFonts w:asciiTheme="minorHAnsi" w:hAnsiTheme="minorHAnsi"/>
                <w:sz w:val="24"/>
              </w:rPr>
              <w:t>Simanjuntak</w:t>
            </w:r>
            <w:proofErr w:type="spellEnd"/>
          </w:p>
        </w:tc>
      </w:tr>
      <w:tr w:rsidR="006A724F" w:rsidRPr="006A724F" w:rsidTr="00BD13D3">
        <w:tc>
          <w:tcPr>
            <w:tcW w:w="3369" w:type="dxa"/>
          </w:tcPr>
          <w:p w:rsidR="006A724F" w:rsidRPr="006A724F" w:rsidRDefault="006A724F" w:rsidP="00BD13D3">
            <w:pPr>
              <w:rPr>
                <w:rFonts w:asciiTheme="minorHAnsi" w:hAnsiTheme="minorHAnsi"/>
                <w:b/>
                <w:sz w:val="24"/>
              </w:rPr>
            </w:pPr>
            <w:r w:rsidRPr="006A724F">
              <w:rPr>
                <w:rFonts w:asciiTheme="minorHAnsi" w:hAnsiTheme="minorHAnsi"/>
                <w:b/>
                <w:sz w:val="24"/>
              </w:rPr>
              <w:t>Responsible for:</w:t>
            </w:r>
          </w:p>
          <w:p w:rsidR="006A724F" w:rsidRPr="006A724F" w:rsidRDefault="006A724F" w:rsidP="00BD13D3">
            <w:pPr>
              <w:rPr>
                <w:rFonts w:asciiTheme="minorHAnsi" w:hAnsiTheme="minorHAnsi"/>
                <w:b/>
                <w:sz w:val="24"/>
              </w:rPr>
            </w:pPr>
          </w:p>
        </w:tc>
        <w:tc>
          <w:tcPr>
            <w:tcW w:w="5873" w:type="dxa"/>
          </w:tcPr>
          <w:p w:rsidR="006A724F" w:rsidRPr="006A724F" w:rsidRDefault="006A724F" w:rsidP="00BD13D3">
            <w:pPr>
              <w:rPr>
                <w:rFonts w:asciiTheme="minorHAnsi" w:hAnsiTheme="minorHAnsi"/>
                <w:sz w:val="24"/>
              </w:rPr>
            </w:pPr>
            <w:r w:rsidRPr="006A724F">
              <w:rPr>
                <w:rFonts w:asciiTheme="minorHAnsi" w:hAnsiTheme="minorHAnsi"/>
                <w:sz w:val="24"/>
              </w:rPr>
              <w:t>N/A</w:t>
            </w:r>
          </w:p>
        </w:tc>
      </w:tr>
      <w:tr w:rsidR="006A724F" w:rsidRPr="006A724F" w:rsidTr="00BD13D3">
        <w:tc>
          <w:tcPr>
            <w:tcW w:w="3369" w:type="dxa"/>
          </w:tcPr>
          <w:p w:rsidR="006A724F" w:rsidRPr="006A724F" w:rsidRDefault="006A724F" w:rsidP="006A724F">
            <w:pPr>
              <w:rPr>
                <w:rFonts w:asciiTheme="minorHAnsi" w:hAnsiTheme="minorHAnsi"/>
                <w:b/>
                <w:sz w:val="24"/>
              </w:rPr>
            </w:pPr>
            <w:r w:rsidRPr="006A724F">
              <w:rPr>
                <w:rFonts w:asciiTheme="minorHAnsi" w:hAnsiTheme="minorHAnsi"/>
                <w:b/>
                <w:sz w:val="24"/>
              </w:rPr>
              <w:t>Effective date of job description:</w:t>
            </w:r>
          </w:p>
        </w:tc>
        <w:tc>
          <w:tcPr>
            <w:tcW w:w="5873" w:type="dxa"/>
          </w:tcPr>
          <w:p w:rsidR="006A724F" w:rsidRPr="006A724F" w:rsidRDefault="006A724F" w:rsidP="00BD13D3">
            <w:pPr>
              <w:rPr>
                <w:rFonts w:asciiTheme="minorHAnsi" w:hAnsiTheme="minorHAnsi"/>
                <w:sz w:val="24"/>
              </w:rPr>
            </w:pPr>
            <w:r w:rsidRPr="006A724F">
              <w:rPr>
                <w:rFonts w:asciiTheme="minorHAnsi" w:hAnsiTheme="minorHAnsi"/>
                <w:sz w:val="24"/>
              </w:rPr>
              <w:t>July 2017</w:t>
            </w:r>
          </w:p>
        </w:tc>
      </w:tr>
    </w:tbl>
    <w:p w:rsidR="006A724F" w:rsidRPr="006A724F" w:rsidRDefault="006A724F" w:rsidP="006A724F">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6A724F" w:rsidRPr="006A724F" w:rsidTr="00BD13D3">
        <w:tc>
          <w:tcPr>
            <w:tcW w:w="9242" w:type="dxa"/>
          </w:tcPr>
          <w:p w:rsidR="006A724F" w:rsidRPr="006A724F" w:rsidRDefault="006A724F" w:rsidP="00BD13D3">
            <w:pPr>
              <w:rPr>
                <w:rFonts w:asciiTheme="minorHAnsi" w:hAnsiTheme="minorHAnsi"/>
                <w:b/>
                <w:sz w:val="24"/>
              </w:rPr>
            </w:pPr>
            <w:r w:rsidRPr="006A724F">
              <w:rPr>
                <w:rFonts w:asciiTheme="minorHAnsi" w:hAnsiTheme="minorHAnsi"/>
                <w:b/>
                <w:sz w:val="24"/>
              </w:rPr>
              <w:t>Purpose of Job:</w:t>
            </w:r>
          </w:p>
        </w:tc>
      </w:tr>
      <w:tr w:rsidR="006A724F" w:rsidRPr="006A724F" w:rsidTr="00BD13D3">
        <w:tc>
          <w:tcPr>
            <w:tcW w:w="9242" w:type="dxa"/>
          </w:tcPr>
          <w:p w:rsidR="006A724F" w:rsidRPr="006A724F" w:rsidRDefault="006A724F" w:rsidP="00BD13D3">
            <w:pPr>
              <w:spacing w:before="120" w:after="120"/>
              <w:rPr>
                <w:rFonts w:asciiTheme="minorHAnsi" w:hAnsiTheme="minorHAnsi"/>
                <w:sz w:val="24"/>
              </w:rPr>
            </w:pPr>
            <w:r w:rsidRPr="006A724F">
              <w:rPr>
                <w:rFonts w:asciiTheme="minorHAnsi" w:hAnsiTheme="minorHAnsi"/>
                <w:sz w:val="24"/>
              </w:rPr>
              <w:t xml:space="preserve">Working in collaboration with </w:t>
            </w:r>
            <w:proofErr w:type="spellStart"/>
            <w:r w:rsidRPr="006A724F">
              <w:rPr>
                <w:rFonts w:asciiTheme="minorHAnsi" w:hAnsiTheme="minorHAnsi"/>
                <w:sz w:val="24"/>
              </w:rPr>
              <w:t>Avonwood</w:t>
            </w:r>
            <w:proofErr w:type="spellEnd"/>
            <w:r w:rsidRPr="006A724F">
              <w:rPr>
                <w:rFonts w:asciiTheme="minorHAnsi" w:hAnsiTheme="minorHAnsi"/>
                <w:sz w:val="24"/>
              </w:rPr>
              <w:t xml:space="preserve"> Development Ltd and Avanti Communications Ltd on the design and development a smart </w:t>
            </w:r>
            <w:proofErr w:type="spellStart"/>
            <w:r w:rsidRPr="006A724F">
              <w:rPr>
                <w:rFonts w:asciiTheme="minorHAnsi" w:hAnsiTheme="minorHAnsi"/>
                <w:sz w:val="24"/>
              </w:rPr>
              <w:t>miniaturised</w:t>
            </w:r>
            <w:proofErr w:type="spellEnd"/>
            <w:r w:rsidRPr="006A724F">
              <w:rPr>
                <w:rFonts w:asciiTheme="minorHAnsi" w:hAnsiTheme="minorHAnsi"/>
                <w:sz w:val="24"/>
              </w:rPr>
              <w:t xml:space="preserve"> sensor system for detection and monitoring of corrosion/surface damage on wind turbine critical parts.</w:t>
            </w:r>
          </w:p>
        </w:tc>
      </w:tr>
    </w:tbl>
    <w:p w:rsidR="006A724F" w:rsidRPr="006A724F" w:rsidRDefault="006A724F" w:rsidP="006A724F">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6A724F" w:rsidRPr="006A724F" w:rsidTr="00BD13D3">
        <w:tc>
          <w:tcPr>
            <w:tcW w:w="9242" w:type="dxa"/>
          </w:tcPr>
          <w:p w:rsidR="006A724F" w:rsidRPr="006A724F" w:rsidRDefault="006A724F" w:rsidP="00BD13D3">
            <w:pPr>
              <w:rPr>
                <w:rFonts w:asciiTheme="minorHAnsi" w:hAnsiTheme="minorHAnsi"/>
                <w:b/>
                <w:sz w:val="24"/>
              </w:rPr>
            </w:pPr>
            <w:r w:rsidRPr="006A724F">
              <w:rPr>
                <w:rFonts w:asciiTheme="minorHAnsi" w:hAnsiTheme="minorHAnsi"/>
                <w:b/>
                <w:sz w:val="24"/>
              </w:rPr>
              <w:t>Key Responsibilities:</w:t>
            </w:r>
          </w:p>
        </w:tc>
      </w:tr>
      <w:tr w:rsidR="006A724F" w:rsidRPr="006A724F" w:rsidTr="00BD13D3">
        <w:tc>
          <w:tcPr>
            <w:tcW w:w="9242" w:type="dxa"/>
          </w:tcPr>
          <w:p w:rsidR="006A724F" w:rsidRPr="006A724F" w:rsidRDefault="006A724F" w:rsidP="006A724F">
            <w:pPr>
              <w:pStyle w:val="ListParagraph"/>
              <w:numPr>
                <w:ilvl w:val="0"/>
                <w:numId w:val="4"/>
              </w:numPr>
              <w:spacing w:before="240"/>
              <w:ind w:left="714" w:hanging="357"/>
              <w:rPr>
                <w:rFonts w:asciiTheme="minorHAnsi" w:hAnsiTheme="minorHAnsi"/>
                <w:sz w:val="24"/>
                <w:szCs w:val="24"/>
              </w:rPr>
            </w:pPr>
            <w:r w:rsidRPr="006A724F">
              <w:rPr>
                <w:rFonts w:asciiTheme="minorHAnsi" w:hAnsiTheme="minorHAnsi"/>
                <w:sz w:val="24"/>
                <w:szCs w:val="24"/>
              </w:rPr>
              <w:t>To involve in defining sensor systems requirements including the requirement for the design, user interface, system performance tests and validation.</w:t>
            </w:r>
          </w:p>
          <w:p w:rsidR="006A724F" w:rsidRPr="006A724F" w:rsidRDefault="006A724F" w:rsidP="006A724F">
            <w:pPr>
              <w:pStyle w:val="ListParagraph"/>
              <w:numPr>
                <w:ilvl w:val="0"/>
                <w:numId w:val="3"/>
              </w:numPr>
              <w:spacing w:before="240" w:after="0"/>
              <w:ind w:left="714" w:hanging="357"/>
              <w:rPr>
                <w:rFonts w:asciiTheme="minorHAnsi" w:hAnsiTheme="minorHAnsi"/>
                <w:sz w:val="24"/>
                <w:szCs w:val="24"/>
              </w:rPr>
            </w:pPr>
            <w:r w:rsidRPr="006A724F">
              <w:rPr>
                <w:rFonts w:asciiTheme="minorHAnsi" w:hAnsiTheme="minorHAnsi"/>
                <w:sz w:val="24"/>
                <w:szCs w:val="24"/>
              </w:rPr>
              <w:t xml:space="preserve">To develop a smart miniaturised sensor system for corrosion/surface damage detection and monitoring utilising the flexi-matt PCB sensor and </w:t>
            </w:r>
            <w:proofErr w:type="spellStart"/>
            <w:r w:rsidRPr="006A724F">
              <w:rPr>
                <w:rFonts w:asciiTheme="minorHAnsi" w:hAnsiTheme="minorHAnsi"/>
                <w:sz w:val="24"/>
                <w:szCs w:val="24"/>
              </w:rPr>
              <w:t>IoT</w:t>
            </w:r>
            <w:proofErr w:type="spellEnd"/>
            <w:r w:rsidRPr="006A724F">
              <w:rPr>
                <w:rFonts w:asciiTheme="minorHAnsi" w:hAnsiTheme="minorHAnsi"/>
                <w:sz w:val="24"/>
                <w:szCs w:val="24"/>
              </w:rPr>
              <w:t xml:space="preserve"> technologies.</w:t>
            </w:r>
          </w:p>
          <w:p w:rsidR="006A724F" w:rsidRPr="006A724F" w:rsidRDefault="006A724F" w:rsidP="006A724F">
            <w:pPr>
              <w:pStyle w:val="ListParagraph"/>
              <w:numPr>
                <w:ilvl w:val="0"/>
                <w:numId w:val="3"/>
              </w:numPr>
              <w:spacing w:after="0"/>
              <w:rPr>
                <w:rFonts w:asciiTheme="minorHAnsi" w:hAnsiTheme="minorHAnsi"/>
                <w:sz w:val="24"/>
                <w:szCs w:val="24"/>
              </w:rPr>
            </w:pPr>
            <w:r w:rsidRPr="006A724F">
              <w:rPr>
                <w:rFonts w:asciiTheme="minorHAnsi" w:hAnsiTheme="minorHAnsi"/>
                <w:sz w:val="24"/>
                <w:szCs w:val="24"/>
              </w:rPr>
              <w:t>To lead the performance tests of the sensor system, including the bench/laboratory tests such as the environment testing (Salt fog, condensed water and UV testing) for verification purposes.</w:t>
            </w:r>
          </w:p>
          <w:p w:rsidR="006A724F" w:rsidRPr="006A724F" w:rsidRDefault="006A724F" w:rsidP="006A724F">
            <w:pPr>
              <w:pStyle w:val="ListParagraph"/>
              <w:numPr>
                <w:ilvl w:val="0"/>
                <w:numId w:val="3"/>
              </w:numPr>
              <w:spacing w:after="0"/>
              <w:rPr>
                <w:rFonts w:asciiTheme="minorHAnsi" w:hAnsiTheme="minorHAnsi"/>
                <w:sz w:val="24"/>
                <w:szCs w:val="24"/>
              </w:rPr>
            </w:pPr>
            <w:r w:rsidRPr="006A724F">
              <w:rPr>
                <w:rFonts w:asciiTheme="minorHAnsi" w:hAnsiTheme="minorHAnsi"/>
                <w:sz w:val="24"/>
                <w:szCs w:val="24"/>
              </w:rPr>
              <w:t>To assist and conduct the pilot (on-site) tests of the sensor system at the partner’s wind turbine installation (overseas location)</w:t>
            </w:r>
          </w:p>
          <w:p w:rsidR="006A724F" w:rsidRPr="006A724F" w:rsidRDefault="006A724F" w:rsidP="006A724F">
            <w:pPr>
              <w:pStyle w:val="ListParagraph"/>
              <w:numPr>
                <w:ilvl w:val="0"/>
                <w:numId w:val="3"/>
              </w:numPr>
              <w:spacing w:after="0"/>
              <w:rPr>
                <w:rFonts w:asciiTheme="minorHAnsi" w:hAnsiTheme="minorHAnsi"/>
                <w:sz w:val="24"/>
                <w:szCs w:val="24"/>
              </w:rPr>
            </w:pPr>
            <w:r w:rsidRPr="006A724F">
              <w:rPr>
                <w:rFonts w:asciiTheme="minorHAnsi" w:hAnsiTheme="minorHAnsi"/>
                <w:sz w:val="24"/>
                <w:szCs w:val="24"/>
              </w:rPr>
              <w:t>To undertake report writing to a professional standard.</w:t>
            </w:r>
          </w:p>
          <w:p w:rsidR="006A724F" w:rsidRPr="006A724F" w:rsidRDefault="006A724F" w:rsidP="006A724F">
            <w:pPr>
              <w:pStyle w:val="ListParagraph"/>
              <w:numPr>
                <w:ilvl w:val="0"/>
                <w:numId w:val="3"/>
              </w:numPr>
              <w:spacing w:after="0"/>
              <w:rPr>
                <w:rFonts w:asciiTheme="minorHAnsi" w:hAnsiTheme="minorHAnsi"/>
                <w:sz w:val="24"/>
                <w:szCs w:val="24"/>
              </w:rPr>
            </w:pPr>
            <w:r w:rsidRPr="006A724F">
              <w:rPr>
                <w:rFonts w:asciiTheme="minorHAnsi" w:hAnsiTheme="minorHAnsi"/>
                <w:sz w:val="24"/>
                <w:szCs w:val="24"/>
              </w:rPr>
              <w:t xml:space="preserve">To assist in the monitoring of the project (technical aspects) </w:t>
            </w:r>
          </w:p>
          <w:p w:rsidR="006A724F" w:rsidRPr="006A724F" w:rsidRDefault="006A724F" w:rsidP="006A724F">
            <w:pPr>
              <w:pStyle w:val="ListParagraph"/>
              <w:numPr>
                <w:ilvl w:val="0"/>
                <w:numId w:val="3"/>
              </w:numPr>
              <w:spacing w:after="0"/>
              <w:rPr>
                <w:rFonts w:asciiTheme="minorHAnsi" w:hAnsiTheme="minorHAnsi"/>
                <w:sz w:val="24"/>
                <w:szCs w:val="24"/>
              </w:rPr>
            </w:pPr>
            <w:r w:rsidRPr="006A724F">
              <w:rPr>
                <w:rFonts w:asciiTheme="minorHAnsi" w:hAnsiTheme="minorHAnsi"/>
                <w:sz w:val="24"/>
                <w:szCs w:val="24"/>
              </w:rPr>
              <w:t xml:space="preserve">To engage in the authoring and production of project reporting, marketing literature and the dissemination of results at conferences </w:t>
            </w:r>
          </w:p>
          <w:p w:rsidR="006A724F" w:rsidRPr="006A724F" w:rsidRDefault="006A724F" w:rsidP="006A724F">
            <w:pPr>
              <w:pStyle w:val="ListParagraph"/>
              <w:numPr>
                <w:ilvl w:val="0"/>
                <w:numId w:val="3"/>
              </w:numPr>
              <w:spacing w:after="120"/>
              <w:ind w:left="714" w:hanging="357"/>
              <w:rPr>
                <w:rFonts w:asciiTheme="minorHAnsi" w:hAnsiTheme="minorHAnsi"/>
                <w:sz w:val="24"/>
                <w:szCs w:val="24"/>
              </w:rPr>
            </w:pPr>
            <w:r w:rsidRPr="006A724F">
              <w:rPr>
                <w:rFonts w:asciiTheme="minorHAnsi" w:hAnsiTheme="minorHAnsi"/>
                <w:sz w:val="24"/>
                <w:szCs w:val="24"/>
              </w:rPr>
              <w:t>To attend and contribute to national/international scale conferences in areas relating to renewable energies, corrosion and sensors/</w:t>
            </w:r>
            <w:proofErr w:type="spellStart"/>
            <w:r w:rsidRPr="006A724F">
              <w:rPr>
                <w:rFonts w:asciiTheme="minorHAnsi" w:hAnsiTheme="minorHAnsi"/>
                <w:sz w:val="24"/>
                <w:szCs w:val="24"/>
              </w:rPr>
              <w:t>IoT</w:t>
            </w:r>
            <w:proofErr w:type="spellEnd"/>
            <w:r w:rsidRPr="006A724F">
              <w:rPr>
                <w:rFonts w:asciiTheme="minorHAnsi" w:hAnsiTheme="minorHAnsi"/>
                <w:sz w:val="24"/>
                <w:szCs w:val="24"/>
              </w:rPr>
              <w:t xml:space="preserve"> technologies. </w:t>
            </w:r>
          </w:p>
        </w:tc>
      </w:tr>
    </w:tbl>
    <w:p w:rsidR="006A724F" w:rsidRPr="006A724F" w:rsidRDefault="006A724F" w:rsidP="006A724F">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6A724F" w:rsidRPr="006A724F" w:rsidTr="00BD13D3">
        <w:tc>
          <w:tcPr>
            <w:tcW w:w="9242" w:type="dxa"/>
          </w:tcPr>
          <w:p w:rsidR="006A724F" w:rsidRPr="006A724F" w:rsidRDefault="006A724F" w:rsidP="00BD13D3">
            <w:pPr>
              <w:rPr>
                <w:rFonts w:asciiTheme="minorHAnsi" w:hAnsiTheme="minorHAnsi"/>
                <w:b/>
                <w:sz w:val="24"/>
              </w:rPr>
            </w:pPr>
            <w:r w:rsidRPr="006A724F">
              <w:rPr>
                <w:rFonts w:asciiTheme="minorHAnsi" w:hAnsiTheme="minorHAnsi"/>
                <w:b/>
                <w:sz w:val="24"/>
              </w:rPr>
              <w:t>Working Relationships:</w:t>
            </w:r>
          </w:p>
        </w:tc>
      </w:tr>
      <w:tr w:rsidR="006A724F" w:rsidRPr="006A724F" w:rsidTr="00BD13D3">
        <w:tc>
          <w:tcPr>
            <w:tcW w:w="9242" w:type="dxa"/>
          </w:tcPr>
          <w:p w:rsidR="006A724F" w:rsidRPr="006A724F" w:rsidRDefault="006A724F" w:rsidP="00BD13D3">
            <w:pPr>
              <w:spacing w:before="120"/>
              <w:rPr>
                <w:rFonts w:asciiTheme="minorHAnsi" w:hAnsiTheme="minorHAnsi"/>
                <w:sz w:val="24"/>
              </w:rPr>
            </w:pPr>
            <w:r w:rsidRPr="006A724F">
              <w:rPr>
                <w:rFonts w:asciiTheme="minorHAnsi" w:hAnsiTheme="minorHAnsi"/>
                <w:sz w:val="24"/>
              </w:rPr>
              <w:t>The Research Associate (RA) will be employed by the University of Portsmouth, as a member of the School of Engineering. The RA will work closely with the academic team and the industrial partners throughout the project. Key contacts will be:</w:t>
            </w:r>
          </w:p>
          <w:p w:rsidR="006A724F" w:rsidRPr="006A724F" w:rsidRDefault="006A724F" w:rsidP="00263F82">
            <w:pPr>
              <w:ind w:left="720"/>
              <w:rPr>
                <w:rFonts w:asciiTheme="minorHAnsi" w:hAnsiTheme="minorHAnsi"/>
                <w:sz w:val="24"/>
              </w:rPr>
            </w:pPr>
            <w:proofErr w:type="spellStart"/>
            <w:r w:rsidRPr="006A724F">
              <w:rPr>
                <w:rFonts w:asciiTheme="minorHAnsi" w:hAnsiTheme="minorHAnsi"/>
                <w:sz w:val="24"/>
              </w:rPr>
              <w:t>Dr</w:t>
            </w:r>
            <w:proofErr w:type="spellEnd"/>
            <w:r w:rsidRPr="006A724F">
              <w:rPr>
                <w:rFonts w:asciiTheme="minorHAnsi" w:hAnsiTheme="minorHAnsi"/>
                <w:sz w:val="24"/>
              </w:rPr>
              <w:t xml:space="preserve"> </w:t>
            </w:r>
            <w:proofErr w:type="spellStart"/>
            <w:r w:rsidRPr="006A724F">
              <w:rPr>
                <w:rFonts w:asciiTheme="minorHAnsi" w:hAnsiTheme="minorHAnsi"/>
                <w:sz w:val="24"/>
              </w:rPr>
              <w:t>Sarinova</w:t>
            </w:r>
            <w:proofErr w:type="spellEnd"/>
            <w:r w:rsidRPr="006A724F">
              <w:rPr>
                <w:rFonts w:asciiTheme="minorHAnsi" w:hAnsiTheme="minorHAnsi"/>
                <w:sz w:val="24"/>
              </w:rPr>
              <w:t xml:space="preserve"> </w:t>
            </w:r>
            <w:proofErr w:type="spellStart"/>
            <w:r w:rsidRPr="006A724F">
              <w:rPr>
                <w:rFonts w:asciiTheme="minorHAnsi" w:hAnsiTheme="minorHAnsi"/>
                <w:sz w:val="24"/>
              </w:rPr>
              <w:t>Simanjuntak</w:t>
            </w:r>
            <w:proofErr w:type="spellEnd"/>
            <w:r w:rsidRPr="006A724F">
              <w:rPr>
                <w:rFonts w:asciiTheme="minorHAnsi" w:hAnsiTheme="minorHAnsi"/>
                <w:sz w:val="24"/>
              </w:rPr>
              <w:t xml:space="preserve"> (Lead Academic, </w:t>
            </w:r>
            <w:proofErr w:type="spellStart"/>
            <w:r w:rsidRPr="006A724F">
              <w:rPr>
                <w:rFonts w:asciiTheme="minorHAnsi" w:hAnsiTheme="minorHAnsi"/>
                <w:sz w:val="24"/>
              </w:rPr>
              <w:t>UoP</w:t>
            </w:r>
            <w:proofErr w:type="spellEnd"/>
            <w:r w:rsidRPr="006A724F">
              <w:rPr>
                <w:rFonts w:asciiTheme="minorHAnsi" w:hAnsiTheme="minorHAnsi"/>
                <w:sz w:val="24"/>
              </w:rPr>
              <w:t>)</w:t>
            </w:r>
          </w:p>
          <w:p w:rsidR="006A724F" w:rsidRPr="006A724F" w:rsidRDefault="006A724F" w:rsidP="00263F82">
            <w:pPr>
              <w:ind w:left="720"/>
              <w:rPr>
                <w:rFonts w:asciiTheme="minorHAnsi" w:hAnsiTheme="minorHAnsi"/>
                <w:sz w:val="24"/>
              </w:rPr>
            </w:pPr>
            <w:proofErr w:type="spellStart"/>
            <w:r w:rsidRPr="006A724F">
              <w:rPr>
                <w:rFonts w:asciiTheme="minorHAnsi" w:hAnsiTheme="minorHAnsi"/>
                <w:sz w:val="24"/>
              </w:rPr>
              <w:t>Dr</w:t>
            </w:r>
            <w:proofErr w:type="spellEnd"/>
            <w:r w:rsidRPr="006A724F">
              <w:rPr>
                <w:rFonts w:asciiTheme="minorHAnsi" w:hAnsiTheme="minorHAnsi"/>
                <w:sz w:val="24"/>
              </w:rPr>
              <w:t xml:space="preserve"> Nils Bausch (</w:t>
            </w:r>
            <w:proofErr w:type="spellStart"/>
            <w:r w:rsidRPr="006A724F">
              <w:rPr>
                <w:rFonts w:asciiTheme="minorHAnsi" w:hAnsiTheme="minorHAnsi"/>
                <w:sz w:val="24"/>
              </w:rPr>
              <w:t>UoP</w:t>
            </w:r>
            <w:proofErr w:type="spellEnd"/>
            <w:r w:rsidRPr="006A724F">
              <w:rPr>
                <w:rFonts w:asciiTheme="minorHAnsi" w:hAnsiTheme="minorHAnsi"/>
                <w:sz w:val="24"/>
              </w:rPr>
              <w:t>)</w:t>
            </w:r>
          </w:p>
          <w:p w:rsidR="006A724F" w:rsidRPr="006A724F" w:rsidRDefault="006A724F" w:rsidP="00263F82">
            <w:pPr>
              <w:ind w:left="720"/>
              <w:rPr>
                <w:rFonts w:asciiTheme="minorHAnsi" w:hAnsiTheme="minorHAnsi"/>
                <w:sz w:val="24"/>
              </w:rPr>
            </w:pPr>
            <w:proofErr w:type="spellStart"/>
            <w:r w:rsidRPr="006A724F">
              <w:rPr>
                <w:rFonts w:asciiTheme="minorHAnsi" w:hAnsiTheme="minorHAnsi"/>
                <w:sz w:val="24"/>
              </w:rPr>
              <w:lastRenderedPageBreak/>
              <w:t>Mr</w:t>
            </w:r>
            <w:proofErr w:type="spellEnd"/>
            <w:r w:rsidRPr="006A724F">
              <w:rPr>
                <w:rFonts w:asciiTheme="minorHAnsi" w:hAnsiTheme="minorHAnsi"/>
                <w:sz w:val="24"/>
              </w:rPr>
              <w:t xml:space="preserve"> Adrian Nash (Project Manager, </w:t>
            </w:r>
            <w:proofErr w:type="spellStart"/>
            <w:r w:rsidRPr="006A724F">
              <w:rPr>
                <w:rFonts w:asciiTheme="minorHAnsi" w:hAnsiTheme="minorHAnsi"/>
                <w:sz w:val="24"/>
              </w:rPr>
              <w:t>Avonwood</w:t>
            </w:r>
            <w:proofErr w:type="spellEnd"/>
            <w:r w:rsidRPr="006A724F">
              <w:rPr>
                <w:rFonts w:asciiTheme="minorHAnsi" w:hAnsiTheme="minorHAnsi"/>
                <w:sz w:val="24"/>
              </w:rPr>
              <w:t>)</w:t>
            </w:r>
          </w:p>
          <w:p w:rsidR="006A724F" w:rsidRPr="006A724F" w:rsidRDefault="006A724F" w:rsidP="00263F82">
            <w:pPr>
              <w:ind w:left="720"/>
              <w:rPr>
                <w:rFonts w:asciiTheme="minorHAnsi" w:hAnsiTheme="minorHAnsi"/>
                <w:sz w:val="24"/>
              </w:rPr>
            </w:pPr>
            <w:proofErr w:type="spellStart"/>
            <w:r w:rsidRPr="006A724F">
              <w:rPr>
                <w:rFonts w:asciiTheme="minorHAnsi" w:hAnsiTheme="minorHAnsi"/>
                <w:sz w:val="24"/>
              </w:rPr>
              <w:t>Mr</w:t>
            </w:r>
            <w:proofErr w:type="spellEnd"/>
            <w:r w:rsidRPr="006A724F">
              <w:rPr>
                <w:rFonts w:asciiTheme="minorHAnsi" w:hAnsiTheme="minorHAnsi"/>
                <w:sz w:val="24"/>
              </w:rPr>
              <w:t xml:space="preserve"> Steven </w:t>
            </w:r>
            <w:proofErr w:type="spellStart"/>
            <w:r w:rsidRPr="006A724F">
              <w:rPr>
                <w:rFonts w:asciiTheme="minorHAnsi" w:hAnsiTheme="minorHAnsi"/>
                <w:sz w:val="24"/>
              </w:rPr>
              <w:t>Bysouth</w:t>
            </w:r>
            <w:proofErr w:type="spellEnd"/>
            <w:r w:rsidRPr="006A724F">
              <w:rPr>
                <w:rFonts w:asciiTheme="minorHAnsi" w:hAnsiTheme="minorHAnsi"/>
                <w:sz w:val="24"/>
              </w:rPr>
              <w:t xml:space="preserve"> (</w:t>
            </w:r>
            <w:proofErr w:type="spellStart"/>
            <w:r w:rsidRPr="006A724F">
              <w:rPr>
                <w:rFonts w:asciiTheme="minorHAnsi" w:hAnsiTheme="minorHAnsi"/>
                <w:sz w:val="24"/>
              </w:rPr>
              <w:t>Avonwood</w:t>
            </w:r>
            <w:proofErr w:type="spellEnd"/>
            <w:r w:rsidRPr="006A724F">
              <w:rPr>
                <w:rFonts w:asciiTheme="minorHAnsi" w:hAnsiTheme="minorHAnsi"/>
                <w:sz w:val="24"/>
              </w:rPr>
              <w:t>)</w:t>
            </w:r>
          </w:p>
          <w:p w:rsidR="006A724F" w:rsidRPr="006A724F" w:rsidRDefault="006A724F" w:rsidP="00263F82">
            <w:pPr>
              <w:ind w:left="720"/>
              <w:rPr>
                <w:rFonts w:asciiTheme="minorHAnsi" w:hAnsiTheme="minorHAnsi"/>
                <w:sz w:val="24"/>
              </w:rPr>
            </w:pPr>
            <w:proofErr w:type="spellStart"/>
            <w:r w:rsidRPr="006A724F">
              <w:rPr>
                <w:rFonts w:asciiTheme="minorHAnsi" w:hAnsiTheme="minorHAnsi"/>
                <w:sz w:val="24"/>
              </w:rPr>
              <w:t>Mr</w:t>
            </w:r>
            <w:proofErr w:type="spellEnd"/>
            <w:r w:rsidRPr="006A724F">
              <w:rPr>
                <w:rFonts w:asciiTheme="minorHAnsi" w:hAnsiTheme="minorHAnsi"/>
                <w:sz w:val="24"/>
              </w:rPr>
              <w:t xml:space="preserve"> Joseph </w:t>
            </w:r>
            <w:proofErr w:type="spellStart"/>
            <w:r w:rsidRPr="006A724F">
              <w:rPr>
                <w:rFonts w:asciiTheme="minorHAnsi" w:hAnsiTheme="minorHAnsi"/>
                <w:sz w:val="24"/>
              </w:rPr>
              <w:t>Muna</w:t>
            </w:r>
            <w:proofErr w:type="spellEnd"/>
            <w:r w:rsidRPr="006A724F">
              <w:rPr>
                <w:rFonts w:asciiTheme="minorHAnsi" w:hAnsiTheme="minorHAnsi"/>
                <w:sz w:val="24"/>
              </w:rPr>
              <w:t xml:space="preserve"> (Team leader, Avanti)</w:t>
            </w:r>
          </w:p>
          <w:p w:rsidR="006A724F" w:rsidRPr="006A724F" w:rsidRDefault="006A724F" w:rsidP="00263F82">
            <w:pPr>
              <w:ind w:left="720"/>
              <w:rPr>
                <w:rFonts w:asciiTheme="minorHAnsi" w:hAnsiTheme="minorHAnsi"/>
                <w:sz w:val="24"/>
              </w:rPr>
            </w:pPr>
            <w:proofErr w:type="spellStart"/>
            <w:r w:rsidRPr="006A724F">
              <w:rPr>
                <w:rFonts w:asciiTheme="minorHAnsi" w:hAnsiTheme="minorHAnsi"/>
                <w:sz w:val="24"/>
              </w:rPr>
              <w:t>Mr</w:t>
            </w:r>
            <w:proofErr w:type="spellEnd"/>
            <w:r w:rsidRPr="006A724F">
              <w:rPr>
                <w:rFonts w:asciiTheme="minorHAnsi" w:hAnsiTheme="minorHAnsi"/>
                <w:sz w:val="24"/>
              </w:rPr>
              <w:t xml:space="preserve"> Carl </w:t>
            </w:r>
            <w:proofErr w:type="spellStart"/>
            <w:r w:rsidRPr="006A724F">
              <w:rPr>
                <w:rFonts w:asciiTheme="minorHAnsi" w:hAnsiTheme="minorHAnsi"/>
                <w:sz w:val="24"/>
              </w:rPr>
              <w:t>Jonsson</w:t>
            </w:r>
            <w:proofErr w:type="spellEnd"/>
            <w:r w:rsidRPr="006A724F">
              <w:rPr>
                <w:rFonts w:asciiTheme="minorHAnsi" w:hAnsiTheme="minorHAnsi"/>
                <w:sz w:val="24"/>
              </w:rPr>
              <w:t xml:space="preserve"> (Avanti)</w:t>
            </w:r>
          </w:p>
          <w:p w:rsidR="006A724F" w:rsidRPr="006A724F" w:rsidRDefault="006A724F" w:rsidP="00BD13D3">
            <w:pPr>
              <w:spacing w:before="120" w:after="120"/>
              <w:rPr>
                <w:rFonts w:asciiTheme="minorHAnsi" w:hAnsiTheme="minorHAnsi"/>
                <w:sz w:val="24"/>
              </w:rPr>
            </w:pPr>
            <w:r w:rsidRPr="006A724F">
              <w:rPr>
                <w:rFonts w:asciiTheme="minorHAnsi" w:hAnsiTheme="minorHAnsi"/>
                <w:sz w:val="24"/>
              </w:rPr>
              <w:t>The project will be overseen by a Local Management Committee, which will include the Academic Team and the Industrial partners.</w:t>
            </w:r>
          </w:p>
        </w:tc>
      </w:tr>
    </w:tbl>
    <w:p w:rsidR="006A724F" w:rsidRPr="006A724F" w:rsidRDefault="006A724F" w:rsidP="006A724F">
      <w:pPr>
        <w:rPr>
          <w:rFonts w:asciiTheme="minorHAnsi" w:hAnsiTheme="minorHAnsi"/>
          <w:sz w:val="24"/>
        </w:rPr>
      </w:pPr>
    </w:p>
    <w:p w:rsidR="006A724F" w:rsidRPr="006A724F" w:rsidRDefault="006A724F" w:rsidP="006A724F">
      <w:pPr>
        <w:rPr>
          <w:rFonts w:asciiTheme="minorHAnsi" w:hAnsiTheme="minorHAnsi"/>
          <w:sz w:val="24"/>
        </w:rPr>
      </w:pPr>
    </w:p>
    <w:tbl>
      <w:tblPr>
        <w:tblStyle w:val="TableGrid"/>
        <w:tblW w:w="0" w:type="auto"/>
        <w:tblBorders>
          <w:bottom w:val="none" w:sz="0" w:space="0" w:color="auto"/>
        </w:tblBorders>
        <w:tblLook w:val="04A0" w:firstRow="1" w:lastRow="0" w:firstColumn="1" w:lastColumn="0" w:noHBand="0" w:noVBand="1"/>
      </w:tblPr>
      <w:tblGrid>
        <w:gridCol w:w="3085"/>
      </w:tblGrid>
      <w:tr w:rsidR="00263F82" w:rsidTr="00DD0B63">
        <w:tc>
          <w:tcPr>
            <w:tcW w:w="3085" w:type="dxa"/>
            <w:tcBorders>
              <w:bottom w:val="single" w:sz="4" w:space="0" w:color="auto"/>
            </w:tcBorders>
          </w:tcPr>
          <w:p w:rsidR="00263F82" w:rsidRDefault="00263F82" w:rsidP="00DD0B63">
            <w:r>
              <w:rPr>
                <w:noProof/>
                <w:lang w:val="en-GB" w:eastAsia="en-GB"/>
              </w:rPr>
              <w:drawing>
                <wp:inline distT="0" distB="0" distL="0" distR="0" wp14:anchorId="7FBECB72" wp14:editId="558FC33B">
                  <wp:extent cx="1514475" cy="1296584"/>
                  <wp:effectExtent l="0" t="0" r="0" b="0"/>
                  <wp:docPr id="4" name="Picture 4" descr="http://www.port.ac.uk/images/unilogos/UoPportraitPUR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rt.ac.uk/images/unilogos/UoPportraitPUR300dpi.jpg"/>
                          <pic:cNvPicPr>
                            <a:picLocks noChangeAspect="1" noChangeArrowheads="1"/>
                          </pic:cNvPicPr>
                        </pic:nvPicPr>
                        <pic:blipFill>
                          <a:blip r:embed="rId7" cstate="print"/>
                          <a:srcRect/>
                          <a:stretch>
                            <a:fillRect/>
                          </a:stretch>
                        </pic:blipFill>
                        <pic:spPr bwMode="auto">
                          <a:xfrm>
                            <a:off x="0" y="0"/>
                            <a:ext cx="1517593" cy="1299253"/>
                          </a:xfrm>
                          <a:prstGeom prst="rect">
                            <a:avLst/>
                          </a:prstGeom>
                          <a:noFill/>
                          <a:ln w="9525">
                            <a:noFill/>
                            <a:miter lim="800000"/>
                            <a:headEnd/>
                            <a:tailEnd/>
                          </a:ln>
                        </pic:spPr>
                      </pic:pic>
                    </a:graphicData>
                  </a:graphic>
                </wp:inline>
              </w:drawing>
            </w:r>
          </w:p>
        </w:tc>
      </w:tr>
      <w:tr w:rsidR="00263F82" w:rsidRPr="00472350" w:rsidTr="00DD0B63">
        <w:tc>
          <w:tcPr>
            <w:tcW w:w="3085" w:type="dxa"/>
            <w:tcBorders>
              <w:bottom w:val="nil"/>
            </w:tcBorders>
          </w:tcPr>
          <w:p w:rsidR="00263F82" w:rsidRPr="00472350" w:rsidRDefault="00263F82" w:rsidP="00DD0B63">
            <w:pPr>
              <w:rPr>
                <w:noProof/>
                <w:color w:val="0000FF"/>
                <w:sz w:val="16"/>
                <w:szCs w:val="16"/>
                <w:lang w:eastAsia="en-GB"/>
              </w:rPr>
            </w:pPr>
          </w:p>
        </w:tc>
      </w:tr>
      <w:tr w:rsidR="00263F82" w:rsidTr="00DD0B63">
        <w:trPr>
          <w:trHeight w:val="170"/>
        </w:trPr>
        <w:tc>
          <w:tcPr>
            <w:tcW w:w="3085" w:type="dxa"/>
            <w:tcBorders>
              <w:top w:val="nil"/>
              <w:bottom w:val="single" w:sz="4" w:space="0" w:color="auto"/>
            </w:tcBorders>
          </w:tcPr>
          <w:p w:rsidR="00263F82" w:rsidRDefault="00263F82" w:rsidP="00DD0B63">
            <w:pPr>
              <w:rPr>
                <w:noProof/>
                <w:lang w:eastAsia="en-GB"/>
              </w:rPr>
            </w:pPr>
            <w:r w:rsidRPr="00D55FB7">
              <w:rPr>
                <w:noProof/>
                <w:lang w:val="en-GB" w:eastAsia="en-GB"/>
              </w:rPr>
              <w:drawing>
                <wp:inline distT="0" distB="0" distL="0" distR="0" wp14:anchorId="669F5F43" wp14:editId="0B16877A">
                  <wp:extent cx="1787255" cy="410102"/>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925" cy="410944"/>
                          </a:xfrm>
                          <a:prstGeom prst="rect">
                            <a:avLst/>
                          </a:prstGeom>
                          <a:noFill/>
                          <a:ln>
                            <a:noFill/>
                          </a:ln>
                        </pic:spPr>
                      </pic:pic>
                    </a:graphicData>
                  </a:graphic>
                </wp:inline>
              </w:drawing>
            </w:r>
          </w:p>
          <w:p w:rsidR="00263F82" w:rsidRDefault="00263F82" w:rsidP="00DD0B63"/>
        </w:tc>
      </w:tr>
      <w:tr w:rsidR="00263F82" w:rsidTr="00DD0B63">
        <w:tc>
          <w:tcPr>
            <w:tcW w:w="3085" w:type="dxa"/>
            <w:tcBorders>
              <w:bottom w:val="nil"/>
            </w:tcBorders>
          </w:tcPr>
          <w:p w:rsidR="00263F82" w:rsidRDefault="00263F82" w:rsidP="00DD0B63"/>
        </w:tc>
      </w:tr>
      <w:tr w:rsidR="00263F82" w:rsidTr="00DD0B63">
        <w:tc>
          <w:tcPr>
            <w:tcW w:w="3085" w:type="dxa"/>
            <w:tcBorders>
              <w:top w:val="nil"/>
              <w:bottom w:val="nil"/>
            </w:tcBorders>
          </w:tcPr>
          <w:p w:rsidR="00263F82" w:rsidRDefault="00263F82" w:rsidP="00DD0B63">
            <w:pPr>
              <w:ind w:left="720"/>
            </w:pPr>
            <w:r>
              <w:rPr>
                <w:noProof/>
                <w:lang w:val="en-GB" w:eastAsia="en-GB"/>
              </w:rPr>
              <w:drawing>
                <wp:inline distT="0" distB="0" distL="0" distR="0" wp14:anchorId="0101F80A" wp14:editId="43955B4B">
                  <wp:extent cx="685800" cy="689526"/>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6128" cy="689856"/>
                          </a:xfrm>
                          <a:prstGeom prst="rect">
                            <a:avLst/>
                          </a:prstGeom>
                          <a:noFill/>
                          <a:ln>
                            <a:noFill/>
                          </a:ln>
                        </pic:spPr>
                      </pic:pic>
                    </a:graphicData>
                  </a:graphic>
                </wp:inline>
              </w:drawing>
            </w:r>
          </w:p>
        </w:tc>
      </w:tr>
      <w:tr w:rsidR="00263F82" w:rsidTr="00DD0B63">
        <w:trPr>
          <w:trHeight w:val="70"/>
        </w:trPr>
        <w:tc>
          <w:tcPr>
            <w:tcW w:w="3085" w:type="dxa"/>
            <w:tcBorders>
              <w:top w:val="nil"/>
              <w:bottom w:val="single" w:sz="4" w:space="0" w:color="auto"/>
            </w:tcBorders>
          </w:tcPr>
          <w:p w:rsidR="00263F82" w:rsidRDefault="00263F82" w:rsidP="00DD0B63"/>
        </w:tc>
      </w:tr>
      <w:tr w:rsidR="00263F82" w:rsidTr="00DD0B63">
        <w:tc>
          <w:tcPr>
            <w:tcW w:w="3085" w:type="dxa"/>
            <w:tcBorders>
              <w:top w:val="single" w:sz="4" w:space="0" w:color="auto"/>
              <w:bottom w:val="nil"/>
            </w:tcBorders>
          </w:tcPr>
          <w:p w:rsidR="00263F82" w:rsidRDefault="00263F82" w:rsidP="00DD0B63"/>
        </w:tc>
      </w:tr>
      <w:tr w:rsidR="00263F82" w:rsidTr="00DD0B63">
        <w:tc>
          <w:tcPr>
            <w:tcW w:w="3085" w:type="dxa"/>
            <w:tcBorders>
              <w:top w:val="nil"/>
              <w:bottom w:val="single" w:sz="4" w:space="0" w:color="auto"/>
            </w:tcBorders>
          </w:tcPr>
          <w:p w:rsidR="00263F82" w:rsidRDefault="00263F82" w:rsidP="00DD0B63">
            <w:r>
              <w:t xml:space="preserve">Innovate UK bring together universities and businesses to work together on a development project that is strategically important to the future of an </w:t>
            </w:r>
            <w:proofErr w:type="spellStart"/>
            <w:r>
              <w:t>organisation</w:t>
            </w:r>
            <w:proofErr w:type="spellEnd"/>
            <w:r>
              <w:t>.</w:t>
            </w:r>
          </w:p>
          <w:p w:rsidR="00263F82" w:rsidRDefault="00263F82" w:rsidP="00DD0B63"/>
          <w:p w:rsidR="00263F82" w:rsidRDefault="00263F82" w:rsidP="00DD0B63">
            <w:r>
              <w:t>This partnership offers:</w:t>
            </w:r>
          </w:p>
          <w:p w:rsidR="00263F82" w:rsidRDefault="00263F82" w:rsidP="00DD0B63"/>
          <w:p w:rsidR="00263F82" w:rsidRDefault="00263F82" w:rsidP="00DD0B63">
            <w:pPr>
              <w:pStyle w:val="ListParagraph"/>
              <w:numPr>
                <w:ilvl w:val="0"/>
                <w:numId w:val="5"/>
              </w:numPr>
              <w:spacing w:after="120"/>
              <w:ind w:left="714" w:hanging="357"/>
            </w:pPr>
            <w:r>
              <w:t>Acceleration for your career</w:t>
            </w:r>
          </w:p>
          <w:p w:rsidR="00263F82" w:rsidRDefault="00263F82" w:rsidP="00DD0B63">
            <w:pPr>
              <w:pStyle w:val="ListParagraph"/>
              <w:spacing w:after="120"/>
              <w:ind w:left="714"/>
            </w:pPr>
          </w:p>
          <w:p w:rsidR="00263F82" w:rsidRDefault="00263F82" w:rsidP="00DD0B63">
            <w:pPr>
              <w:pStyle w:val="ListParagraph"/>
              <w:numPr>
                <w:ilvl w:val="0"/>
                <w:numId w:val="5"/>
              </w:numPr>
              <w:spacing w:after="120"/>
              <w:ind w:left="714" w:hanging="357"/>
            </w:pPr>
            <w:r>
              <w:t>A very competitive salary</w:t>
            </w:r>
          </w:p>
          <w:p w:rsidR="00263F82" w:rsidRDefault="00263F82" w:rsidP="00DD0B63">
            <w:pPr>
              <w:pStyle w:val="ListParagraph"/>
            </w:pPr>
          </w:p>
          <w:p w:rsidR="00263F82" w:rsidRDefault="00263F82" w:rsidP="00DD0B63">
            <w:pPr>
              <w:pStyle w:val="ListParagraph"/>
              <w:numPr>
                <w:ilvl w:val="0"/>
                <w:numId w:val="5"/>
              </w:numPr>
              <w:spacing w:after="120"/>
              <w:ind w:left="714" w:hanging="357"/>
            </w:pPr>
            <w:r>
              <w:t>The opportunity to lead and manage a strategic project</w:t>
            </w:r>
          </w:p>
          <w:p w:rsidR="00263F82" w:rsidRDefault="00263F82" w:rsidP="00DD0B63">
            <w:pPr>
              <w:pStyle w:val="ListParagraph"/>
              <w:spacing w:after="120"/>
              <w:ind w:left="714"/>
            </w:pPr>
          </w:p>
          <w:p w:rsidR="00263F82" w:rsidRDefault="00263F82" w:rsidP="00DD0B63">
            <w:pPr>
              <w:pStyle w:val="ListParagraph"/>
              <w:numPr>
                <w:ilvl w:val="0"/>
                <w:numId w:val="5"/>
              </w:numPr>
              <w:spacing w:after="120"/>
              <w:ind w:left="714" w:hanging="357"/>
            </w:pPr>
            <w:r>
              <w:t>The support of an academic team from the University</w:t>
            </w:r>
          </w:p>
          <w:p w:rsidR="00263F82" w:rsidRDefault="00263F82" w:rsidP="00DD0B63">
            <w:pPr>
              <w:pStyle w:val="ListParagraph"/>
              <w:spacing w:after="120"/>
              <w:ind w:left="714"/>
            </w:pPr>
          </w:p>
          <w:p w:rsidR="00263F82" w:rsidRDefault="00263F82" w:rsidP="00DD0B63">
            <w:pPr>
              <w:pStyle w:val="ListParagraph"/>
              <w:numPr>
                <w:ilvl w:val="0"/>
                <w:numId w:val="5"/>
              </w:numPr>
              <w:spacing w:after="120"/>
              <w:ind w:left="714" w:hanging="357"/>
            </w:pPr>
            <w:r>
              <w:t>The possibility of a permanent post with the company</w:t>
            </w:r>
          </w:p>
        </w:tc>
      </w:tr>
    </w:tbl>
    <w:p w:rsidR="006A724F" w:rsidRPr="006A724F" w:rsidRDefault="006A724F" w:rsidP="006A724F">
      <w:pPr>
        <w:rPr>
          <w:rFonts w:asciiTheme="minorHAnsi" w:hAnsiTheme="minorHAnsi"/>
          <w:sz w:val="24"/>
        </w:rPr>
      </w:pPr>
    </w:p>
    <w:p w:rsidR="006A724F" w:rsidRPr="006A724F" w:rsidRDefault="006A724F" w:rsidP="006A724F">
      <w:pPr>
        <w:rPr>
          <w:rFonts w:asciiTheme="minorHAnsi" w:hAnsiTheme="minorHAnsi"/>
          <w:sz w:val="24"/>
        </w:rPr>
      </w:pPr>
    </w:p>
    <w:p w:rsidR="006A724F" w:rsidRPr="006A724F" w:rsidRDefault="006A724F" w:rsidP="006A724F">
      <w:pPr>
        <w:rPr>
          <w:rFonts w:asciiTheme="minorHAnsi" w:hAnsiTheme="minorHAnsi"/>
          <w:sz w:val="24"/>
        </w:rPr>
      </w:pPr>
    </w:p>
    <w:p w:rsidR="006A724F" w:rsidRPr="006A724F" w:rsidRDefault="006A724F" w:rsidP="006A724F">
      <w:pPr>
        <w:rPr>
          <w:rFonts w:asciiTheme="minorHAnsi" w:hAnsiTheme="minorHAnsi"/>
          <w:sz w:val="24"/>
        </w:rPr>
      </w:pPr>
    </w:p>
    <w:p w:rsidR="006A724F" w:rsidRPr="006A724F" w:rsidRDefault="006A724F" w:rsidP="006A724F">
      <w:pPr>
        <w:pStyle w:val="ListParagraph"/>
        <w:numPr>
          <w:ilvl w:val="0"/>
          <w:numId w:val="1"/>
        </w:numPr>
        <w:rPr>
          <w:rFonts w:asciiTheme="minorHAnsi" w:hAnsiTheme="minorHAnsi"/>
          <w:b/>
          <w:sz w:val="24"/>
          <w:szCs w:val="24"/>
        </w:rPr>
      </w:pPr>
      <w:r w:rsidRPr="006A724F">
        <w:rPr>
          <w:rFonts w:asciiTheme="minorHAnsi" w:hAnsiTheme="minorHAnsi"/>
          <w:b/>
          <w:sz w:val="24"/>
          <w:szCs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5912"/>
        <w:gridCol w:w="986"/>
        <w:gridCol w:w="1315"/>
      </w:tblGrid>
      <w:tr w:rsidR="006A724F" w:rsidRPr="006A724F" w:rsidTr="00BD13D3">
        <w:tc>
          <w:tcPr>
            <w:tcW w:w="803" w:type="dxa"/>
          </w:tcPr>
          <w:p w:rsidR="006A724F" w:rsidRPr="006A724F" w:rsidRDefault="006A724F" w:rsidP="00BD13D3">
            <w:pPr>
              <w:rPr>
                <w:rFonts w:asciiTheme="minorHAnsi" w:hAnsiTheme="minorHAnsi"/>
                <w:b/>
                <w:sz w:val="24"/>
              </w:rPr>
            </w:pPr>
            <w:r w:rsidRPr="006A724F">
              <w:rPr>
                <w:rFonts w:asciiTheme="minorHAnsi" w:hAnsiTheme="minorHAnsi"/>
                <w:b/>
                <w:sz w:val="24"/>
              </w:rPr>
              <w:t>No</w:t>
            </w:r>
          </w:p>
        </w:tc>
        <w:tc>
          <w:tcPr>
            <w:tcW w:w="5912" w:type="dxa"/>
          </w:tcPr>
          <w:p w:rsidR="006A724F" w:rsidRPr="006A724F" w:rsidRDefault="006A724F" w:rsidP="00BD13D3">
            <w:pPr>
              <w:rPr>
                <w:rFonts w:asciiTheme="minorHAnsi" w:hAnsiTheme="minorHAnsi"/>
                <w:b/>
                <w:sz w:val="24"/>
              </w:rPr>
            </w:pPr>
            <w:r w:rsidRPr="006A724F">
              <w:rPr>
                <w:rFonts w:asciiTheme="minorHAnsi" w:hAnsiTheme="minorHAnsi"/>
                <w:b/>
                <w:sz w:val="24"/>
              </w:rPr>
              <w:t>Attributes</w:t>
            </w:r>
          </w:p>
        </w:tc>
        <w:tc>
          <w:tcPr>
            <w:tcW w:w="986" w:type="dxa"/>
          </w:tcPr>
          <w:p w:rsidR="006A724F" w:rsidRPr="006A724F" w:rsidRDefault="006A724F" w:rsidP="00BD13D3">
            <w:pPr>
              <w:rPr>
                <w:rFonts w:asciiTheme="minorHAnsi" w:hAnsiTheme="minorHAnsi"/>
                <w:b/>
                <w:sz w:val="24"/>
              </w:rPr>
            </w:pPr>
            <w:r w:rsidRPr="006A724F">
              <w:rPr>
                <w:rFonts w:asciiTheme="minorHAnsi" w:hAnsiTheme="minorHAnsi"/>
                <w:b/>
                <w:sz w:val="24"/>
              </w:rPr>
              <w:t>Rating</w:t>
            </w:r>
          </w:p>
        </w:tc>
        <w:tc>
          <w:tcPr>
            <w:tcW w:w="1315" w:type="dxa"/>
          </w:tcPr>
          <w:p w:rsidR="006A724F" w:rsidRPr="006A724F" w:rsidRDefault="006A724F" w:rsidP="00BD13D3">
            <w:pPr>
              <w:rPr>
                <w:rFonts w:asciiTheme="minorHAnsi" w:hAnsiTheme="minorHAnsi"/>
                <w:b/>
                <w:sz w:val="24"/>
              </w:rPr>
            </w:pPr>
            <w:r w:rsidRPr="006A724F">
              <w:rPr>
                <w:rFonts w:asciiTheme="minorHAnsi" w:hAnsiTheme="minorHAnsi"/>
                <w:b/>
                <w:sz w:val="24"/>
              </w:rPr>
              <w:t>Source</w:t>
            </w:r>
          </w:p>
        </w:tc>
      </w:tr>
      <w:tr w:rsidR="006A724F" w:rsidRPr="006A724F" w:rsidTr="00BD13D3">
        <w:tc>
          <w:tcPr>
            <w:tcW w:w="803" w:type="dxa"/>
          </w:tcPr>
          <w:p w:rsidR="006A724F" w:rsidRPr="006A724F" w:rsidRDefault="006A724F" w:rsidP="00BD13D3">
            <w:pPr>
              <w:rPr>
                <w:rFonts w:asciiTheme="minorHAnsi" w:hAnsiTheme="minorHAnsi"/>
                <w:b/>
                <w:sz w:val="24"/>
              </w:rPr>
            </w:pPr>
            <w:r w:rsidRPr="006A724F">
              <w:rPr>
                <w:rFonts w:asciiTheme="minorHAnsi" w:hAnsiTheme="minorHAnsi"/>
                <w:b/>
                <w:sz w:val="24"/>
              </w:rPr>
              <w:t>1.</w:t>
            </w:r>
          </w:p>
        </w:tc>
        <w:tc>
          <w:tcPr>
            <w:tcW w:w="5912" w:type="dxa"/>
          </w:tcPr>
          <w:p w:rsidR="006A724F" w:rsidRPr="006A724F" w:rsidRDefault="006A724F" w:rsidP="00BD13D3">
            <w:pPr>
              <w:rPr>
                <w:rFonts w:asciiTheme="minorHAnsi" w:hAnsiTheme="minorHAnsi"/>
                <w:b/>
                <w:sz w:val="24"/>
              </w:rPr>
            </w:pPr>
            <w:r w:rsidRPr="006A724F">
              <w:rPr>
                <w:rFonts w:asciiTheme="minorHAnsi" w:hAnsiTheme="minorHAnsi"/>
                <w:b/>
                <w:sz w:val="24"/>
              </w:rPr>
              <w:t>Specific Knowledge &amp; Experience</w:t>
            </w:r>
          </w:p>
        </w:tc>
        <w:tc>
          <w:tcPr>
            <w:tcW w:w="986" w:type="dxa"/>
          </w:tcPr>
          <w:p w:rsidR="006A724F" w:rsidRPr="006A724F" w:rsidRDefault="006A724F" w:rsidP="00BD13D3">
            <w:pPr>
              <w:rPr>
                <w:rFonts w:asciiTheme="minorHAnsi" w:hAnsiTheme="minorHAnsi"/>
                <w:sz w:val="24"/>
              </w:rPr>
            </w:pPr>
          </w:p>
        </w:tc>
        <w:tc>
          <w:tcPr>
            <w:tcW w:w="1315" w:type="dxa"/>
          </w:tcPr>
          <w:p w:rsidR="006A724F" w:rsidRPr="006A724F" w:rsidRDefault="006A724F" w:rsidP="00BD13D3">
            <w:pPr>
              <w:rPr>
                <w:rFonts w:asciiTheme="minorHAnsi" w:hAnsiTheme="minorHAnsi"/>
                <w:sz w:val="24"/>
              </w:rPr>
            </w:pPr>
          </w:p>
        </w:tc>
      </w:tr>
      <w:tr w:rsidR="006A724F" w:rsidRPr="006A724F" w:rsidTr="00BD13D3">
        <w:tc>
          <w:tcPr>
            <w:tcW w:w="803" w:type="dxa"/>
          </w:tcPr>
          <w:p w:rsidR="006A724F" w:rsidRPr="006A724F" w:rsidRDefault="006A724F" w:rsidP="00BD13D3">
            <w:pPr>
              <w:rPr>
                <w:rFonts w:asciiTheme="minorHAnsi" w:hAnsiTheme="minorHAnsi"/>
                <w:sz w:val="24"/>
              </w:rPr>
            </w:pPr>
            <w:r w:rsidRPr="006A724F">
              <w:rPr>
                <w:rFonts w:asciiTheme="minorHAnsi" w:hAnsiTheme="minorHAnsi"/>
                <w:sz w:val="24"/>
              </w:rPr>
              <w:t>1.1</w:t>
            </w:r>
          </w:p>
        </w:tc>
        <w:tc>
          <w:tcPr>
            <w:tcW w:w="5912" w:type="dxa"/>
          </w:tcPr>
          <w:p w:rsidR="006A724F" w:rsidRPr="006A724F" w:rsidRDefault="006A724F" w:rsidP="00BD13D3">
            <w:pPr>
              <w:rPr>
                <w:rFonts w:asciiTheme="minorHAnsi" w:hAnsiTheme="minorHAnsi"/>
                <w:sz w:val="24"/>
              </w:rPr>
            </w:pPr>
            <w:r w:rsidRPr="006A724F">
              <w:rPr>
                <w:rFonts w:asciiTheme="minorHAnsi" w:hAnsiTheme="minorHAnsi"/>
                <w:sz w:val="24"/>
              </w:rPr>
              <w:t>Knowledge in electro-chemistry or physics</w:t>
            </w:r>
          </w:p>
        </w:tc>
        <w:tc>
          <w:tcPr>
            <w:tcW w:w="986" w:type="dxa"/>
          </w:tcPr>
          <w:p w:rsidR="006A724F" w:rsidRPr="006A724F" w:rsidRDefault="006A724F" w:rsidP="00BD13D3">
            <w:pPr>
              <w:rPr>
                <w:rFonts w:asciiTheme="minorHAnsi" w:hAnsiTheme="minorHAnsi"/>
                <w:sz w:val="24"/>
              </w:rPr>
            </w:pPr>
            <w:r w:rsidRPr="006A724F">
              <w:rPr>
                <w:rFonts w:asciiTheme="minorHAnsi" w:hAnsiTheme="minorHAnsi"/>
                <w:sz w:val="24"/>
              </w:rPr>
              <w:t>E</w:t>
            </w:r>
          </w:p>
        </w:tc>
        <w:tc>
          <w:tcPr>
            <w:tcW w:w="1315" w:type="dxa"/>
          </w:tcPr>
          <w:p w:rsidR="006A724F" w:rsidRPr="006A724F" w:rsidRDefault="006A724F" w:rsidP="00BD13D3">
            <w:pPr>
              <w:rPr>
                <w:rFonts w:asciiTheme="minorHAnsi" w:hAnsiTheme="minorHAnsi"/>
                <w:sz w:val="24"/>
              </w:rPr>
            </w:pPr>
            <w:r w:rsidRPr="006A724F">
              <w:rPr>
                <w:rFonts w:asciiTheme="minorHAnsi" w:hAnsiTheme="minorHAnsi"/>
                <w:sz w:val="24"/>
              </w:rPr>
              <w:t>AF,S</w:t>
            </w:r>
          </w:p>
        </w:tc>
      </w:tr>
      <w:tr w:rsidR="006A724F" w:rsidRPr="006A724F" w:rsidTr="00BD13D3">
        <w:tc>
          <w:tcPr>
            <w:tcW w:w="803" w:type="dxa"/>
          </w:tcPr>
          <w:p w:rsidR="006A724F" w:rsidRPr="006A724F" w:rsidRDefault="006A724F" w:rsidP="00BD13D3">
            <w:pPr>
              <w:rPr>
                <w:rFonts w:asciiTheme="minorHAnsi" w:hAnsiTheme="minorHAnsi"/>
                <w:sz w:val="24"/>
              </w:rPr>
            </w:pPr>
            <w:r w:rsidRPr="006A724F">
              <w:rPr>
                <w:rFonts w:asciiTheme="minorHAnsi" w:hAnsiTheme="minorHAnsi"/>
                <w:sz w:val="24"/>
              </w:rPr>
              <w:t>1.2</w:t>
            </w:r>
          </w:p>
        </w:tc>
        <w:tc>
          <w:tcPr>
            <w:tcW w:w="5912" w:type="dxa"/>
          </w:tcPr>
          <w:p w:rsidR="006A724F" w:rsidRPr="006A724F" w:rsidRDefault="006A724F" w:rsidP="00BD13D3">
            <w:pPr>
              <w:rPr>
                <w:rFonts w:asciiTheme="minorHAnsi" w:hAnsiTheme="minorHAnsi"/>
                <w:sz w:val="24"/>
              </w:rPr>
            </w:pPr>
            <w:r w:rsidRPr="006A724F">
              <w:rPr>
                <w:rFonts w:asciiTheme="minorHAnsi" w:hAnsiTheme="minorHAnsi"/>
                <w:sz w:val="24"/>
              </w:rPr>
              <w:t>Knowledge in sensors technology</w:t>
            </w:r>
          </w:p>
        </w:tc>
        <w:tc>
          <w:tcPr>
            <w:tcW w:w="986" w:type="dxa"/>
          </w:tcPr>
          <w:p w:rsidR="006A724F" w:rsidRPr="006A724F" w:rsidRDefault="006A724F" w:rsidP="00BD13D3">
            <w:pPr>
              <w:rPr>
                <w:rFonts w:asciiTheme="minorHAnsi" w:hAnsiTheme="minorHAnsi"/>
                <w:sz w:val="24"/>
              </w:rPr>
            </w:pPr>
            <w:r w:rsidRPr="006A724F">
              <w:rPr>
                <w:rFonts w:asciiTheme="minorHAnsi" w:hAnsiTheme="minorHAnsi"/>
                <w:sz w:val="24"/>
              </w:rPr>
              <w:t>D</w:t>
            </w:r>
          </w:p>
        </w:tc>
        <w:tc>
          <w:tcPr>
            <w:tcW w:w="1315" w:type="dxa"/>
          </w:tcPr>
          <w:p w:rsidR="006A724F" w:rsidRPr="006A724F" w:rsidRDefault="006A724F" w:rsidP="00BD13D3">
            <w:pPr>
              <w:rPr>
                <w:rFonts w:asciiTheme="minorHAnsi" w:hAnsiTheme="minorHAnsi"/>
                <w:sz w:val="24"/>
              </w:rPr>
            </w:pPr>
            <w:r w:rsidRPr="006A724F">
              <w:rPr>
                <w:rFonts w:asciiTheme="minorHAnsi" w:hAnsiTheme="minorHAnsi"/>
                <w:sz w:val="24"/>
              </w:rPr>
              <w:t>AF,S</w:t>
            </w:r>
          </w:p>
        </w:tc>
      </w:tr>
      <w:tr w:rsidR="006A724F" w:rsidRPr="006A724F" w:rsidTr="00BD13D3">
        <w:tc>
          <w:tcPr>
            <w:tcW w:w="803" w:type="dxa"/>
          </w:tcPr>
          <w:p w:rsidR="006A724F" w:rsidRPr="006A724F" w:rsidRDefault="006A724F" w:rsidP="00BD13D3">
            <w:pPr>
              <w:rPr>
                <w:rFonts w:asciiTheme="minorHAnsi" w:hAnsiTheme="minorHAnsi"/>
                <w:sz w:val="24"/>
              </w:rPr>
            </w:pPr>
            <w:r w:rsidRPr="006A724F">
              <w:rPr>
                <w:rFonts w:asciiTheme="minorHAnsi" w:hAnsiTheme="minorHAnsi"/>
                <w:sz w:val="24"/>
              </w:rPr>
              <w:t>1.3</w:t>
            </w:r>
          </w:p>
        </w:tc>
        <w:tc>
          <w:tcPr>
            <w:tcW w:w="5912" w:type="dxa"/>
          </w:tcPr>
          <w:p w:rsidR="006A724F" w:rsidRPr="006A724F" w:rsidRDefault="006A724F" w:rsidP="00BD13D3">
            <w:pPr>
              <w:rPr>
                <w:rFonts w:asciiTheme="minorHAnsi" w:hAnsiTheme="minorHAnsi"/>
                <w:sz w:val="24"/>
              </w:rPr>
            </w:pPr>
            <w:r w:rsidRPr="006A724F">
              <w:rPr>
                <w:rFonts w:asciiTheme="minorHAnsi" w:hAnsiTheme="minorHAnsi"/>
                <w:sz w:val="24"/>
              </w:rPr>
              <w:t xml:space="preserve">Knowledge in </w:t>
            </w:r>
            <w:proofErr w:type="spellStart"/>
            <w:r w:rsidRPr="006A724F">
              <w:rPr>
                <w:rFonts w:asciiTheme="minorHAnsi" w:hAnsiTheme="minorHAnsi"/>
                <w:sz w:val="24"/>
              </w:rPr>
              <w:t>IoT</w:t>
            </w:r>
            <w:proofErr w:type="spellEnd"/>
            <w:r w:rsidRPr="006A724F">
              <w:rPr>
                <w:rFonts w:asciiTheme="minorHAnsi" w:hAnsiTheme="minorHAnsi"/>
                <w:sz w:val="24"/>
              </w:rPr>
              <w:t xml:space="preserve"> technology</w:t>
            </w:r>
          </w:p>
        </w:tc>
        <w:tc>
          <w:tcPr>
            <w:tcW w:w="986" w:type="dxa"/>
          </w:tcPr>
          <w:p w:rsidR="006A724F" w:rsidRPr="006A724F" w:rsidRDefault="006A724F" w:rsidP="00BD13D3">
            <w:pPr>
              <w:rPr>
                <w:rFonts w:asciiTheme="minorHAnsi" w:hAnsiTheme="minorHAnsi"/>
                <w:sz w:val="24"/>
              </w:rPr>
            </w:pPr>
            <w:r w:rsidRPr="006A724F">
              <w:rPr>
                <w:rFonts w:asciiTheme="minorHAnsi" w:hAnsiTheme="minorHAnsi"/>
                <w:sz w:val="24"/>
              </w:rPr>
              <w:t>D</w:t>
            </w:r>
          </w:p>
        </w:tc>
        <w:tc>
          <w:tcPr>
            <w:tcW w:w="1315" w:type="dxa"/>
          </w:tcPr>
          <w:p w:rsidR="006A724F" w:rsidRPr="006A724F" w:rsidRDefault="006A724F" w:rsidP="00BD13D3">
            <w:pPr>
              <w:rPr>
                <w:rFonts w:asciiTheme="minorHAnsi" w:hAnsiTheme="minorHAnsi"/>
                <w:sz w:val="24"/>
              </w:rPr>
            </w:pPr>
            <w:r w:rsidRPr="006A724F">
              <w:rPr>
                <w:rFonts w:asciiTheme="minorHAnsi" w:hAnsiTheme="minorHAnsi"/>
                <w:sz w:val="24"/>
              </w:rPr>
              <w:t>AF, S</w:t>
            </w:r>
          </w:p>
        </w:tc>
      </w:tr>
      <w:tr w:rsidR="006A724F" w:rsidRPr="006A724F" w:rsidTr="00BD13D3">
        <w:tc>
          <w:tcPr>
            <w:tcW w:w="803" w:type="dxa"/>
          </w:tcPr>
          <w:p w:rsidR="006A724F" w:rsidRPr="006A724F" w:rsidRDefault="006A724F" w:rsidP="00BD13D3">
            <w:pPr>
              <w:rPr>
                <w:rFonts w:asciiTheme="minorHAnsi" w:hAnsiTheme="minorHAnsi"/>
                <w:sz w:val="24"/>
              </w:rPr>
            </w:pPr>
            <w:r w:rsidRPr="006A724F">
              <w:rPr>
                <w:rFonts w:asciiTheme="minorHAnsi" w:hAnsiTheme="minorHAnsi"/>
                <w:sz w:val="24"/>
              </w:rPr>
              <w:t>1.4</w:t>
            </w:r>
          </w:p>
        </w:tc>
        <w:tc>
          <w:tcPr>
            <w:tcW w:w="5912" w:type="dxa"/>
          </w:tcPr>
          <w:p w:rsidR="006A724F" w:rsidRPr="006A724F" w:rsidRDefault="006A724F" w:rsidP="00BD13D3">
            <w:pPr>
              <w:rPr>
                <w:rFonts w:asciiTheme="minorHAnsi" w:hAnsiTheme="minorHAnsi"/>
                <w:sz w:val="24"/>
              </w:rPr>
            </w:pPr>
            <w:r w:rsidRPr="006A724F">
              <w:rPr>
                <w:rFonts w:asciiTheme="minorHAnsi" w:hAnsiTheme="minorHAnsi"/>
                <w:sz w:val="24"/>
              </w:rPr>
              <w:t>Experience in setting up and performing corrosion test experiments and test analysis</w:t>
            </w:r>
          </w:p>
        </w:tc>
        <w:tc>
          <w:tcPr>
            <w:tcW w:w="986" w:type="dxa"/>
          </w:tcPr>
          <w:p w:rsidR="006A724F" w:rsidRPr="006A724F" w:rsidRDefault="006A724F" w:rsidP="00BD13D3">
            <w:pPr>
              <w:rPr>
                <w:rFonts w:asciiTheme="minorHAnsi" w:hAnsiTheme="minorHAnsi"/>
                <w:sz w:val="24"/>
              </w:rPr>
            </w:pPr>
            <w:r w:rsidRPr="006A724F">
              <w:rPr>
                <w:rFonts w:asciiTheme="minorHAnsi" w:hAnsiTheme="minorHAnsi"/>
                <w:sz w:val="24"/>
              </w:rPr>
              <w:t>E</w:t>
            </w:r>
          </w:p>
        </w:tc>
        <w:tc>
          <w:tcPr>
            <w:tcW w:w="1315" w:type="dxa"/>
          </w:tcPr>
          <w:p w:rsidR="006A724F" w:rsidRPr="006A724F" w:rsidRDefault="006A724F" w:rsidP="00BD13D3">
            <w:pPr>
              <w:rPr>
                <w:rFonts w:asciiTheme="minorHAnsi" w:hAnsiTheme="minorHAnsi"/>
                <w:sz w:val="24"/>
              </w:rPr>
            </w:pPr>
            <w:r w:rsidRPr="006A724F">
              <w:rPr>
                <w:rFonts w:asciiTheme="minorHAnsi" w:hAnsiTheme="minorHAnsi"/>
                <w:sz w:val="24"/>
              </w:rPr>
              <w:t>AF,S</w:t>
            </w:r>
          </w:p>
        </w:tc>
      </w:tr>
      <w:tr w:rsidR="006A724F" w:rsidRPr="006A724F" w:rsidTr="00BD13D3">
        <w:tc>
          <w:tcPr>
            <w:tcW w:w="803" w:type="dxa"/>
          </w:tcPr>
          <w:p w:rsidR="006A724F" w:rsidRPr="006A724F" w:rsidRDefault="006A724F" w:rsidP="00BD13D3">
            <w:pPr>
              <w:rPr>
                <w:rFonts w:asciiTheme="minorHAnsi" w:hAnsiTheme="minorHAnsi"/>
                <w:sz w:val="24"/>
              </w:rPr>
            </w:pPr>
            <w:r w:rsidRPr="006A724F">
              <w:rPr>
                <w:rFonts w:asciiTheme="minorHAnsi" w:hAnsiTheme="minorHAnsi"/>
                <w:sz w:val="24"/>
              </w:rPr>
              <w:t>1.5</w:t>
            </w:r>
          </w:p>
        </w:tc>
        <w:tc>
          <w:tcPr>
            <w:tcW w:w="5912" w:type="dxa"/>
          </w:tcPr>
          <w:p w:rsidR="006A724F" w:rsidRPr="006A724F" w:rsidRDefault="006A724F" w:rsidP="00BD13D3">
            <w:pPr>
              <w:rPr>
                <w:rFonts w:asciiTheme="minorHAnsi" w:hAnsiTheme="minorHAnsi"/>
                <w:sz w:val="24"/>
              </w:rPr>
            </w:pPr>
            <w:r w:rsidRPr="006A724F">
              <w:rPr>
                <w:rFonts w:asciiTheme="minorHAnsi" w:hAnsiTheme="minorHAnsi"/>
                <w:sz w:val="24"/>
              </w:rPr>
              <w:t xml:space="preserve">Experience of software (Excel, </w:t>
            </w:r>
            <w:proofErr w:type="spellStart"/>
            <w:r w:rsidRPr="006A724F">
              <w:rPr>
                <w:rFonts w:asciiTheme="minorHAnsi" w:hAnsiTheme="minorHAnsi"/>
                <w:sz w:val="24"/>
              </w:rPr>
              <w:t>Matlab</w:t>
            </w:r>
            <w:proofErr w:type="spellEnd"/>
            <w:r w:rsidRPr="006A724F">
              <w:rPr>
                <w:rFonts w:asciiTheme="minorHAnsi" w:hAnsiTheme="minorHAnsi"/>
                <w:sz w:val="24"/>
              </w:rPr>
              <w:t>) to solve problems</w:t>
            </w:r>
          </w:p>
        </w:tc>
        <w:tc>
          <w:tcPr>
            <w:tcW w:w="986" w:type="dxa"/>
          </w:tcPr>
          <w:p w:rsidR="006A724F" w:rsidRPr="006A724F" w:rsidRDefault="006A724F" w:rsidP="00BD13D3">
            <w:pPr>
              <w:rPr>
                <w:rFonts w:asciiTheme="minorHAnsi" w:hAnsiTheme="minorHAnsi"/>
                <w:sz w:val="24"/>
              </w:rPr>
            </w:pPr>
            <w:r w:rsidRPr="006A724F">
              <w:rPr>
                <w:rFonts w:asciiTheme="minorHAnsi" w:hAnsiTheme="minorHAnsi"/>
                <w:sz w:val="24"/>
              </w:rPr>
              <w:t>E</w:t>
            </w:r>
          </w:p>
        </w:tc>
        <w:tc>
          <w:tcPr>
            <w:tcW w:w="1315" w:type="dxa"/>
          </w:tcPr>
          <w:p w:rsidR="006A724F" w:rsidRPr="006A724F" w:rsidRDefault="006A724F" w:rsidP="00BD13D3">
            <w:pPr>
              <w:rPr>
                <w:rFonts w:asciiTheme="minorHAnsi" w:hAnsiTheme="minorHAnsi"/>
                <w:sz w:val="24"/>
              </w:rPr>
            </w:pPr>
            <w:r w:rsidRPr="006A724F">
              <w:rPr>
                <w:rFonts w:asciiTheme="minorHAnsi" w:hAnsiTheme="minorHAnsi"/>
                <w:sz w:val="24"/>
              </w:rPr>
              <w:t>AF,S</w:t>
            </w:r>
          </w:p>
        </w:tc>
      </w:tr>
      <w:tr w:rsidR="006A724F" w:rsidRPr="006A724F" w:rsidTr="00BD13D3">
        <w:tc>
          <w:tcPr>
            <w:tcW w:w="803" w:type="dxa"/>
          </w:tcPr>
          <w:p w:rsidR="006A724F" w:rsidRPr="006A724F" w:rsidRDefault="006A724F" w:rsidP="00BD13D3">
            <w:pPr>
              <w:rPr>
                <w:rFonts w:asciiTheme="minorHAnsi" w:hAnsiTheme="minorHAnsi"/>
                <w:sz w:val="24"/>
              </w:rPr>
            </w:pPr>
            <w:r w:rsidRPr="006A724F">
              <w:rPr>
                <w:rFonts w:asciiTheme="minorHAnsi" w:hAnsiTheme="minorHAnsi"/>
                <w:sz w:val="24"/>
              </w:rPr>
              <w:t>1.6</w:t>
            </w:r>
          </w:p>
        </w:tc>
        <w:tc>
          <w:tcPr>
            <w:tcW w:w="5912" w:type="dxa"/>
          </w:tcPr>
          <w:p w:rsidR="006A724F" w:rsidRPr="006A724F" w:rsidRDefault="006A724F" w:rsidP="00BD13D3">
            <w:pPr>
              <w:rPr>
                <w:rFonts w:asciiTheme="minorHAnsi" w:hAnsiTheme="minorHAnsi"/>
                <w:sz w:val="24"/>
              </w:rPr>
            </w:pPr>
            <w:r w:rsidRPr="006A724F">
              <w:rPr>
                <w:rFonts w:asciiTheme="minorHAnsi" w:hAnsiTheme="minorHAnsi"/>
                <w:sz w:val="24"/>
              </w:rPr>
              <w:t>Experience conducting literature reviews and collection of data from various sources</w:t>
            </w:r>
          </w:p>
        </w:tc>
        <w:tc>
          <w:tcPr>
            <w:tcW w:w="986" w:type="dxa"/>
          </w:tcPr>
          <w:p w:rsidR="006A724F" w:rsidRPr="006A724F" w:rsidRDefault="006A724F" w:rsidP="00BD13D3">
            <w:pPr>
              <w:rPr>
                <w:rFonts w:asciiTheme="minorHAnsi" w:hAnsiTheme="minorHAnsi"/>
                <w:sz w:val="24"/>
              </w:rPr>
            </w:pPr>
            <w:r w:rsidRPr="006A724F">
              <w:rPr>
                <w:rFonts w:asciiTheme="minorHAnsi" w:hAnsiTheme="minorHAnsi"/>
                <w:sz w:val="24"/>
              </w:rPr>
              <w:t>E</w:t>
            </w:r>
          </w:p>
        </w:tc>
        <w:tc>
          <w:tcPr>
            <w:tcW w:w="1315" w:type="dxa"/>
          </w:tcPr>
          <w:p w:rsidR="006A724F" w:rsidRPr="006A724F" w:rsidRDefault="006A724F" w:rsidP="00BD13D3">
            <w:pPr>
              <w:rPr>
                <w:rFonts w:asciiTheme="minorHAnsi" w:hAnsiTheme="minorHAnsi"/>
                <w:sz w:val="24"/>
              </w:rPr>
            </w:pPr>
            <w:r w:rsidRPr="006A724F">
              <w:rPr>
                <w:rFonts w:asciiTheme="minorHAnsi" w:hAnsiTheme="minorHAnsi"/>
                <w:sz w:val="24"/>
              </w:rPr>
              <w:t>AF,S</w:t>
            </w:r>
          </w:p>
        </w:tc>
      </w:tr>
      <w:tr w:rsidR="006A724F" w:rsidRPr="006A724F" w:rsidTr="00BD13D3">
        <w:tc>
          <w:tcPr>
            <w:tcW w:w="803" w:type="dxa"/>
          </w:tcPr>
          <w:p w:rsidR="006A724F" w:rsidRPr="006A724F" w:rsidRDefault="006A724F" w:rsidP="00BD13D3">
            <w:pPr>
              <w:rPr>
                <w:rFonts w:asciiTheme="minorHAnsi" w:hAnsiTheme="minorHAnsi"/>
                <w:sz w:val="24"/>
              </w:rPr>
            </w:pPr>
            <w:r w:rsidRPr="006A724F">
              <w:rPr>
                <w:rFonts w:asciiTheme="minorHAnsi" w:hAnsiTheme="minorHAnsi"/>
                <w:sz w:val="24"/>
              </w:rPr>
              <w:t>1.7</w:t>
            </w:r>
          </w:p>
        </w:tc>
        <w:tc>
          <w:tcPr>
            <w:tcW w:w="5912" w:type="dxa"/>
          </w:tcPr>
          <w:p w:rsidR="006A724F" w:rsidRPr="006A724F" w:rsidRDefault="006A724F" w:rsidP="00BD13D3">
            <w:pPr>
              <w:rPr>
                <w:rFonts w:asciiTheme="minorHAnsi" w:hAnsiTheme="minorHAnsi"/>
                <w:sz w:val="24"/>
              </w:rPr>
            </w:pPr>
            <w:r w:rsidRPr="006A724F">
              <w:rPr>
                <w:rFonts w:asciiTheme="minorHAnsi" w:hAnsiTheme="minorHAnsi"/>
                <w:sz w:val="24"/>
              </w:rPr>
              <w:t>Experience in the efficient and safe working in the marine/coastal environment</w:t>
            </w:r>
          </w:p>
        </w:tc>
        <w:tc>
          <w:tcPr>
            <w:tcW w:w="986" w:type="dxa"/>
          </w:tcPr>
          <w:p w:rsidR="006A724F" w:rsidRPr="006A724F" w:rsidRDefault="006A724F" w:rsidP="00BD13D3">
            <w:pPr>
              <w:rPr>
                <w:rFonts w:asciiTheme="minorHAnsi" w:hAnsiTheme="minorHAnsi"/>
                <w:sz w:val="24"/>
              </w:rPr>
            </w:pPr>
            <w:r w:rsidRPr="006A724F">
              <w:rPr>
                <w:rFonts w:asciiTheme="minorHAnsi" w:hAnsiTheme="minorHAnsi"/>
                <w:sz w:val="24"/>
              </w:rPr>
              <w:t>D</w:t>
            </w:r>
          </w:p>
        </w:tc>
        <w:tc>
          <w:tcPr>
            <w:tcW w:w="1315" w:type="dxa"/>
          </w:tcPr>
          <w:p w:rsidR="006A724F" w:rsidRPr="006A724F" w:rsidRDefault="006A724F" w:rsidP="00BD13D3">
            <w:pPr>
              <w:rPr>
                <w:rFonts w:asciiTheme="minorHAnsi" w:hAnsiTheme="minorHAnsi"/>
                <w:sz w:val="24"/>
              </w:rPr>
            </w:pPr>
            <w:r w:rsidRPr="006A724F">
              <w:rPr>
                <w:rFonts w:asciiTheme="minorHAnsi" w:hAnsiTheme="minorHAnsi"/>
                <w:sz w:val="24"/>
              </w:rPr>
              <w:t>AF,S</w:t>
            </w:r>
          </w:p>
        </w:tc>
      </w:tr>
      <w:tr w:rsidR="006A724F" w:rsidRPr="006A724F" w:rsidTr="00BD13D3">
        <w:tc>
          <w:tcPr>
            <w:tcW w:w="803" w:type="dxa"/>
          </w:tcPr>
          <w:p w:rsidR="006A724F" w:rsidRPr="006A724F" w:rsidRDefault="006A724F" w:rsidP="00BD13D3">
            <w:pPr>
              <w:rPr>
                <w:rFonts w:asciiTheme="minorHAnsi" w:hAnsiTheme="minorHAnsi"/>
                <w:sz w:val="24"/>
              </w:rPr>
            </w:pPr>
            <w:r w:rsidRPr="006A724F">
              <w:rPr>
                <w:rFonts w:asciiTheme="minorHAnsi" w:hAnsiTheme="minorHAnsi"/>
                <w:sz w:val="24"/>
              </w:rPr>
              <w:t>1.8</w:t>
            </w:r>
          </w:p>
        </w:tc>
        <w:tc>
          <w:tcPr>
            <w:tcW w:w="5912" w:type="dxa"/>
          </w:tcPr>
          <w:p w:rsidR="006A724F" w:rsidRPr="006A724F" w:rsidRDefault="006A724F" w:rsidP="00BD13D3">
            <w:pPr>
              <w:rPr>
                <w:rFonts w:asciiTheme="minorHAnsi" w:hAnsiTheme="minorHAnsi"/>
                <w:sz w:val="24"/>
              </w:rPr>
            </w:pPr>
            <w:r w:rsidRPr="006A724F">
              <w:rPr>
                <w:rFonts w:asciiTheme="minorHAnsi" w:hAnsiTheme="minorHAnsi"/>
                <w:sz w:val="24"/>
              </w:rPr>
              <w:t>Knowledge of Environmental Issues and key legislations</w:t>
            </w:r>
          </w:p>
        </w:tc>
        <w:tc>
          <w:tcPr>
            <w:tcW w:w="986" w:type="dxa"/>
          </w:tcPr>
          <w:p w:rsidR="006A724F" w:rsidRPr="006A724F" w:rsidRDefault="006A724F" w:rsidP="00BD13D3">
            <w:pPr>
              <w:rPr>
                <w:rFonts w:asciiTheme="minorHAnsi" w:hAnsiTheme="minorHAnsi"/>
                <w:sz w:val="24"/>
              </w:rPr>
            </w:pPr>
            <w:r w:rsidRPr="006A724F">
              <w:rPr>
                <w:rFonts w:asciiTheme="minorHAnsi" w:hAnsiTheme="minorHAnsi"/>
                <w:sz w:val="24"/>
              </w:rPr>
              <w:t>D</w:t>
            </w:r>
          </w:p>
        </w:tc>
        <w:tc>
          <w:tcPr>
            <w:tcW w:w="1315" w:type="dxa"/>
          </w:tcPr>
          <w:p w:rsidR="006A724F" w:rsidRPr="006A724F" w:rsidRDefault="006A724F" w:rsidP="00BD13D3">
            <w:pPr>
              <w:rPr>
                <w:rFonts w:asciiTheme="minorHAnsi" w:hAnsiTheme="minorHAnsi"/>
                <w:sz w:val="24"/>
              </w:rPr>
            </w:pPr>
            <w:r w:rsidRPr="006A724F">
              <w:rPr>
                <w:rFonts w:asciiTheme="minorHAnsi" w:hAnsiTheme="minorHAnsi"/>
                <w:sz w:val="24"/>
              </w:rPr>
              <w:t>AF,S</w:t>
            </w:r>
          </w:p>
        </w:tc>
      </w:tr>
      <w:tr w:rsidR="006A724F" w:rsidRPr="006A724F" w:rsidTr="00BD13D3">
        <w:tc>
          <w:tcPr>
            <w:tcW w:w="803" w:type="dxa"/>
          </w:tcPr>
          <w:p w:rsidR="006A724F" w:rsidRPr="006A724F" w:rsidRDefault="006A724F" w:rsidP="00BD13D3">
            <w:pPr>
              <w:rPr>
                <w:rFonts w:asciiTheme="minorHAnsi" w:hAnsiTheme="minorHAnsi"/>
                <w:b/>
                <w:sz w:val="24"/>
              </w:rPr>
            </w:pPr>
            <w:r w:rsidRPr="006A724F">
              <w:rPr>
                <w:rFonts w:asciiTheme="minorHAnsi" w:hAnsiTheme="minorHAnsi"/>
                <w:b/>
                <w:sz w:val="24"/>
              </w:rPr>
              <w:t>2.</w:t>
            </w:r>
          </w:p>
        </w:tc>
        <w:tc>
          <w:tcPr>
            <w:tcW w:w="5912" w:type="dxa"/>
          </w:tcPr>
          <w:p w:rsidR="006A724F" w:rsidRPr="006A724F" w:rsidRDefault="006A724F" w:rsidP="00BD13D3">
            <w:pPr>
              <w:rPr>
                <w:rFonts w:asciiTheme="minorHAnsi" w:hAnsiTheme="minorHAnsi"/>
                <w:b/>
                <w:sz w:val="24"/>
              </w:rPr>
            </w:pPr>
            <w:r w:rsidRPr="006A724F">
              <w:rPr>
                <w:rFonts w:asciiTheme="minorHAnsi" w:hAnsiTheme="minorHAnsi"/>
                <w:b/>
                <w:sz w:val="24"/>
              </w:rPr>
              <w:t>Skills &amp; Abilities</w:t>
            </w:r>
          </w:p>
        </w:tc>
        <w:tc>
          <w:tcPr>
            <w:tcW w:w="986" w:type="dxa"/>
          </w:tcPr>
          <w:p w:rsidR="006A724F" w:rsidRPr="006A724F" w:rsidRDefault="006A724F" w:rsidP="00BD13D3">
            <w:pPr>
              <w:rPr>
                <w:rFonts w:asciiTheme="minorHAnsi" w:hAnsiTheme="minorHAnsi"/>
                <w:sz w:val="24"/>
              </w:rPr>
            </w:pPr>
          </w:p>
        </w:tc>
        <w:tc>
          <w:tcPr>
            <w:tcW w:w="1315" w:type="dxa"/>
          </w:tcPr>
          <w:p w:rsidR="006A724F" w:rsidRPr="006A724F" w:rsidRDefault="006A724F" w:rsidP="00BD13D3">
            <w:pPr>
              <w:rPr>
                <w:rFonts w:asciiTheme="minorHAnsi" w:hAnsiTheme="minorHAnsi"/>
                <w:sz w:val="24"/>
              </w:rPr>
            </w:pPr>
          </w:p>
        </w:tc>
      </w:tr>
      <w:tr w:rsidR="006A724F" w:rsidRPr="006A724F" w:rsidTr="00BD13D3">
        <w:tc>
          <w:tcPr>
            <w:tcW w:w="803" w:type="dxa"/>
          </w:tcPr>
          <w:p w:rsidR="006A724F" w:rsidRPr="006A724F" w:rsidRDefault="006A724F" w:rsidP="00BD13D3">
            <w:pPr>
              <w:rPr>
                <w:rFonts w:asciiTheme="minorHAnsi" w:hAnsiTheme="minorHAnsi"/>
                <w:sz w:val="24"/>
              </w:rPr>
            </w:pPr>
            <w:r w:rsidRPr="006A724F">
              <w:rPr>
                <w:rFonts w:asciiTheme="minorHAnsi" w:hAnsiTheme="minorHAnsi"/>
                <w:sz w:val="24"/>
              </w:rPr>
              <w:t>2.1</w:t>
            </w:r>
          </w:p>
        </w:tc>
        <w:tc>
          <w:tcPr>
            <w:tcW w:w="5912" w:type="dxa"/>
          </w:tcPr>
          <w:p w:rsidR="006A724F" w:rsidRPr="006A724F" w:rsidRDefault="006A724F" w:rsidP="00BD13D3">
            <w:pPr>
              <w:rPr>
                <w:rFonts w:asciiTheme="minorHAnsi" w:hAnsiTheme="minorHAnsi"/>
                <w:sz w:val="24"/>
              </w:rPr>
            </w:pPr>
            <w:r w:rsidRPr="006A724F">
              <w:rPr>
                <w:rFonts w:asciiTheme="minorHAnsi" w:hAnsiTheme="minorHAnsi"/>
                <w:sz w:val="24"/>
              </w:rPr>
              <w:t xml:space="preserve">Ability to plan, </w:t>
            </w:r>
            <w:proofErr w:type="spellStart"/>
            <w:r w:rsidRPr="006A724F">
              <w:rPr>
                <w:rFonts w:asciiTheme="minorHAnsi" w:hAnsiTheme="minorHAnsi"/>
                <w:sz w:val="24"/>
              </w:rPr>
              <w:t>organise</w:t>
            </w:r>
            <w:proofErr w:type="spellEnd"/>
            <w:r w:rsidRPr="006A724F">
              <w:rPr>
                <w:rFonts w:asciiTheme="minorHAnsi" w:hAnsiTheme="minorHAnsi"/>
                <w:sz w:val="24"/>
              </w:rPr>
              <w:t xml:space="preserve"> and </w:t>
            </w:r>
            <w:proofErr w:type="spellStart"/>
            <w:r w:rsidRPr="006A724F">
              <w:rPr>
                <w:rFonts w:asciiTheme="minorHAnsi" w:hAnsiTheme="minorHAnsi"/>
                <w:sz w:val="24"/>
              </w:rPr>
              <w:t>prioritise</w:t>
            </w:r>
            <w:proofErr w:type="spellEnd"/>
            <w:r w:rsidRPr="006A724F">
              <w:rPr>
                <w:rFonts w:asciiTheme="minorHAnsi" w:hAnsiTheme="minorHAnsi"/>
                <w:sz w:val="24"/>
              </w:rPr>
              <w:t xml:space="preserve"> work</w:t>
            </w:r>
          </w:p>
        </w:tc>
        <w:tc>
          <w:tcPr>
            <w:tcW w:w="986" w:type="dxa"/>
          </w:tcPr>
          <w:p w:rsidR="006A724F" w:rsidRPr="006A724F" w:rsidRDefault="006A724F" w:rsidP="00BD13D3">
            <w:pPr>
              <w:rPr>
                <w:rFonts w:asciiTheme="minorHAnsi" w:hAnsiTheme="minorHAnsi"/>
                <w:sz w:val="24"/>
              </w:rPr>
            </w:pPr>
            <w:r w:rsidRPr="006A724F">
              <w:rPr>
                <w:rFonts w:asciiTheme="minorHAnsi" w:hAnsiTheme="minorHAnsi"/>
                <w:sz w:val="24"/>
              </w:rPr>
              <w:t>E</w:t>
            </w:r>
          </w:p>
        </w:tc>
        <w:tc>
          <w:tcPr>
            <w:tcW w:w="1315" w:type="dxa"/>
          </w:tcPr>
          <w:p w:rsidR="006A724F" w:rsidRPr="006A724F" w:rsidRDefault="006A724F" w:rsidP="00BD13D3">
            <w:pPr>
              <w:rPr>
                <w:rFonts w:asciiTheme="minorHAnsi" w:hAnsiTheme="minorHAnsi"/>
                <w:sz w:val="24"/>
              </w:rPr>
            </w:pPr>
            <w:r w:rsidRPr="006A724F">
              <w:rPr>
                <w:rFonts w:asciiTheme="minorHAnsi" w:hAnsiTheme="minorHAnsi"/>
                <w:sz w:val="24"/>
              </w:rPr>
              <w:t>AF,S</w:t>
            </w:r>
          </w:p>
        </w:tc>
      </w:tr>
      <w:tr w:rsidR="006A724F" w:rsidRPr="006A724F" w:rsidTr="00BD13D3">
        <w:tc>
          <w:tcPr>
            <w:tcW w:w="803" w:type="dxa"/>
          </w:tcPr>
          <w:p w:rsidR="006A724F" w:rsidRPr="006A724F" w:rsidRDefault="006A724F" w:rsidP="00BD13D3">
            <w:pPr>
              <w:rPr>
                <w:rFonts w:asciiTheme="minorHAnsi" w:hAnsiTheme="minorHAnsi"/>
                <w:sz w:val="24"/>
              </w:rPr>
            </w:pPr>
            <w:r w:rsidRPr="006A724F">
              <w:rPr>
                <w:rFonts w:asciiTheme="minorHAnsi" w:hAnsiTheme="minorHAnsi"/>
                <w:sz w:val="24"/>
              </w:rPr>
              <w:t>2.2</w:t>
            </w:r>
          </w:p>
        </w:tc>
        <w:tc>
          <w:tcPr>
            <w:tcW w:w="5912" w:type="dxa"/>
          </w:tcPr>
          <w:p w:rsidR="006A724F" w:rsidRPr="006A724F" w:rsidRDefault="006A724F" w:rsidP="00BD13D3">
            <w:pPr>
              <w:rPr>
                <w:rFonts w:asciiTheme="minorHAnsi" w:hAnsiTheme="minorHAnsi"/>
                <w:sz w:val="24"/>
              </w:rPr>
            </w:pPr>
            <w:r w:rsidRPr="006A724F">
              <w:rPr>
                <w:rFonts w:asciiTheme="minorHAnsi" w:hAnsiTheme="minorHAnsi"/>
                <w:sz w:val="24"/>
              </w:rPr>
              <w:t>Good communication and interpersonal skills</w:t>
            </w:r>
          </w:p>
        </w:tc>
        <w:tc>
          <w:tcPr>
            <w:tcW w:w="986" w:type="dxa"/>
          </w:tcPr>
          <w:p w:rsidR="006A724F" w:rsidRPr="006A724F" w:rsidRDefault="006A724F" w:rsidP="00BD13D3">
            <w:pPr>
              <w:rPr>
                <w:rFonts w:asciiTheme="minorHAnsi" w:hAnsiTheme="minorHAnsi"/>
                <w:sz w:val="24"/>
              </w:rPr>
            </w:pPr>
            <w:r w:rsidRPr="006A724F">
              <w:rPr>
                <w:rFonts w:asciiTheme="minorHAnsi" w:hAnsiTheme="minorHAnsi"/>
                <w:sz w:val="24"/>
              </w:rPr>
              <w:t>E</w:t>
            </w:r>
          </w:p>
        </w:tc>
        <w:tc>
          <w:tcPr>
            <w:tcW w:w="1315" w:type="dxa"/>
          </w:tcPr>
          <w:p w:rsidR="006A724F" w:rsidRPr="006A724F" w:rsidRDefault="006A724F" w:rsidP="00BD13D3">
            <w:pPr>
              <w:rPr>
                <w:rFonts w:asciiTheme="minorHAnsi" w:hAnsiTheme="minorHAnsi"/>
                <w:sz w:val="24"/>
              </w:rPr>
            </w:pPr>
            <w:r w:rsidRPr="006A724F">
              <w:rPr>
                <w:rFonts w:asciiTheme="minorHAnsi" w:hAnsiTheme="minorHAnsi"/>
                <w:sz w:val="24"/>
              </w:rPr>
              <w:t>AF,S</w:t>
            </w:r>
          </w:p>
        </w:tc>
      </w:tr>
      <w:tr w:rsidR="006A724F" w:rsidRPr="006A724F" w:rsidTr="00BD13D3">
        <w:tc>
          <w:tcPr>
            <w:tcW w:w="803" w:type="dxa"/>
          </w:tcPr>
          <w:p w:rsidR="006A724F" w:rsidRPr="006A724F" w:rsidRDefault="006A724F" w:rsidP="00BD13D3">
            <w:pPr>
              <w:rPr>
                <w:rFonts w:asciiTheme="minorHAnsi" w:hAnsiTheme="minorHAnsi"/>
                <w:sz w:val="24"/>
              </w:rPr>
            </w:pPr>
            <w:r w:rsidRPr="006A724F">
              <w:rPr>
                <w:rFonts w:asciiTheme="minorHAnsi" w:hAnsiTheme="minorHAnsi"/>
                <w:sz w:val="24"/>
              </w:rPr>
              <w:t>2.3</w:t>
            </w:r>
          </w:p>
        </w:tc>
        <w:tc>
          <w:tcPr>
            <w:tcW w:w="5912" w:type="dxa"/>
          </w:tcPr>
          <w:p w:rsidR="006A724F" w:rsidRPr="006A724F" w:rsidRDefault="006A724F" w:rsidP="00BD13D3">
            <w:pPr>
              <w:rPr>
                <w:rFonts w:asciiTheme="minorHAnsi" w:hAnsiTheme="minorHAnsi"/>
                <w:sz w:val="24"/>
              </w:rPr>
            </w:pPr>
            <w:r w:rsidRPr="006A724F">
              <w:rPr>
                <w:rFonts w:asciiTheme="minorHAnsi" w:hAnsiTheme="minorHAnsi"/>
                <w:sz w:val="24"/>
              </w:rPr>
              <w:t>Good report writing skills</w:t>
            </w:r>
          </w:p>
        </w:tc>
        <w:tc>
          <w:tcPr>
            <w:tcW w:w="986" w:type="dxa"/>
          </w:tcPr>
          <w:p w:rsidR="006A724F" w:rsidRPr="006A724F" w:rsidRDefault="006A724F" w:rsidP="00BD13D3">
            <w:pPr>
              <w:rPr>
                <w:rFonts w:asciiTheme="minorHAnsi" w:hAnsiTheme="minorHAnsi"/>
                <w:sz w:val="24"/>
              </w:rPr>
            </w:pPr>
            <w:r w:rsidRPr="006A724F">
              <w:rPr>
                <w:rFonts w:asciiTheme="minorHAnsi" w:hAnsiTheme="minorHAnsi"/>
                <w:sz w:val="24"/>
              </w:rPr>
              <w:t>E</w:t>
            </w:r>
          </w:p>
        </w:tc>
        <w:tc>
          <w:tcPr>
            <w:tcW w:w="1315" w:type="dxa"/>
          </w:tcPr>
          <w:p w:rsidR="006A724F" w:rsidRPr="006A724F" w:rsidRDefault="006A724F" w:rsidP="00BD13D3">
            <w:pPr>
              <w:rPr>
                <w:rFonts w:asciiTheme="minorHAnsi" w:hAnsiTheme="minorHAnsi"/>
                <w:sz w:val="24"/>
              </w:rPr>
            </w:pPr>
            <w:r w:rsidRPr="006A724F">
              <w:rPr>
                <w:rFonts w:asciiTheme="minorHAnsi" w:hAnsiTheme="minorHAnsi"/>
                <w:sz w:val="24"/>
              </w:rPr>
              <w:t>AF,S</w:t>
            </w:r>
          </w:p>
        </w:tc>
      </w:tr>
      <w:tr w:rsidR="006A724F" w:rsidRPr="006A724F" w:rsidTr="00BD13D3">
        <w:tc>
          <w:tcPr>
            <w:tcW w:w="803" w:type="dxa"/>
          </w:tcPr>
          <w:p w:rsidR="006A724F" w:rsidRPr="006A724F" w:rsidRDefault="006A724F" w:rsidP="00BD13D3">
            <w:pPr>
              <w:rPr>
                <w:rFonts w:asciiTheme="minorHAnsi" w:hAnsiTheme="minorHAnsi"/>
                <w:sz w:val="24"/>
              </w:rPr>
            </w:pPr>
            <w:r w:rsidRPr="006A724F">
              <w:rPr>
                <w:rFonts w:asciiTheme="minorHAnsi" w:hAnsiTheme="minorHAnsi"/>
                <w:sz w:val="24"/>
              </w:rPr>
              <w:t>2.4</w:t>
            </w:r>
          </w:p>
        </w:tc>
        <w:tc>
          <w:tcPr>
            <w:tcW w:w="5912" w:type="dxa"/>
          </w:tcPr>
          <w:p w:rsidR="006A724F" w:rsidRPr="006A724F" w:rsidRDefault="006A724F" w:rsidP="00BD13D3">
            <w:pPr>
              <w:rPr>
                <w:rFonts w:asciiTheme="minorHAnsi" w:hAnsiTheme="minorHAnsi"/>
                <w:sz w:val="24"/>
              </w:rPr>
            </w:pPr>
            <w:r w:rsidRPr="006A724F">
              <w:rPr>
                <w:rFonts w:asciiTheme="minorHAnsi" w:hAnsiTheme="minorHAnsi"/>
                <w:sz w:val="24"/>
              </w:rPr>
              <w:t>Excellent presentation skills</w:t>
            </w:r>
          </w:p>
        </w:tc>
        <w:tc>
          <w:tcPr>
            <w:tcW w:w="986" w:type="dxa"/>
          </w:tcPr>
          <w:p w:rsidR="006A724F" w:rsidRPr="006A724F" w:rsidRDefault="006A724F" w:rsidP="00BD13D3">
            <w:pPr>
              <w:rPr>
                <w:rFonts w:asciiTheme="minorHAnsi" w:hAnsiTheme="minorHAnsi"/>
                <w:sz w:val="24"/>
              </w:rPr>
            </w:pPr>
            <w:r w:rsidRPr="006A724F">
              <w:rPr>
                <w:rFonts w:asciiTheme="minorHAnsi" w:hAnsiTheme="minorHAnsi"/>
                <w:sz w:val="24"/>
              </w:rPr>
              <w:t>E</w:t>
            </w:r>
          </w:p>
        </w:tc>
        <w:tc>
          <w:tcPr>
            <w:tcW w:w="1315" w:type="dxa"/>
          </w:tcPr>
          <w:p w:rsidR="006A724F" w:rsidRPr="006A724F" w:rsidRDefault="006A724F" w:rsidP="00BD13D3">
            <w:pPr>
              <w:rPr>
                <w:rFonts w:asciiTheme="minorHAnsi" w:hAnsiTheme="minorHAnsi"/>
                <w:sz w:val="24"/>
              </w:rPr>
            </w:pPr>
            <w:r w:rsidRPr="006A724F">
              <w:rPr>
                <w:rFonts w:asciiTheme="minorHAnsi" w:hAnsiTheme="minorHAnsi"/>
                <w:sz w:val="24"/>
              </w:rPr>
              <w:t>AF,S</w:t>
            </w:r>
          </w:p>
        </w:tc>
      </w:tr>
      <w:tr w:rsidR="006A724F" w:rsidRPr="006A724F" w:rsidTr="00BD13D3">
        <w:tc>
          <w:tcPr>
            <w:tcW w:w="803" w:type="dxa"/>
          </w:tcPr>
          <w:p w:rsidR="006A724F" w:rsidRPr="006A724F" w:rsidRDefault="006A724F" w:rsidP="00BD13D3">
            <w:pPr>
              <w:rPr>
                <w:rFonts w:asciiTheme="minorHAnsi" w:hAnsiTheme="minorHAnsi"/>
                <w:sz w:val="24"/>
              </w:rPr>
            </w:pPr>
            <w:r w:rsidRPr="006A724F">
              <w:rPr>
                <w:rFonts w:asciiTheme="minorHAnsi" w:hAnsiTheme="minorHAnsi"/>
                <w:sz w:val="24"/>
              </w:rPr>
              <w:t>2.5</w:t>
            </w:r>
          </w:p>
        </w:tc>
        <w:tc>
          <w:tcPr>
            <w:tcW w:w="5912" w:type="dxa"/>
          </w:tcPr>
          <w:p w:rsidR="006A724F" w:rsidRPr="006A724F" w:rsidRDefault="006A724F" w:rsidP="00BD13D3">
            <w:pPr>
              <w:rPr>
                <w:rFonts w:asciiTheme="minorHAnsi" w:hAnsiTheme="minorHAnsi"/>
                <w:sz w:val="24"/>
              </w:rPr>
            </w:pPr>
            <w:r w:rsidRPr="006A724F">
              <w:rPr>
                <w:rFonts w:asciiTheme="minorHAnsi" w:hAnsiTheme="minorHAnsi"/>
                <w:sz w:val="24"/>
              </w:rPr>
              <w:t>Work efficiently as a member of a small team and communicate effectively with project partners</w:t>
            </w:r>
          </w:p>
        </w:tc>
        <w:tc>
          <w:tcPr>
            <w:tcW w:w="986" w:type="dxa"/>
          </w:tcPr>
          <w:p w:rsidR="006A724F" w:rsidRPr="006A724F" w:rsidRDefault="006A724F" w:rsidP="00BD13D3">
            <w:pPr>
              <w:rPr>
                <w:rFonts w:asciiTheme="minorHAnsi" w:hAnsiTheme="minorHAnsi"/>
                <w:sz w:val="24"/>
              </w:rPr>
            </w:pPr>
            <w:r w:rsidRPr="006A724F">
              <w:rPr>
                <w:rFonts w:asciiTheme="minorHAnsi" w:hAnsiTheme="minorHAnsi"/>
                <w:sz w:val="24"/>
              </w:rPr>
              <w:t>E</w:t>
            </w:r>
          </w:p>
        </w:tc>
        <w:tc>
          <w:tcPr>
            <w:tcW w:w="1315" w:type="dxa"/>
          </w:tcPr>
          <w:p w:rsidR="006A724F" w:rsidRPr="006A724F" w:rsidRDefault="006A724F" w:rsidP="00BD13D3">
            <w:pPr>
              <w:rPr>
                <w:rFonts w:asciiTheme="minorHAnsi" w:hAnsiTheme="minorHAnsi"/>
                <w:sz w:val="24"/>
              </w:rPr>
            </w:pPr>
            <w:r w:rsidRPr="006A724F">
              <w:rPr>
                <w:rFonts w:asciiTheme="minorHAnsi" w:hAnsiTheme="minorHAnsi"/>
                <w:sz w:val="24"/>
              </w:rPr>
              <w:t>AF,S</w:t>
            </w:r>
          </w:p>
        </w:tc>
      </w:tr>
      <w:tr w:rsidR="006A724F" w:rsidRPr="006A724F" w:rsidTr="00BD13D3">
        <w:tc>
          <w:tcPr>
            <w:tcW w:w="803" w:type="dxa"/>
          </w:tcPr>
          <w:p w:rsidR="006A724F" w:rsidRPr="006A724F" w:rsidRDefault="006A724F" w:rsidP="00BD13D3">
            <w:pPr>
              <w:rPr>
                <w:rFonts w:asciiTheme="minorHAnsi" w:hAnsiTheme="minorHAnsi"/>
                <w:sz w:val="24"/>
              </w:rPr>
            </w:pPr>
            <w:r w:rsidRPr="006A724F">
              <w:rPr>
                <w:rFonts w:asciiTheme="minorHAnsi" w:hAnsiTheme="minorHAnsi"/>
                <w:sz w:val="24"/>
              </w:rPr>
              <w:t>2.6</w:t>
            </w:r>
          </w:p>
        </w:tc>
        <w:tc>
          <w:tcPr>
            <w:tcW w:w="5912" w:type="dxa"/>
          </w:tcPr>
          <w:p w:rsidR="006A724F" w:rsidRPr="006A724F" w:rsidRDefault="006A724F" w:rsidP="00BD13D3">
            <w:pPr>
              <w:rPr>
                <w:rFonts w:asciiTheme="minorHAnsi" w:hAnsiTheme="minorHAnsi"/>
                <w:sz w:val="24"/>
              </w:rPr>
            </w:pPr>
            <w:r w:rsidRPr="006A724F">
              <w:rPr>
                <w:rFonts w:asciiTheme="minorHAnsi" w:hAnsiTheme="minorHAnsi"/>
                <w:sz w:val="24"/>
              </w:rPr>
              <w:t>Project management skills</w:t>
            </w:r>
          </w:p>
        </w:tc>
        <w:tc>
          <w:tcPr>
            <w:tcW w:w="986" w:type="dxa"/>
          </w:tcPr>
          <w:p w:rsidR="006A724F" w:rsidRPr="006A724F" w:rsidRDefault="006A724F" w:rsidP="00BD13D3">
            <w:pPr>
              <w:rPr>
                <w:rFonts w:asciiTheme="minorHAnsi" w:hAnsiTheme="minorHAnsi"/>
                <w:sz w:val="24"/>
              </w:rPr>
            </w:pPr>
            <w:r w:rsidRPr="006A724F">
              <w:rPr>
                <w:rFonts w:asciiTheme="minorHAnsi" w:hAnsiTheme="minorHAnsi"/>
                <w:sz w:val="24"/>
              </w:rPr>
              <w:t>D</w:t>
            </w:r>
          </w:p>
        </w:tc>
        <w:tc>
          <w:tcPr>
            <w:tcW w:w="1315" w:type="dxa"/>
          </w:tcPr>
          <w:p w:rsidR="006A724F" w:rsidRPr="006A724F" w:rsidRDefault="006A724F" w:rsidP="00BD13D3">
            <w:pPr>
              <w:rPr>
                <w:rFonts w:asciiTheme="minorHAnsi" w:hAnsiTheme="minorHAnsi"/>
                <w:sz w:val="24"/>
              </w:rPr>
            </w:pPr>
            <w:r w:rsidRPr="006A724F">
              <w:rPr>
                <w:rFonts w:asciiTheme="minorHAnsi" w:hAnsiTheme="minorHAnsi"/>
                <w:sz w:val="24"/>
              </w:rPr>
              <w:t>AF,S</w:t>
            </w:r>
          </w:p>
        </w:tc>
      </w:tr>
      <w:tr w:rsidR="006A724F" w:rsidRPr="006A724F" w:rsidTr="00BD13D3">
        <w:tc>
          <w:tcPr>
            <w:tcW w:w="803" w:type="dxa"/>
          </w:tcPr>
          <w:p w:rsidR="006A724F" w:rsidRPr="006A724F" w:rsidRDefault="006A724F" w:rsidP="00BD13D3">
            <w:pPr>
              <w:rPr>
                <w:rFonts w:asciiTheme="minorHAnsi" w:hAnsiTheme="minorHAnsi"/>
                <w:b/>
                <w:sz w:val="24"/>
              </w:rPr>
            </w:pPr>
            <w:r w:rsidRPr="006A724F">
              <w:rPr>
                <w:rFonts w:asciiTheme="minorHAnsi" w:hAnsiTheme="minorHAnsi"/>
                <w:b/>
                <w:sz w:val="24"/>
              </w:rPr>
              <w:t xml:space="preserve">3. </w:t>
            </w:r>
          </w:p>
        </w:tc>
        <w:tc>
          <w:tcPr>
            <w:tcW w:w="5912" w:type="dxa"/>
          </w:tcPr>
          <w:p w:rsidR="006A724F" w:rsidRPr="006A724F" w:rsidRDefault="006A724F" w:rsidP="00BD13D3">
            <w:pPr>
              <w:rPr>
                <w:rFonts w:asciiTheme="minorHAnsi" w:hAnsiTheme="minorHAnsi"/>
                <w:b/>
                <w:sz w:val="24"/>
              </w:rPr>
            </w:pPr>
            <w:r w:rsidRPr="006A724F">
              <w:rPr>
                <w:rFonts w:asciiTheme="minorHAnsi" w:hAnsiTheme="minorHAnsi"/>
                <w:b/>
                <w:sz w:val="24"/>
              </w:rPr>
              <w:t>Qualifications, Education &amp; Training</w:t>
            </w:r>
          </w:p>
        </w:tc>
        <w:tc>
          <w:tcPr>
            <w:tcW w:w="986" w:type="dxa"/>
          </w:tcPr>
          <w:p w:rsidR="006A724F" w:rsidRPr="006A724F" w:rsidRDefault="006A724F" w:rsidP="00BD13D3">
            <w:pPr>
              <w:rPr>
                <w:rFonts w:asciiTheme="minorHAnsi" w:hAnsiTheme="minorHAnsi"/>
                <w:sz w:val="24"/>
              </w:rPr>
            </w:pPr>
          </w:p>
        </w:tc>
        <w:tc>
          <w:tcPr>
            <w:tcW w:w="1315" w:type="dxa"/>
          </w:tcPr>
          <w:p w:rsidR="006A724F" w:rsidRPr="006A724F" w:rsidRDefault="006A724F" w:rsidP="00BD13D3">
            <w:pPr>
              <w:rPr>
                <w:rFonts w:asciiTheme="minorHAnsi" w:hAnsiTheme="minorHAnsi"/>
                <w:sz w:val="24"/>
              </w:rPr>
            </w:pPr>
          </w:p>
        </w:tc>
      </w:tr>
      <w:tr w:rsidR="006A724F" w:rsidRPr="006A724F" w:rsidTr="00BD13D3">
        <w:tc>
          <w:tcPr>
            <w:tcW w:w="803" w:type="dxa"/>
          </w:tcPr>
          <w:p w:rsidR="006A724F" w:rsidRPr="006A724F" w:rsidRDefault="006A724F" w:rsidP="00BD13D3">
            <w:pPr>
              <w:rPr>
                <w:rFonts w:asciiTheme="minorHAnsi" w:hAnsiTheme="minorHAnsi"/>
                <w:sz w:val="24"/>
              </w:rPr>
            </w:pPr>
            <w:r w:rsidRPr="006A724F">
              <w:rPr>
                <w:rFonts w:asciiTheme="minorHAnsi" w:hAnsiTheme="minorHAnsi"/>
                <w:sz w:val="24"/>
              </w:rPr>
              <w:t>3.1</w:t>
            </w:r>
          </w:p>
        </w:tc>
        <w:tc>
          <w:tcPr>
            <w:tcW w:w="5912" w:type="dxa"/>
          </w:tcPr>
          <w:p w:rsidR="006A724F" w:rsidRPr="006A724F" w:rsidRDefault="006A724F" w:rsidP="00BD13D3">
            <w:pPr>
              <w:rPr>
                <w:rFonts w:asciiTheme="minorHAnsi" w:hAnsiTheme="minorHAnsi"/>
                <w:sz w:val="24"/>
              </w:rPr>
            </w:pPr>
            <w:r w:rsidRPr="006A724F">
              <w:rPr>
                <w:rFonts w:asciiTheme="minorHAnsi" w:hAnsiTheme="minorHAnsi"/>
                <w:sz w:val="24"/>
              </w:rPr>
              <w:t>Good (2.1 or above) undergraduate degree in relevant field (Electronics/Chemical Engineering, Chemistry, Physics)</w:t>
            </w:r>
          </w:p>
        </w:tc>
        <w:tc>
          <w:tcPr>
            <w:tcW w:w="986" w:type="dxa"/>
          </w:tcPr>
          <w:p w:rsidR="006A724F" w:rsidRPr="006A724F" w:rsidRDefault="006A724F" w:rsidP="00BD13D3">
            <w:pPr>
              <w:rPr>
                <w:rFonts w:asciiTheme="minorHAnsi" w:hAnsiTheme="minorHAnsi"/>
                <w:sz w:val="24"/>
              </w:rPr>
            </w:pPr>
            <w:r w:rsidRPr="006A724F">
              <w:rPr>
                <w:rFonts w:asciiTheme="minorHAnsi" w:hAnsiTheme="minorHAnsi"/>
                <w:sz w:val="24"/>
              </w:rPr>
              <w:t>E</w:t>
            </w:r>
          </w:p>
        </w:tc>
        <w:tc>
          <w:tcPr>
            <w:tcW w:w="1315" w:type="dxa"/>
          </w:tcPr>
          <w:p w:rsidR="006A724F" w:rsidRPr="006A724F" w:rsidRDefault="006A724F" w:rsidP="00BD13D3">
            <w:pPr>
              <w:rPr>
                <w:rFonts w:asciiTheme="minorHAnsi" w:hAnsiTheme="minorHAnsi"/>
                <w:sz w:val="24"/>
              </w:rPr>
            </w:pPr>
            <w:r w:rsidRPr="006A724F">
              <w:rPr>
                <w:rFonts w:asciiTheme="minorHAnsi" w:hAnsiTheme="minorHAnsi"/>
                <w:sz w:val="24"/>
              </w:rPr>
              <w:t>AF,S</w:t>
            </w:r>
          </w:p>
        </w:tc>
      </w:tr>
      <w:tr w:rsidR="006A724F" w:rsidRPr="006A724F" w:rsidTr="00BD13D3">
        <w:trPr>
          <w:trHeight w:val="313"/>
        </w:trPr>
        <w:tc>
          <w:tcPr>
            <w:tcW w:w="803" w:type="dxa"/>
          </w:tcPr>
          <w:p w:rsidR="006A724F" w:rsidRPr="006A724F" w:rsidRDefault="006A724F" w:rsidP="00BD13D3">
            <w:pPr>
              <w:rPr>
                <w:rFonts w:asciiTheme="minorHAnsi" w:hAnsiTheme="minorHAnsi"/>
                <w:sz w:val="24"/>
              </w:rPr>
            </w:pPr>
            <w:r w:rsidRPr="006A724F">
              <w:rPr>
                <w:rFonts w:asciiTheme="minorHAnsi" w:hAnsiTheme="minorHAnsi"/>
                <w:sz w:val="24"/>
              </w:rPr>
              <w:t>3.2</w:t>
            </w:r>
          </w:p>
        </w:tc>
        <w:tc>
          <w:tcPr>
            <w:tcW w:w="5912" w:type="dxa"/>
          </w:tcPr>
          <w:p w:rsidR="006A724F" w:rsidRPr="006A724F" w:rsidRDefault="006A724F" w:rsidP="00BD13D3">
            <w:pPr>
              <w:rPr>
                <w:rFonts w:asciiTheme="minorHAnsi" w:hAnsiTheme="minorHAnsi"/>
                <w:sz w:val="24"/>
              </w:rPr>
            </w:pPr>
            <w:r w:rsidRPr="006A724F">
              <w:rPr>
                <w:rFonts w:asciiTheme="minorHAnsi" w:hAnsiTheme="minorHAnsi"/>
                <w:sz w:val="24"/>
              </w:rPr>
              <w:t>Postgraduate qualification in an appropriate subject area</w:t>
            </w:r>
          </w:p>
        </w:tc>
        <w:tc>
          <w:tcPr>
            <w:tcW w:w="986" w:type="dxa"/>
          </w:tcPr>
          <w:p w:rsidR="006A724F" w:rsidRPr="006A724F" w:rsidRDefault="006A724F" w:rsidP="00BD13D3">
            <w:pPr>
              <w:rPr>
                <w:rFonts w:asciiTheme="minorHAnsi" w:hAnsiTheme="minorHAnsi"/>
                <w:sz w:val="24"/>
              </w:rPr>
            </w:pPr>
            <w:r w:rsidRPr="006A724F">
              <w:rPr>
                <w:rFonts w:asciiTheme="minorHAnsi" w:hAnsiTheme="minorHAnsi"/>
                <w:sz w:val="24"/>
              </w:rPr>
              <w:t>D</w:t>
            </w:r>
          </w:p>
        </w:tc>
        <w:tc>
          <w:tcPr>
            <w:tcW w:w="1315" w:type="dxa"/>
          </w:tcPr>
          <w:p w:rsidR="006A724F" w:rsidRPr="006A724F" w:rsidRDefault="006A724F" w:rsidP="00BD13D3">
            <w:pPr>
              <w:rPr>
                <w:rFonts w:asciiTheme="minorHAnsi" w:hAnsiTheme="minorHAnsi"/>
                <w:sz w:val="24"/>
              </w:rPr>
            </w:pPr>
            <w:r w:rsidRPr="006A724F">
              <w:rPr>
                <w:rFonts w:asciiTheme="minorHAnsi" w:hAnsiTheme="minorHAnsi"/>
                <w:sz w:val="24"/>
              </w:rPr>
              <w:t>AF,S</w:t>
            </w:r>
          </w:p>
        </w:tc>
      </w:tr>
      <w:tr w:rsidR="006A724F" w:rsidRPr="006A724F" w:rsidTr="00BD13D3">
        <w:tc>
          <w:tcPr>
            <w:tcW w:w="803" w:type="dxa"/>
          </w:tcPr>
          <w:p w:rsidR="006A724F" w:rsidRPr="006A724F" w:rsidRDefault="006A724F" w:rsidP="00BD13D3">
            <w:pPr>
              <w:rPr>
                <w:rFonts w:asciiTheme="minorHAnsi" w:hAnsiTheme="minorHAnsi"/>
                <w:sz w:val="24"/>
              </w:rPr>
            </w:pPr>
            <w:r w:rsidRPr="006A724F">
              <w:rPr>
                <w:rFonts w:asciiTheme="minorHAnsi" w:hAnsiTheme="minorHAnsi"/>
                <w:sz w:val="24"/>
              </w:rPr>
              <w:t>3.3</w:t>
            </w:r>
          </w:p>
        </w:tc>
        <w:tc>
          <w:tcPr>
            <w:tcW w:w="5912" w:type="dxa"/>
          </w:tcPr>
          <w:p w:rsidR="006A724F" w:rsidRPr="006A724F" w:rsidRDefault="006A724F" w:rsidP="00BD13D3">
            <w:pPr>
              <w:rPr>
                <w:rFonts w:asciiTheme="minorHAnsi" w:hAnsiTheme="minorHAnsi"/>
                <w:sz w:val="24"/>
              </w:rPr>
            </w:pPr>
            <w:r w:rsidRPr="006A724F">
              <w:rPr>
                <w:rFonts w:asciiTheme="minorHAnsi" w:hAnsiTheme="minorHAnsi"/>
                <w:sz w:val="24"/>
              </w:rPr>
              <w:t>Corrosion Inspection and monitoring training certificates</w:t>
            </w:r>
          </w:p>
        </w:tc>
        <w:tc>
          <w:tcPr>
            <w:tcW w:w="986" w:type="dxa"/>
          </w:tcPr>
          <w:p w:rsidR="006A724F" w:rsidRPr="006A724F" w:rsidRDefault="006A724F" w:rsidP="00BD13D3">
            <w:pPr>
              <w:rPr>
                <w:rFonts w:asciiTheme="minorHAnsi" w:hAnsiTheme="minorHAnsi"/>
                <w:sz w:val="24"/>
              </w:rPr>
            </w:pPr>
            <w:r w:rsidRPr="006A724F">
              <w:rPr>
                <w:rFonts w:asciiTheme="minorHAnsi" w:hAnsiTheme="minorHAnsi"/>
                <w:sz w:val="24"/>
              </w:rPr>
              <w:t>D</w:t>
            </w:r>
          </w:p>
        </w:tc>
        <w:tc>
          <w:tcPr>
            <w:tcW w:w="1315" w:type="dxa"/>
          </w:tcPr>
          <w:p w:rsidR="006A724F" w:rsidRPr="006A724F" w:rsidRDefault="006A724F" w:rsidP="00BD13D3">
            <w:pPr>
              <w:rPr>
                <w:rFonts w:asciiTheme="minorHAnsi" w:hAnsiTheme="minorHAnsi"/>
                <w:sz w:val="24"/>
              </w:rPr>
            </w:pPr>
            <w:r w:rsidRPr="006A724F">
              <w:rPr>
                <w:rFonts w:asciiTheme="minorHAnsi" w:hAnsiTheme="minorHAnsi"/>
                <w:sz w:val="24"/>
              </w:rPr>
              <w:t>AF,S</w:t>
            </w:r>
          </w:p>
        </w:tc>
      </w:tr>
      <w:tr w:rsidR="006A724F" w:rsidRPr="006A724F" w:rsidTr="00BD13D3">
        <w:tc>
          <w:tcPr>
            <w:tcW w:w="803" w:type="dxa"/>
          </w:tcPr>
          <w:p w:rsidR="006A724F" w:rsidRPr="006A724F" w:rsidRDefault="006A724F" w:rsidP="00BD13D3">
            <w:pPr>
              <w:rPr>
                <w:rFonts w:asciiTheme="minorHAnsi" w:hAnsiTheme="minorHAnsi"/>
                <w:b/>
                <w:sz w:val="24"/>
              </w:rPr>
            </w:pPr>
            <w:r w:rsidRPr="006A724F">
              <w:rPr>
                <w:rFonts w:asciiTheme="minorHAnsi" w:hAnsiTheme="minorHAnsi"/>
                <w:b/>
                <w:sz w:val="24"/>
              </w:rPr>
              <w:t>4.</w:t>
            </w:r>
          </w:p>
        </w:tc>
        <w:tc>
          <w:tcPr>
            <w:tcW w:w="5912" w:type="dxa"/>
          </w:tcPr>
          <w:p w:rsidR="006A724F" w:rsidRPr="006A724F" w:rsidRDefault="006A724F" w:rsidP="00BD13D3">
            <w:pPr>
              <w:rPr>
                <w:rFonts w:asciiTheme="minorHAnsi" w:hAnsiTheme="minorHAnsi"/>
                <w:b/>
                <w:sz w:val="24"/>
              </w:rPr>
            </w:pPr>
            <w:r w:rsidRPr="006A724F">
              <w:rPr>
                <w:rFonts w:asciiTheme="minorHAnsi" w:hAnsiTheme="minorHAnsi"/>
                <w:b/>
                <w:sz w:val="24"/>
              </w:rPr>
              <w:t>Other Requirements</w:t>
            </w:r>
          </w:p>
        </w:tc>
        <w:tc>
          <w:tcPr>
            <w:tcW w:w="986" w:type="dxa"/>
          </w:tcPr>
          <w:p w:rsidR="006A724F" w:rsidRPr="006A724F" w:rsidRDefault="006A724F" w:rsidP="00BD13D3">
            <w:pPr>
              <w:rPr>
                <w:rFonts w:asciiTheme="minorHAnsi" w:hAnsiTheme="minorHAnsi"/>
                <w:sz w:val="24"/>
              </w:rPr>
            </w:pPr>
          </w:p>
        </w:tc>
        <w:tc>
          <w:tcPr>
            <w:tcW w:w="1315" w:type="dxa"/>
          </w:tcPr>
          <w:p w:rsidR="006A724F" w:rsidRPr="006A724F" w:rsidRDefault="006A724F" w:rsidP="00BD13D3">
            <w:pPr>
              <w:rPr>
                <w:rFonts w:asciiTheme="minorHAnsi" w:hAnsiTheme="minorHAnsi"/>
                <w:sz w:val="24"/>
              </w:rPr>
            </w:pPr>
          </w:p>
        </w:tc>
      </w:tr>
      <w:tr w:rsidR="006A724F" w:rsidRPr="006A724F" w:rsidTr="00BD13D3">
        <w:tc>
          <w:tcPr>
            <w:tcW w:w="803" w:type="dxa"/>
          </w:tcPr>
          <w:p w:rsidR="006A724F" w:rsidRPr="006A724F" w:rsidRDefault="006A724F" w:rsidP="00BD13D3">
            <w:pPr>
              <w:rPr>
                <w:rFonts w:asciiTheme="minorHAnsi" w:hAnsiTheme="minorHAnsi"/>
                <w:sz w:val="24"/>
              </w:rPr>
            </w:pPr>
            <w:r w:rsidRPr="006A724F">
              <w:rPr>
                <w:rFonts w:asciiTheme="minorHAnsi" w:hAnsiTheme="minorHAnsi"/>
                <w:sz w:val="24"/>
              </w:rPr>
              <w:t>4.1</w:t>
            </w:r>
          </w:p>
        </w:tc>
        <w:tc>
          <w:tcPr>
            <w:tcW w:w="5912" w:type="dxa"/>
          </w:tcPr>
          <w:p w:rsidR="006A724F" w:rsidRPr="006A724F" w:rsidRDefault="006A724F" w:rsidP="00BD13D3">
            <w:pPr>
              <w:rPr>
                <w:rFonts w:asciiTheme="minorHAnsi" w:hAnsiTheme="minorHAnsi"/>
                <w:sz w:val="24"/>
              </w:rPr>
            </w:pPr>
            <w:r w:rsidRPr="006A724F">
              <w:rPr>
                <w:rFonts w:asciiTheme="minorHAnsi" w:hAnsiTheme="minorHAnsi"/>
                <w:sz w:val="24"/>
              </w:rPr>
              <w:t>Ability to motivate and engage others in research</w:t>
            </w:r>
          </w:p>
        </w:tc>
        <w:tc>
          <w:tcPr>
            <w:tcW w:w="986" w:type="dxa"/>
          </w:tcPr>
          <w:p w:rsidR="006A724F" w:rsidRPr="006A724F" w:rsidRDefault="006A724F" w:rsidP="00BD13D3">
            <w:pPr>
              <w:rPr>
                <w:rFonts w:asciiTheme="minorHAnsi" w:hAnsiTheme="minorHAnsi"/>
                <w:sz w:val="24"/>
              </w:rPr>
            </w:pPr>
            <w:r w:rsidRPr="006A724F">
              <w:rPr>
                <w:rFonts w:asciiTheme="minorHAnsi" w:hAnsiTheme="minorHAnsi"/>
                <w:sz w:val="24"/>
              </w:rPr>
              <w:t>E</w:t>
            </w:r>
          </w:p>
        </w:tc>
        <w:tc>
          <w:tcPr>
            <w:tcW w:w="1315" w:type="dxa"/>
          </w:tcPr>
          <w:p w:rsidR="006A724F" w:rsidRPr="006A724F" w:rsidRDefault="006A724F" w:rsidP="00BD13D3">
            <w:pPr>
              <w:rPr>
                <w:rFonts w:asciiTheme="minorHAnsi" w:hAnsiTheme="minorHAnsi"/>
                <w:sz w:val="24"/>
              </w:rPr>
            </w:pPr>
            <w:r w:rsidRPr="006A724F">
              <w:rPr>
                <w:rFonts w:asciiTheme="minorHAnsi" w:hAnsiTheme="minorHAnsi"/>
                <w:sz w:val="24"/>
              </w:rPr>
              <w:t>AF,S</w:t>
            </w:r>
          </w:p>
        </w:tc>
      </w:tr>
      <w:tr w:rsidR="006A724F" w:rsidRPr="006A724F" w:rsidTr="00BD13D3">
        <w:tc>
          <w:tcPr>
            <w:tcW w:w="803" w:type="dxa"/>
          </w:tcPr>
          <w:p w:rsidR="006A724F" w:rsidRPr="006A724F" w:rsidRDefault="006A724F" w:rsidP="00BD13D3">
            <w:pPr>
              <w:rPr>
                <w:rFonts w:asciiTheme="minorHAnsi" w:hAnsiTheme="minorHAnsi"/>
                <w:sz w:val="24"/>
              </w:rPr>
            </w:pPr>
            <w:r w:rsidRPr="006A724F">
              <w:rPr>
                <w:rFonts w:asciiTheme="minorHAnsi" w:hAnsiTheme="minorHAnsi"/>
                <w:sz w:val="24"/>
              </w:rPr>
              <w:t>4.2</w:t>
            </w:r>
          </w:p>
        </w:tc>
        <w:tc>
          <w:tcPr>
            <w:tcW w:w="5912" w:type="dxa"/>
          </w:tcPr>
          <w:p w:rsidR="006A724F" w:rsidRPr="006A724F" w:rsidRDefault="006A724F" w:rsidP="00BD13D3">
            <w:pPr>
              <w:rPr>
                <w:rFonts w:asciiTheme="minorHAnsi" w:hAnsiTheme="minorHAnsi"/>
                <w:sz w:val="24"/>
              </w:rPr>
            </w:pPr>
            <w:r w:rsidRPr="006A724F">
              <w:rPr>
                <w:rFonts w:asciiTheme="minorHAnsi" w:hAnsiTheme="minorHAnsi"/>
                <w:sz w:val="24"/>
              </w:rPr>
              <w:t>Ability to work on own initiative and as part of a team</w:t>
            </w:r>
          </w:p>
        </w:tc>
        <w:tc>
          <w:tcPr>
            <w:tcW w:w="986" w:type="dxa"/>
          </w:tcPr>
          <w:p w:rsidR="006A724F" w:rsidRPr="006A724F" w:rsidRDefault="006A724F" w:rsidP="00BD13D3">
            <w:pPr>
              <w:rPr>
                <w:rFonts w:asciiTheme="minorHAnsi" w:hAnsiTheme="minorHAnsi"/>
                <w:sz w:val="24"/>
              </w:rPr>
            </w:pPr>
            <w:r w:rsidRPr="006A724F">
              <w:rPr>
                <w:rFonts w:asciiTheme="minorHAnsi" w:hAnsiTheme="minorHAnsi"/>
                <w:sz w:val="24"/>
              </w:rPr>
              <w:t>E</w:t>
            </w:r>
          </w:p>
        </w:tc>
        <w:tc>
          <w:tcPr>
            <w:tcW w:w="1315" w:type="dxa"/>
          </w:tcPr>
          <w:p w:rsidR="006A724F" w:rsidRPr="006A724F" w:rsidRDefault="006A724F" w:rsidP="00BD13D3">
            <w:pPr>
              <w:rPr>
                <w:rFonts w:asciiTheme="minorHAnsi" w:hAnsiTheme="minorHAnsi"/>
                <w:sz w:val="24"/>
              </w:rPr>
            </w:pPr>
            <w:r w:rsidRPr="006A724F">
              <w:rPr>
                <w:rFonts w:asciiTheme="minorHAnsi" w:hAnsiTheme="minorHAnsi"/>
                <w:sz w:val="24"/>
              </w:rPr>
              <w:t>AF,S</w:t>
            </w:r>
          </w:p>
        </w:tc>
      </w:tr>
      <w:tr w:rsidR="006A724F" w:rsidRPr="006A724F" w:rsidTr="00BD13D3">
        <w:tc>
          <w:tcPr>
            <w:tcW w:w="803" w:type="dxa"/>
          </w:tcPr>
          <w:p w:rsidR="006A724F" w:rsidRPr="006A724F" w:rsidRDefault="006A724F" w:rsidP="00BD13D3">
            <w:pPr>
              <w:rPr>
                <w:rFonts w:asciiTheme="minorHAnsi" w:hAnsiTheme="minorHAnsi"/>
                <w:sz w:val="24"/>
              </w:rPr>
            </w:pPr>
            <w:r w:rsidRPr="006A724F">
              <w:rPr>
                <w:rFonts w:asciiTheme="minorHAnsi" w:hAnsiTheme="minorHAnsi"/>
                <w:sz w:val="24"/>
              </w:rPr>
              <w:t>4.3</w:t>
            </w:r>
          </w:p>
        </w:tc>
        <w:tc>
          <w:tcPr>
            <w:tcW w:w="5912" w:type="dxa"/>
          </w:tcPr>
          <w:p w:rsidR="006A724F" w:rsidRPr="006A724F" w:rsidRDefault="006A724F" w:rsidP="00BD13D3">
            <w:pPr>
              <w:rPr>
                <w:rFonts w:asciiTheme="minorHAnsi" w:hAnsiTheme="minorHAnsi"/>
                <w:sz w:val="24"/>
              </w:rPr>
            </w:pPr>
            <w:r w:rsidRPr="006A724F">
              <w:rPr>
                <w:rFonts w:asciiTheme="minorHAnsi" w:hAnsiTheme="minorHAnsi"/>
                <w:sz w:val="24"/>
              </w:rPr>
              <w:t>Ability to work to deadlines</w:t>
            </w:r>
          </w:p>
        </w:tc>
        <w:tc>
          <w:tcPr>
            <w:tcW w:w="986" w:type="dxa"/>
          </w:tcPr>
          <w:p w:rsidR="006A724F" w:rsidRPr="006A724F" w:rsidRDefault="006A724F" w:rsidP="00BD13D3">
            <w:pPr>
              <w:rPr>
                <w:rFonts w:asciiTheme="minorHAnsi" w:hAnsiTheme="minorHAnsi"/>
                <w:sz w:val="24"/>
              </w:rPr>
            </w:pPr>
            <w:r w:rsidRPr="006A724F">
              <w:rPr>
                <w:rFonts w:asciiTheme="minorHAnsi" w:hAnsiTheme="minorHAnsi"/>
                <w:sz w:val="24"/>
              </w:rPr>
              <w:t>E</w:t>
            </w:r>
          </w:p>
        </w:tc>
        <w:tc>
          <w:tcPr>
            <w:tcW w:w="1315" w:type="dxa"/>
          </w:tcPr>
          <w:p w:rsidR="006A724F" w:rsidRPr="006A724F" w:rsidRDefault="006A724F" w:rsidP="00BD13D3">
            <w:pPr>
              <w:rPr>
                <w:rFonts w:asciiTheme="minorHAnsi" w:hAnsiTheme="minorHAnsi"/>
                <w:sz w:val="24"/>
              </w:rPr>
            </w:pPr>
            <w:r w:rsidRPr="006A724F">
              <w:rPr>
                <w:rFonts w:asciiTheme="minorHAnsi" w:hAnsiTheme="minorHAnsi"/>
                <w:sz w:val="24"/>
              </w:rPr>
              <w:t>AF,S</w:t>
            </w:r>
          </w:p>
        </w:tc>
      </w:tr>
      <w:tr w:rsidR="006A724F" w:rsidRPr="006A724F" w:rsidTr="00BD13D3">
        <w:tc>
          <w:tcPr>
            <w:tcW w:w="803" w:type="dxa"/>
          </w:tcPr>
          <w:p w:rsidR="006A724F" w:rsidRPr="006A724F" w:rsidRDefault="006A724F" w:rsidP="00BD13D3">
            <w:pPr>
              <w:rPr>
                <w:rFonts w:asciiTheme="minorHAnsi" w:hAnsiTheme="minorHAnsi"/>
                <w:sz w:val="24"/>
              </w:rPr>
            </w:pPr>
            <w:r w:rsidRPr="006A724F">
              <w:rPr>
                <w:rFonts w:asciiTheme="minorHAnsi" w:hAnsiTheme="minorHAnsi"/>
                <w:sz w:val="24"/>
              </w:rPr>
              <w:t>4.4</w:t>
            </w:r>
          </w:p>
        </w:tc>
        <w:tc>
          <w:tcPr>
            <w:tcW w:w="5912" w:type="dxa"/>
          </w:tcPr>
          <w:p w:rsidR="006A724F" w:rsidRPr="006A724F" w:rsidRDefault="006A724F" w:rsidP="00BD13D3">
            <w:pPr>
              <w:rPr>
                <w:rFonts w:asciiTheme="minorHAnsi" w:hAnsiTheme="minorHAnsi"/>
                <w:sz w:val="24"/>
              </w:rPr>
            </w:pPr>
            <w:r w:rsidRPr="006A724F">
              <w:rPr>
                <w:rFonts w:asciiTheme="minorHAnsi" w:hAnsiTheme="minorHAnsi"/>
                <w:sz w:val="24"/>
              </w:rPr>
              <w:t>Willingness to travel in UK and abroad</w:t>
            </w:r>
          </w:p>
        </w:tc>
        <w:tc>
          <w:tcPr>
            <w:tcW w:w="986" w:type="dxa"/>
          </w:tcPr>
          <w:p w:rsidR="006A724F" w:rsidRPr="006A724F" w:rsidRDefault="006A724F" w:rsidP="00BD13D3">
            <w:pPr>
              <w:rPr>
                <w:rFonts w:asciiTheme="minorHAnsi" w:hAnsiTheme="minorHAnsi"/>
                <w:sz w:val="24"/>
              </w:rPr>
            </w:pPr>
            <w:r w:rsidRPr="006A724F">
              <w:rPr>
                <w:rFonts w:asciiTheme="minorHAnsi" w:hAnsiTheme="minorHAnsi"/>
                <w:sz w:val="24"/>
              </w:rPr>
              <w:t>E</w:t>
            </w:r>
          </w:p>
        </w:tc>
        <w:tc>
          <w:tcPr>
            <w:tcW w:w="1315" w:type="dxa"/>
          </w:tcPr>
          <w:p w:rsidR="006A724F" w:rsidRPr="006A724F" w:rsidRDefault="006A724F" w:rsidP="00BD13D3">
            <w:pPr>
              <w:rPr>
                <w:rFonts w:asciiTheme="minorHAnsi" w:hAnsiTheme="minorHAnsi"/>
                <w:sz w:val="24"/>
              </w:rPr>
            </w:pPr>
            <w:r w:rsidRPr="006A724F">
              <w:rPr>
                <w:rFonts w:asciiTheme="minorHAnsi" w:hAnsiTheme="minorHAnsi"/>
                <w:sz w:val="24"/>
              </w:rPr>
              <w:t>AF,S</w:t>
            </w:r>
          </w:p>
        </w:tc>
      </w:tr>
      <w:tr w:rsidR="006A724F" w:rsidRPr="006A724F" w:rsidTr="00BD13D3">
        <w:tc>
          <w:tcPr>
            <w:tcW w:w="803" w:type="dxa"/>
          </w:tcPr>
          <w:p w:rsidR="006A724F" w:rsidRPr="006A724F" w:rsidRDefault="006A724F" w:rsidP="00BD13D3">
            <w:pPr>
              <w:rPr>
                <w:rFonts w:asciiTheme="minorHAnsi" w:hAnsiTheme="minorHAnsi"/>
                <w:sz w:val="24"/>
              </w:rPr>
            </w:pPr>
            <w:r w:rsidRPr="006A724F">
              <w:rPr>
                <w:rFonts w:asciiTheme="minorHAnsi" w:hAnsiTheme="minorHAnsi"/>
                <w:sz w:val="24"/>
              </w:rPr>
              <w:t>4.5</w:t>
            </w:r>
          </w:p>
        </w:tc>
        <w:tc>
          <w:tcPr>
            <w:tcW w:w="5912" w:type="dxa"/>
          </w:tcPr>
          <w:p w:rsidR="006A724F" w:rsidRPr="006A724F" w:rsidRDefault="006A724F" w:rsidP="00BD13D3">
            <w:pPr>
              <w:rPr>
                <w:rFonts w:asciiTheme="minorHAnsi" w:hAnsiTheme="minorHAnsi"/>
                <w:sz w:val="24"/>
              </w:rPr>
            </w:pPr>
            <w:r w:rsidRPr="006A724F">
              <w:rPr>
                <w:rFonts w:asciiTheme="minorHAnsi" w:hAnsiTheme="minorHAnsi"/>
                <w:sz w:val="24"/>
              </w:rPr>
              <w:t>Willingness to undertake field work for short periods</w:t>
            </w:r>
          </w:p>
        </w:tc>
        <w:tc>
          <w:tcPr>
            <w:tcW w:w="986" w:type="dxa"/>
          </w:tcPr>
          <w:p w:rsidR="006A724F" w:rsidRPr="006A724F" w:rsidRDefault="006A724F" w:rsidP="00BD13D3">
            <w:pPr>
              <w:rPr>
                <w:rFonts w:asciiTheme="minorHAnsi" w:hAnsiTheme="minorHAnsi"/>
                <w:sz w:val="24"/>
              </w:rPr>
            </w:pPr>
            <w:r w:rsidRPr="006A724F">
              <w:rPr>
                <w:rFonts w:asciiTheme="minorHAnsi" w:hAnsiTheme="minorHAnsi"/>
                <w:sz w:val="24"/>
              </w:rPr>
              <w:t>E</w:t>
            </w:r>
          </w:p>
        </w:tc>
        <w:tc>
          <w:tcPr>
            <w:tcW w:w="1315" w:type="dxa"/>
          </w:tcPr>
          <w:p w:rsidR="006A724F" w:rsidRPr="006A724F" w:rsidRDefault="006A724F" w:rsidP="00BD13D3">
            <w:pPr>
              <w:rPr>
                <w:rFonts w:asciiTheme="minorHAnsi" w:hAnsiTheme="minorHAnsi"/>
                <w:sz w:val="24"/>
              </w:rPr>
            </w:pPr>
            <w:r w:rsidRPr="006A724F">
              <w:rPr>
                <w:rFonts w:asciiTheme="minorHAnsi" w:hAnsiTheme="minorHAnsi"/>
                <w:sz w:val="24"/>
              </w:rPr>
              <w:t>AF,S</w:t>
            </w:r>
          </w:p>
        </w:tc>
      </w:tr>
    </w:tbl>
    <w:p w:rsidR="006A724F" w:rsidRPr="006A724F" w:rsidRDefault="006A724F" w:rsidP="006A724F">
      <w:pPr>
        <w:rPr>
          <w:rFonts w:asciiTheme="minorHAnsi" w:hAnsiTheme="minorHAnsi"/>
          <w:sz w:val="24"/>
        </w:rPr>
      </w:pPr>
    </w:p>
    <w:p w:rsidR="006A724F" w:rsidRPr="006A724F" w:rsidRDefault="006A724F" w:rsidP="006A724F">
      <w:pPr>
        <w:rPr>
          <w:rFonts w:asciiTheme="minorHAnsi" w:hAnsiTheme="minorHAnsi"/>
          <w:b/>
          <w:sz w:val="24"/>
        </w:rPr>
      </w:pPr>
      <w:r w:rsidRPr="006A724F">
        <w:rPr>
          <w:rFonts w:asciiTheme="minorHAnsi" w:hAnsiTheme="minorHAnsi"/>
          <w:b/>
          <w:sz w:val="24"/>
        </w:rPr>
        <w:t xml:space="preserve">Legend  </w:t>
      </w:r>
    </w:p>
    <w:p w:rsidR="006A724F" w:rsidRPr="006A724F" w:rsidRDefault="006A724F" w:rsidP="006A724F">
      <w:pPr>
        <w:rPr>
          <w:rFonts w:asciiTheme="minorHAnsi" w:hAnsiTheme="minorHAnsi"/>
          <w:sz w:val="24"/>
        </w:rPr>
      </w:pPr>
      <w:r w:rsidRPr="006A724F">
        <w:rPr>
          <w:rFonts w:asciiTheme="minorHAnsi" w:hAnsiTheme="minorHAnsi"/>
          <w:sz w:val="24"/>
        </w:rPr>
        <w:t xml:space="preserve">Rating of attribute: E = essential; D = desirable with source of evidence: AF = Application Form; S = Selection </w:t>
      </w:r>
      <w:proofErr w:type="spellStart"/>
      <w:r w:rsidRPr="006A724F">
        <w:rPr>
          <w:rFonts w:asciiTheme="minorHAnsi" w:hAnsiTheme="minorHAnsi"/>
          <w:sz w:val="24"/>
        </w:rPr>
        <w:t>Programme</w:t>
      </w:r>
      <w:proofErr w:type="spellEnd"/>
      <w:r w:rsidRPr="006A724F">
        <w:rPr>
          <w:rFonts w:asciiTheme="minorHAnsi" w:hAnsiTheme="minorHAnsi"/>
          <w:sz w:val="24"/>
        </w:rPr>
        <w:t xml:space="preserve"> (including Interview, Test, Presentation, References)</w:t>
      </w:r>
    </w:p>
    <w:p w:rsidR="006A724F" w:rsidRPr="006A724F" w:rsidRDefault="006A724F" w:rsidP="006A724F">
      <w:pPr>
        <w:rPr>
          <w:rFonts w:asciiTheme="minorHAnsi" w:hAnsiTheme="minorHAnsi"/>
          <w:sz w:val="24"/>
        </w:rPr>
      </w:pPr>
    </w:p>
    <w:p w:rsidR="006A724F" w:rsidRPr="006A724F" w:rsidRDefault="006A724F" w:rsidP="006A724F">
      <w:pPr>
        <w:rPr>
          <w:rFonts w:asciiTheme="minorHAnsi" w:hAnsiTheme="minorHAnsi"/>
          <w:b/>
          <w:sz w:val="24"/>
        </w:rPr>
      </w:pPr>
    </w:p>
    <w:p w:rsidR="006A724F" w:rsidRDefault="006A724F">
      <w:pPr>
        <w:widowControl/>
        <w:autoSpaceDE/>
        <w:autoSpaceDN/>
        <w:adjustRightInd/>
        <w:rPr>
          <w:rFonts w:asciiTheme="minorHAnsi" w:hAnsiTheme="minorHAnsi"/>
          <w:b/>
          <w:sz w:val="24"/>
        </w:rPr>
      </w:pPr>
      <w:r>
        <w:rPr>
          <w:rFonts w:asciiTheme="minorHAnsi" w:hAnsiTheme="minorHAnsi"/>
          <w:b/>
          <w:sz w:val="24"/>
        </w:rPr>
        <w:br w:type="page"/>
      </w:r>
    </w:p>
    <w:p w:rsidR="006A724F" w:rsidRDefault="006A724F" w:rsidP="006A724F">
      <w:pPr>
        <w:rPr>
          <w:rFonts w:asciiTheme="minorHAnsi" w:hAnsiTheme="minorHAnsi"/>
          <w:b/>
          <w:sz w:val="24"/>
        </w:rPr>
      </w:pPr>
      <w:r w:rsidRPr="006A724F">
        <w:rPr>
          <w:rFonts w:asciiTheme="minorHAnsi" w:hAnsiTheme="minorHAnsi"/>
          <w:b/>
          <w:sz w:val="24"/>
        </w:rPr>
        <w:lastRenderedPageBreak/>
        <w:t>JOB HAZARD IDENTIFICATION FORM</w:t>
      </w:r>
    </w:p>
    <w:p w:rsidR="00263F82" w:rsidRPr="006A724F" w:rsidRDefault="00263F82" w:rsidP="006A724F">
      <w:pPr>
        <w:rPr>
          <w:rFonts w:asciiTheme="minorHAnsi" w:hAnsiTheme="minorHAnsi"/>
          <w:b/>
          <w:sz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6A724F" w:rsidRPr="006A724F" w:rsidTr="00BD13D3">
        <w:trPr>
          <w:cantSplit/>
        </w:trPr>
        <w:tc>
          <w:tcPr>
            <w:tcW w:w="9214" w:type="dxa"/>
            <w:gridSpan w:val="4"/>
          </w:tcPr>
          <w:p w:rsidR="006A724F" w:rsidRPr="006A724F" w:rsidRDefault="006A724F" w:rsidP="00BD13D3">
            <w:pPr>
              <w:pStyle w:val="Closing"/>
              <w:spacing w:before="120" w:after="100" w:afterAutospacing="1" w:line="240" w:lineRule="auto"/>
              <w:ind w:left="0"/>
              <w:jc w:val="center"/>
              <w:rPr>
                <w:rFonts w:asciiTheme="minorHAnsi" w:hAnsiTheme="minorHAnsi" w:cs="Arial"/>
                <w:b/>
                <w:bCs/>
                <w:sz w:val="24"/>
                <w:szCs w:val="24"/>
              </w:rPr>
            </w:pPr>
            <w:r w:rsidRPr="006A724F">
              <w:rPr>
                <w:rFonts w:asciiTheme="minorHAnsi" w:hAnsiTheme="minorHAnsi" w:cs="Arial"/>
                <w:b/>
                <w:bCs/>
                <w:sz w:val="24"/>
                <w:szCs w:val="24"/>
              </w:rPr>
              <w:t xml:space="preserve">Please tick box(s) if any of the below are likely to be encountered by the applicant.  This is in order to identify potential job related hazards and minimise associated health effects as far as possible.  Please use </w:t>
            </w:r>
            <w:hyperlink r:id="rId10" w:history="1">
              <w:r w:rsidRPr="006A724F">
                <w:rPr>
                  <w:rStyle w:val="Hyperlink"/>
                  <w:rFonts w:asciiTheme="minorHAnsi" w:hAnsiTheme="minorHAnsi" w:cs="Arial"/>
                  <w:b/>
                  <w:bCs/>
                  <w:sz w:val="24"/>
                  <w:szCs w:val="24"/>
                </w:rPr>
                <w:t>this link</w:t>
              </w:r>
            </w:hyperlink>
            <w:r w:rsidRPr="006A724F">
              <w:rPr>
                <w:rFonts w:asciiTheme="minorHAnsi" w:hAnsiTheme="minorHAnsi" w:cs="Arial"/>
                <w:b/>
                <w:bCs/>
                <w:sz w:val="24"/>
                <w:szCs w:val="24"/>
              </w:rPr>
              <w:t xml:space="preserve"> for further information which should be considered by managers, employees and job applicants.  </w:t>
            </w:r>
          </w:p>
        </w:tc>
      </w:tr>
      <w:tr w:rsidR="006A724F" w:rsidRPr="006A724F" w:rsidTr="00BD13D3">
        <w:trPr>
          <w:trHeight w:val="560"/>
        </w:trPr>
        <w:tc>
          <w:tcPr>
            <w:tcW w:w="4114" w:type="dxa"/>
            <w:tcBorders>
              <w:right w:val="nil"/>
            </w:tcBorders>
          </w:tcPr>
          <w:p w:rsidR="006A724F" w:rsidRPr="006A724F" w:rsidRDefault="006A724F" w:rsidP="006A724F">
            <w:pPr>
              <w:pStyle w:val="Closing"/>
              <w:numPr>
                <w:ilvl w:val="0"/>
                <w:numId w:val="2"/>
              </w:numPr>
              <w:spacing w:after="100" w:afterAutospacing="1" w:line="240" w:lineRule="auto"/>
              <w:ind w:left="318" w:hanging="318"/>
              <w:rPr>
                <w:rFonts w:asciiTheme="minorHAnsi" w:hAnsiTheme="minorHAnsi" w:cs="Arial"/>
                <w:sz w:val="24"/>
                <w:szCs w:val="24"/>
              </w:rPr>
            </w:pPr>
            <w:r w:rsidRPr="006A724F">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6A724F" w:rsidRPr="006A724F" w:rsidRDefault="006A724F" w:rsidP="00BD13D3">
            <w:pPr>
              <w:pStyle w:val="Closing"/>
              <w:spacing w:after="100" w:afterAutospacing="1" w:line="240" w:lineRule="auto"/>
              <w:ind w:left="318" w:hanging="318"/>
              <w:rPr>
                <w:rFonts w:asciiTheme="minorHAnsi" w:hAnsiTheme="minorHAnsi" w:cs="Arial"/>
                <w:sz w:val="24"/>
                <w:szCs w:val="24"/>
              </w:rPr>
            </w:pPr>
            <w:r w:rsidRPr="006A724F">
              <w:rPr>
                <w:rFonts w:asciiTheme="minorHAnsi" w:hAnsiTheme="minorHAnsi" w:cs="Arial"/>
                <w:sz w:val="24"/>
                <w:szCs w:val="24"/>
              </w:rPr>
              <w:t>X</w:t>
            </w:r>
          </w:p>
        </w:tc>
        <w:tc>
          <w:tcPr>
            <w:tcW w:w="4074" w:type="dxa"/>
            <w:tcBorders>
              <w:left w:val="single" w:sz="4" w:space="0" w:color="auto"/>
              <w:right w:val="nil"/>
            </w:tcBorders>
          </w:tcPr>
          <w:p w:rsidR="006A724F" w:rsidRPr="006A724F" w:rsidRDefault="006A724F" w:rsidP="00BD13D3">
            <w:pPr>
              <w:pStyle w:val="Closing"/>
              <w:spacing w:after="100" w:afterAutospacing="1" w:line="240" w:lineRule="auto"/>
              <w:ind w:left="382" w:hanging="382"/>
              <w:rPr>
                <w:rFonts w:asciiTheme="minorHAnsi" w:hAnsiTheme="minorHAnsi" w:cs="Arial"/>
                <w:sz w:val="24"/>
                <w:szCs w:val="24"/>
              </w:rPr>
            </w:pPr>
            <w:r w:rsidRPr="006A724F">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6A724F" w:rsidRPr="006A724F" w:rsidRDefault="006A724F" w:rsidP="00BD13D3">
            <w:pPr>
              <w:pStyle w:val="Closing"/>
              <w:spacing w:after="100" w:afterAutospacing="1" w:line="240" w:lineRule="auto"/>
              <w:ind w:left="0"/>
              <w:rPr>
                <w:rFonts w:asciiTheme="minorHAnsi" w:hAnsiTheme="minorHAnsi" w:cs="Arial"/>
                <w:sz w:val="24"/>
                <w:szCs w:val="24"/>
              </w:rPr>
            </w:pPr>
            <w:r w:rsidRPr="006A724F">
              <w:rPr>
                <w:rFonts w:asciiTheme="minorHAnsi" w:hAnsiTheme="minorHAnsi" w:cs="Arial"/>
                <w:sz w:val="24"/>
                <w:szCs w:val="24"/>
              </w:rPr>
              <w:t>X</w:t>
            </w:r>
          </w:p>
        </w:tc>
      </w:tr>
      <w:tr w:rsidR="006A724F" w:rsidRPr="006A724F" w:rsidTr="00BD13D3">
        <w:trPr>
          <w:trHeight w:val="560"/>
        </w:trPr>
        <w:tc>
          <w:tcPr>
            <w:tcW w:w="4114" w:type="dxa"/>
            <w:tcBorders>
              <w:right w:val="nil"/>
            </w:tcBorders>
          </w:tcPr>
          <w:p w:rsidR="006A724F" w:rsidRPr="006A724F" w:rsidRDefault="006A724F" w:rsidP="006A724F">
            <w:pPr>
              <w:pStyle w:val="Closing"/>
              <w:numPr>
                <w:ilvl w:val="0"/>
                <w:numId w:val="2"/>
              </w:numPr>
              <w:spacing w:after="100" w:afterAutospacing="1" w:line="240" w:lineRule="auto"/>
              <w:ind w:left="318" w:hanging="318"/>
              <w:rPr>
                <w:rFonts w:asciiTheme="minorHAnsi" w:hAnsiTheme="minorHAnsi" w:cs="Arial"/>
                <w:sz w:val="24"/>
                <w:szCs w:val="24"/>
              </w:rPr>
            </w:pPr>
            <w:r w:rsidRPr="006A724F">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6A724F" w:rsidRPr="006A724F" w:rsidRDefault="006A724F" w:rsidP="00BD13D3">
            <w:pPr>
              <w:pStyle w:val="Closing"/>
              <w:spacing w:after="100" w:afterAutospacing="1" w:line="240" w:lineRule="auto"/>
              <w:ind w:left="318" w:hanging="318"/>
              <w:rPr>
                <w:rFonts w:asciiTheme="minorHAnsi" w:hAnsiTheme="minorHAnsi" w:cs="Arial"/>
                <w:sz w:val="24"/>
                <w:szCs w:val="24"/>
              </w:rPr>
            </w:pPr>
            <w:r w:rsidRPr="006A724F">
              <w:rPr>
                <w:rFonts w:asciiTheme="minorHAnsi" w:hAnsiTheme="minorHAnsi" w:cs="Arial"/>
                <w:sz w:val="24"/>
                <w:szCs w:val="24"/>
              </w:rPr>
              <w:t>X</w:t>
            </w:r>
          </w:p>
        </w:tc>
        <w:tc>
          <w:tcPr>
            <w:tcW w:w="4074" w:type="dxa"/>
            <w:tcBorders>
              <w:left w:val="single" w:sz="4" w:space="0" w:color="auto"/>
              <w:right w:val="nil"/>
            </w:tcBorders>
          </w:tcPr>
          <w:p w:rsidR="006A724F" w:rsidRPr="006A724F" w:rsidRDefault="006A724F" w:rsidP="00BD13D3">
            <w:pPr>
              <w:pStyle w:val="Closing"/>
              <w:spacing w:after="100" w:afterAutospacing="1" w:line="240" w:lineRule="auto"/>
              <w:ind w:left="0"/>
              <w:rPr>
                <w:rFonts w:asciiTheme="minorHAnsi" w:hAnsiTheme="minorHAnsi" w:cs="Arial"/>
                <w:sz w:val="24"/>
                <w:szCs w:val="24"/>
              </w:rPr>
            </w:pPr>
            <w:r w:rsidRPr="006A724F">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6A724F" w:rsidRPr="006A724F" w:rsidRDefault="006A724F" w:rsidP="00BD13D3">
            <w:pPr>
              <w:pStyle w:val="Closing"/>
              <w:spacing w:after="100" w:afterAutospacing="1" w:line="240" w:lineRule="auto"/>
              <w:ind w:left="0"/>
              <w:rPr>
                <w:rFonts w:asciiTheme="minorHAnsi" w:hAnsiTheme="minorHAnsi" w:cs="Arial"/>
                <w:sz w:val="24"/>
                <w:szCs w:val="24"/>
              </w:rPr>
            </w:pPr>
            <w:r w:rsidRPr="006A724F">
              <w:rPr>
                <w:rFonts w:asciiTheme="minorHAnsi" w:hAnsiTheme="minorHAnsi" w:cs="Arial"/>
                <w:sz w:val="24"/>
                <w:szCs w:val="24"/>
              </w:rPr>
              <w:t>X</w:t>
            </w:r>
          </w:p>
        </w:tc>
      </w:tr>
      <w:tr w:rsidR="006A724F" w:rsidRPr="006A724F" w:rsidTr="00BD13D3">
        <w:trPr>
          <w:trHeight w:val="560"/>
        </w:trPr>
        <w:tc>
          <w:tcPr>
            <w:tcW w:w="4114" w:type="dxa"/>
            <w:tcBorders>
              <w:right w:val="nil"/>
            </w:tcBorders>
          </w:tcPr>
          <w:p w:rsidR="006A724F" w:rsidRPr="006A724F" w:rsidRDefault="006A724F" w:rsidP="006A724F">
            <w:pPr>
              <w:pStyle w:val="Closing"/>
              <w:numPr>
                <w:ilvl w:val="0"/>
                <w:numId w:val="2"/>
              </w:numPr>
              <w:spacing w:line="240" w:lineRule="auto"/>
              <w:ind w:left="318" w:hanging="318"/>
              <w:rPr>
                <w:rFonts w:asciiTheme="minorHAnsi" w:hAnsiTheme="minorHAnsi" w:cs="Arial"/>
                <w:iCs/>
                <w:sz w:val="24"/>
                <w:szCs w:val="24"/>
              </w:rPr>
            </w:pPr>
            <w:r w:rsidRPr="006A724F">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6A724F" w:rsidRPr="006A724F" w:rsidRDefault="006A724F" w:rsidP="00BD13D3">
            <w:pPr>
              <w:pStyle w:val="Closing"/>
              <w:spacing w:after="100" w:afterAutospacing="1" w:line="240" w:lineRule="auto"/>
              <w:ind w:left="318" w:hanging="318"/>
              <w:rPr>
                <w:rFonts w:asciiTheme="minorHAnsi" w:hAnsiTheme="minorHAnsi" w:cs="Arial"/>
                <w:sz w:val="24"/>
                <w:szCs w:val="24"/>
              </w:rPr>
            </w:pPr>
            <w:r w:rsidRPr="006A724F">
              <w:rPr>
                <w:rFonts w:asciiTheme="minorHAnsi" w:hAnsiTheme="minorHAnsi" w:cs="Arial"/>
                <w:sz w:val="24"/>
                <w:szCs w:val="24"/>
              </w:rPr>
              <w:sym w:font="Symbol" w:char="F07F"/>
            </w:r>
          </w:p>
        </w:tc>
        <w:tc>
          <w:tcPr>
            <w:tcW w:w="4074" w:type="dxa"/>
            <w:tcBorders>
              <w:left w:val="single" w:sz="4" w:space="0" w:color="auto"/>
              <w:right w:val="nil"/>
            </w:tcBorders>
          </w:tcPr>
          <w:p w:rsidR="006A724F" w:rsidRPr="006A724F" w:rsidRDefault="006A724F" w:rsidP="00BD13D3">
            <w:pPr>
              <w:pStyle w:val="Closing"/>
              <w:spacing w:after="100" w:afterAutospacing="1" w:line="240" w:lineRule="auto"/>
              <w:ind w:left="382" w:hanging="382"/>
              <w:rPr>
                <w:rFonts w:asciiTheme="minorHAnsi" w:hAnsiTheme="minorHAnsi" w:cs="Arial"/>
                <w:sz w:val="24"/>
                <w:szCs w:val="24"/>
              </w:rPr>
            </w:pPr>
            <w:r w:rsidRPr="006A724F">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6A724F" w:rsidRPr="006A724F" w:rsidRDefault="006A724F" w:rsidP="00BD13D3">
            <w:pPr>
              <w:pStyle w:val="Closing"/>
              <w:spacing w:after="100" w:afterAutospacing="1" w:line="240" w:lineRule="auto"/>
              <w:ind w:left="0"/>
              <w:rPr>
                <w:rFonts w:asciiTheme="minorHAnsi" w:hAnsiTheme="minorHAnsi" w:cs="Arial"/>
                <w:sz w:val="24"/>
                <w:szCs w:val="24"/>
              </w:rPr>
            </w:pPr>
            <w:r w:rsidRPr="006A724F">
              <w:rPr>
                <w:rFonts w:asciiTheme="minorHAnsi" w:hAnsiTheme="minorHAnsi" w:cs="Arial"/>
                <w:sz w:val="24"/>
                <w:szCs w:val="24"/>
              </w:rPr>
              <w:sym w:font="Symbol" w:char="F07F"/>
            </w:r>
          </w:p>
        </w:tc>
      </w:tr>
      <w:tr w:rsidR="006A724F" w:rsidRPr="006A724F" w:rsidTr="00BD13D3">
        <w:trPr>
          <w:trHeight w:val="560"/>
        </w:trPr>
        <w:tc>
          <w:tcPr>
            <w:tcW w:w="4114" w:type="dxa"/>
            <w:tcBorders>
              <w:right w:val="nil"/>
            </w:tcBorders>
          </w:tcPr>
          <w:p w:rsidR="006A724F" w:rsidRPr="006A724F" w:rsidRDefault="006A724F" w:rsidP="006A724F">
            <w:pPr>
              <w:pStyle w:val="Closing"/>
              <w:numPr>
                <w:ilvl w:val="0"/>
                <w:numId w:val="2"/>
              </w:numPr>
              <w:spacing w:after="100" w:afterAutospacing="1" w:line="240" w:lineRule="auto"/>
              <w:ind w:left="318" w:hanging="318"/>
              <w:rPr>
                <w:rFonts w:asciiTheme="minorHAnsi" w:hAnsiTheme="minorHAnsi" w:cs="Arial"/>
                <w:sz w:val="24"/>
                <w:szCs w:val="24"/>
              </w:rPr>
            </w:pPr>
            <w:r w:rsidRPr="006A724F">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6A724F" w:rsidRPr="006A724F" w:rsidRDefault="006A724F" w:rsidP="00BD13D3">
            <w:pPr>
              <w:pStyle w:val="Closing"/>
              <w:spacing w:after="100" w:afterAutospacing="1" w:line="240" w:lineRule="auto"/>
              <w:ind w:left="318" w:hanging="318"/>
              <w:rPr>
                <w:rFonts w:asciiTheme="minorHAnsi" w:hAnsiTheme="minorHAnsi" w:cs="Arial"/>
                <w:sz w:val="24"/>
                <w:szCs w:val="24"/>
              </w:rPr>
            </w:pPr>
            <w:r w:rsidRPr="006A724F">
              <w:rPr>
                <w:rFonts w:asciiTheme="minorHAnsi" w:hAnsiTheme="minorHAnsi" w:cs="Arial"/>
                <w:sz w:val="24"/>
                <w:szCs w:val="24"/>
              </w:rPr>
              <w:sym w:font="Symbol" w:char="F07F"/>
            </w:r>
          </w:p>
        </w:tc>
        <w:tc>
          <w:tcPr>
            <w:tcW w:w="4074" w:type="dxa"/>
            <w:tcBorders>
              <w:left w:val="single" w:sz="4" w:space="0" w:color="auto"/>
              <w:right w:val="nil"/>
            </w:tcBorders>
          </w:tcPr>
          <w:p w:rsidR="006A724F" w:rsidRPr="006A724F" w:rsidRDefault="006A724F" w:rsidP="00BD13D3">
            <w:pPr>
              <w:pStyle w:val="Closing"/>
              <w:spacing w:after="100" w:afterAutospacing="1" w:line="240" w:lineRule="auto"/>
              <w:ind w:left="0"/>
              <w:rPr>
                <w:rFonts w:asciiTheme="minorHAnsi" w:hAnsiTheme="minorHAnsi" w:cs="Arial"/>
                <w:sz w:val="24"/>
                <w:szCs w:val="24"/>
              </w:rPr>
            </w:pPr>
            <w:r w:rsidRPr="006A724F">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6A724F" w:rsidRPr="006A724F" w:rsidRDefault="006A724F" w:rsidP="00BD13D3">
            <w:pPr>
              <w:pStyle w:val="Closing"/>
              <w:spacing w:after="100" w:afterAutospacing="1" w:line="240" w:lineRule="auto"/>
              <w:ind w:left="0"/>
              <w:rPr>
                <w:rFonts w:asciiTheme="minorHAnsi" w:hAnsiTheme="minorHAnsi" w:cs="Arial"/>
                <w:sz w:val="24"/>
                <w:szCs w:val="24"/>
              </w:rPr>
            </w:pPr>
            <w:r w:rsidRPr="006A724F">
              <w:rPr>
                <w:rFonts w:asciiTheme="minorHAnsi" w:hAnsiTheme="minorHAnsi" w:cs="Arial"/>
                <w:sz w:val="24"/>
                <w:szCs w:val="24"/>
              </w:rPr>
              <w:sym w:font="Symbol" w:char="F07F"/>
            </w:r>
          </w:p>
        </w:tc>
      </w:tr>
      <w:tr w:rsidR="006A724F" w:rsidRPr="006A724F" w:rsidTr="00BD13D3">
        <w:trPr>
          <w:trHeight w:val="560"/>
        </w:trPr>
        <w:tc>
          <w:tcPr>
            <w:tcW w:w="4114" w:type="dxa"/>
            <w:tcBorders>
              <w:right w:val="nil"/>
            </w:tcBorders>
          </w:tcPr>
          <w:p w:rsidR="006A724F" w:rsidRPr="006A724F" w:rsidRDefault="006A724F" w:rsidP="006A724F">
            <w:pPr>
              <w:pStyle w:val="Closing"/>
              <w:numPr>
                <w:ilvl w:val="0"/>
                <w:numId w:val="2"/>
              </w:numPr>
              <w:spacing w:after="100" w:afterAutospacing="1" w:line="240" w:lineRule="auto"/>
              <w:ind w:left="318" w:hanging="318"/>
              <w:rPr>
                <w:rFonts w:asciiTheme="minorHAnsi" w:hAnsiTheme="minorHAnsi" w:cs="Arial"/>
                <w:sz w:val="24"/>
                <w:szCs w:val="24"/>
              </w:rPr>
            </w:pPr>
            <w:r w:rsidRPr="006A724F">
              <w:rPr>
                <w:rFonts w:asciiTheme="minorHAnsi" w:hAnsiTheme="minorHAnsi" w:cs="Arial"/>
                <w:sz w:val="24"/>
                <w:szCs w:val="24"/>
              </w:rPr>
              <w:t xml:space="preserve">Noise &gt; 80 </w:t>
            </w:r>
            <w:proofErr w:type="spellStart"/>
            <w:r w:rsidRPr="006A724F">
              <w:rPr>
                <w:rFonts w:asciiTheme="minorHAnsi" w:hAnsiTheme="minorHAnsi" w:cs="Arial"/>
                <w:sz w:val="24"/>
                <w:szCs w:val="24"/>
              </w:rPr>
              <w:t>DbA</w:t>
            </w:r>
            <w:proofErr w:type="spellEnd"/>
            <w:r w:rsidRPr="006A724F">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6A724F" w:rsidRPr="006A724F" w:rsidRDefault="006A724F" w:rsidP="00BD13D3">
            <w:pPr>
              <w:pStyle w:val="Closing"/>
              <w:spacing w:after="100" w:afterAutospacing="1" w:line="240" w:lineRule="auto"/>
              <w:ind w:left="318" w:hanging="318"/>
              <w:rPr>
                <w:rFonts w:asciiTheme="minorHAnsi" w:hAnsiTheme="minorHAnsi" w:cs="Arial"/>
                <w:sz w:val="24"/>
                <w:szCs w:val="24"/>
              </w:rPr>
            </w:pPr>
            <w:r w:rsidRPr="006A724F">
              <w:rPr>
                <w:rFonts w:asciiTheme="minorHAnsi" w:hAnsiTheme="minorHAnsi" w:cs="Arial"/>
                <w:sz w:val="24"/>
                <w:szCs w:val="24"/>
              </w:rPr>
              <w:sym w:font="Symbol" w:char="F07F"/>
            </w:r>
          </w:p>
        </w:tc>
        <w:tc>
          <w:tcPr>
            <w:tcW w:w="4074" w:type="dxa"/>
            <w:tcBorders>
              <w:left w:val="single" w:sz="4" w:space="0" w:color="auto"/>
              <w:right w:val="nil"/>
            </w:tcBorders>
          </w:tcPr>
          <w:p w:rsidR="006A724F" w:rsidRPr="006A724F" w:rsidRDefault="006A724F" w:rsidP="00BD13D3">
            <w:pPr>
              <w:pStyle w:val="Closing"/>
              <w:spacing w:after="100" w:afterAutospacing="1" w:line="240" w:lineRule="auto"/>
              <w:ind w:left="0"/>
              <w:rPr>
                <w:rFonts w:asciiTheme="minorHAnsi" w:hAnsiTheme="minorHAnsi" w:cs="Arial"/>
                <w:sz w:val="24"/>
                <w:szCs w:val="24"/>
              </w:rPr>
            </w:pPr>
            <w:r w:rsidRPr="006A724F">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6A724F" w:rsidRPr="006A724F" w:rsidRDefault="006A724F" w:rsidP="00BD13D3">
            <w:pPr>
              <w:pStyle w:val="Closing"/>
              <w:spacing w:after="100" w:afterAutospacing="1" w:line="240" w:lineRule="auto"/>
              <w:ind w:left="0"/>
              <w:rPr>
                <w:rFonts w:asciiTheme="minorHAnsi" w:hAnsiTheme="minorHAnsi" w:cs="Arial"/>
                <w:sz w:val="24"/>
                <w:szCs w:val="24"/>
              </w:rPr>
            </w:pPr>
            <w:r w:rsidRPr="006A724F">
              <w:rPr>
                <w:rFonts w:asciiTheme="minorHAnsi" w:hAnsiTheme="minorHAnsi" w:cs="Arial"/>
                <w:sz w:val="24"/>
                <w:szCs w:val="24"/>
              </w:rPr>
              <w:sym w:font="Symbol" w:char="F07F"/>
            </w:r>
          </w:p>
        </w:tc>
      </w:tr>
      <w:tr w:rsidR="006A724F" w:rsidRPr="006A724F" w:rsidTr="00BD13D3">
        <w:trPr>
          <w:trHeight w:val="560"/>
        </w:trPr>
        <w:tc>
          <w:tcPr>
            <w:tcW w:w="4114" w:type="dxa"/>
            <w:tcBorders>
              <w:right w:val="nil"/>
            </w:tcBorders>
          </w:tcPr>
          <w:p w:rsidR="006A724F" w:rsidRPr="006A724F" w:rsidRDefault="006A724F" w:rsidP="006A724F">
            <w:pPr>
              <w:pStyle w:val="Closing"/>
              <w:numPr>
                <w:ilvl w:val="0"/>
                <w:numId w:val="2"/>
              </w:numPr>
              <w:spacing w:line="240" w:lineRule="auto"/>
              <w:ind w:left="318" w:hanging="318"/>
              <w:rPr>
                <w:rFonts w:asciiTheme="minorHAnsi" w:hAnsiTheme="minorHAnsi" w:cs="Arial"/>
                <w:sz w:val="24"/>
                <w:szCs w:val="24"/>
              </w:rPr>
            </w:pPr>
            <w:r w:rsidRPr="006A724F">
              <w:rPr>
                <w:rFonts w:asciiTheme="minorHAnsi" w:hAnsiTheme="minorHAnsi" w:cs="Arial"/>
                <w:sz w:val="24"/>
                <w:szCs w:val="24"/>
              </w:rPr>
              <w:t>Night Working</w:t>
            </w:r>
          </w:p>
          <w:p w:rsidR="006A724F" w:rsidRPr="006A724F" w:rsidRDefault="006A724F" w:rsidP="00BD13D3">
            <w:pPr>
              <w:pStyle w:val="Closing"/>
              <w:spacing w:after="100" w:afterAutospacing="1" w:line="240" w:lineRule="auto"/>
              <w:ind w:left="318" w:hanging="318"/>
              <w:rPr>
                <w:rFonts w:asciiTheme="minorHAnsi" w:hAnsiTheme="minorHAnsi" w:cs="Arial"/>
                <w:sz w:val="24"/>
                <w:szCs w:val="24"/>
              </w:rPr>
            </w:pPr>
            <w:r w:rsidRPr="006A724F">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6A724F" w:rsidRPr="006A724F" w:rsidRDefault="006A724F" w:rsidP="00BD13D3">
            <w:pPr>
              <w:pStyle w:val="Closing"/>
              <w:spacing w:after="100" w:afterAutospacing="1" w:line="240" w:lineRule="auto"/>
              <w:ind w:left="318" w:hanging="318"/>
              <w:rPr>
                <w:rFonts w:asciiTheme="minorHAnsi" w:hAnsiTheme="minorHAnsi" w:cs="Arial"/>
                <w:sz w:val="24"/>
                <w:szCs w:val="24"/>
              </w:rPr>
            </w:pPr>
            <w:r w:rsidRPr="006A724F">
              <w:rPr>
                <w:rFonts w:asciiTheme="minorHAnsi" w:hAnsiTheme="minorHAnsi" w:cs="Arial"/>
                <w:sz w:val="24"/>
                <w:szCs w:val="24"/>
              </w:rPr>
              <w:sym w:font="Symbol" w:char="F07F"/>
            </w:r>
          </w:p>
        </w:tc>
        <w:tc>
          <w:tcPr>
            <w:tcW w:w="4074" w:type="dxa"/>
            <w:tcBorders>
              <w:left w:val="single" w:sz="4" w:space="0" w:color="auto"/>
              <w:right w:val="nil"/>
            </w:tcBorders>
          </w:tcPr>
          <w:p w:rsidR="006A724F" w:rsidRPr="006A724F" w:rsidRDefault="006A724F" w:rsidP="00BD13D3">
            <w:pPr>
              <w:pStyle w:val="Closing"/>
              <w:spacing w:after="100" w:afterAutospacing="1" w:line="240" w:lineRule="auto"/>
              <w:ind w:left="0"/>
              <w:rPr>
                <w:rFonts w:asciiTheme="minorHAnsi" w:hAnsiTheme="minorHAnsi" w:cs="Arial"/>
                <w:sz w:val="24"/>
                <w:szCs w:val="24"/>
              </w:rPr>
            </w:pPr>
            <w:r w:rsidRPr="006A724F">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6A724F" w:rsidRPr="006A724F" w:rsidRDefault="006A724F" w:rsidP="00BD13D3">
            <w:pPr>
              <w:pStyle w:val="Closing"/>
              <w:spacing w:after="100" w:afterAutospacing="1" w:line="240" w:lineRule="auto"/>
              <w:ind w:left="0"/>
              <w:rPr>
                <w:rFonts w:asciiTheme="minorHAnsi" w:hAnsiTheme="minorHAnsi" w:cs="Arial"/>
                <w:sz w:val="24"/>
                <w:szCs w:val="24"/>
              </w:rPr>
            </w:pPr>
            <w:r w:rsidRPr="006A724F">
              <w:rPr>
                <w:rFonts w:asciiTheme="minorHAnsi" w:hAnsiTheme="minorHAnsi" w:cs="Arial"/>
                <w:sz w:val="24"/>
                <w:szCs w:val="24"/>
              </w:rPr>
              <w:sym w:font="Symbol" w:char="F07F"/>
            </w:r>
          </w:p>
        </w:tc>
      </w:tr>
      <w:tr w:rsidR="006A724F" w:rsidRPr="006A724F" w:rsidTr="00BD13D3">
        <w:trPr>
          <w:trHeight w:val="560"/>
        </w:trPr>
        <w:tc>
          <w:tcPr>
            <w:tcW w:w="4114" w:type="dxa"/>
            <w:tcBorders>
              <w:right w:val="nil"/>
            </w:tcBorders>
          </w:tcPr>
          <w:p w:rsidR="006A724F" w:rsidRPr="006A724F" w:rsidRDefault="006A724F" w:rsidP="006A724F">
            <w:pPr>
              <w:pStyle w:val="Closing"/>
              <w:numPr>
                <w:ilvl w:val="0"/>
                <w:numId w:val="2"/>
              </w:numPr>
              <w:spacing w:line="240" w:lineRule="auto"/>
              <w:ind w:left="318" w:hanging="318"/>
              <w:rPr>
                <w:rFonts w:asciiTheme="minorHAnsi" w:hAnsiTheme="minorHAnsi" w:cs="Arial"/>
                <w:sz w:val="24"/>
                <w:szCs w:val="24"/>
              </w:rPr>
            </w:pPr>
            <w:r w:rsidRPr="006A724F">
              <w:rPr>
                <w:rFonts w:asciiTheme="minorHAnsi" w:hAnsiTheme="minorHAnsi" w:cs="Arial"/>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rsidR="006A724F" w:rsidRPr="006A724F" w:rsidRDefault="006A724F" w:rsidP="00BD13D3">
            <w:pPr>
              <w:pStyle w:val="Closing"/>
              <w:spacing w:after="100" w:afterAutospacing="1" w:line="240" w:lineRule="auto"/>
              <w:ind w:left="318" w:hanging="318"/>
              <w:rPr>
                <w:rFonts w:asciiTheme="minorHAnsi" w:hAnsiTheme="minorHAnsi" w:cs="Arial"/>
                <w:sz w:val="24"/>
                <w:szCs w:val="24"/>
              </w:rPr>
            </w:pPr>
            <w:r w:rsidRPr="006A724F">
              <w:rPr>
                <w:rFonts w:asciiTheme="minorHAnsi" w:hAnsiTheme="minorHAnsi" w:cs="Arial"/>
                <w:sz w:val="24"/>
                <w:szCs w:val="24"/>
              </w:rPr>
              <w:t>X</w:t>
            </w:r>
          </w:p>
        </w:tc>
        <w:tc>
          <w:tcPr>
            <w:tcW w:w="4074" w:type="dxa"/>
            <w:tcBorders>
              <w:left w:val="single" w:sz="4" w:space="0" w:color="auto"/>
              <w:right w:val="nil"/>
            </w:tcBorders>
          </w:tcPr>
          <w:p w:rsidR="006A724F" w:rsidRPr="006A724F" w:rsidRDefault="006A724F" w:rsidP="00BD13D3">
            <w:pPr>
              <w:pStyle w:val="Closing"/>
              <w:spacing w:after="100" w:afterAutospacing="1" w:line="240" w:lineRule="auto"/>
              <w:ind w:left="0"/>
              <w:rPr>
                <w:rFonts w:asciiTheme="minorHAnsi" w:hAnsiTheme="minorHAnsi" w:cs="Arial"/>
                <w:sz w:val="24"/>
                <w:szCs w:val="24"/>
              </w:rPr>
            </w:pPr>
            <w:r w:rsidRPr="006A724F">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6A724F" w:rsidRPr="006A724F" w:rsidRDefault="006A724F" w:rsidP="00BD13D3">
            <w:pPr>
              <w:pStyle w:val="Closing"/>
              <w:spacing w:after="100" w:afterAutospacing="1" w:line="240" w:lineRule="auto"/>
              <w:ind w:left="0"/>
              <w:rPr>
                <w:rFonts w:asciiTheme="minorHAnsi" w:hAnsiTheme="minorHAnsi" w:cs="Arial"/>
                <w:sz w:val="24"/>
                <w:szCs w:val="24"/>
              </w:rPr>
            </w:pPr>
            <w:r w:rsidRPr="006A724F">
              <w:rPr>
                <w:rFonts w:asciiTheme="minorHAnsi" w:hAnsiTheme="minorHAnsi" w:cs="Arial"/>
                <w:sz w:val="24"/>
                <w:szCs w:val="24"/>
              </w:rPr>
              <w:sym w:font="Symbol" w:char="F07F"/>
            </w:r>
          </w:p>
        </w:tc>
      </w:tr>
      <w:tr w:rsidR="006A724F" w:rsidRPr="006A724F" w:rsidTr="00BD13D3">
        <w:trPr>
          <w:trHeight w:val="560"/>
        </w:trPr>
        <w:tc>
          <w:tcPr>
            <w:tcW w:w="4114" w:type="dxa"/>
            <w:tcBorders>
              <w:right w:val="nil"/>
            </w:tcBorders>
          </w:tcPr>
          <w:p w:rsidR="006A724F" w:rsidRPr="006A724F" w:rsidRDefault="006A724F" w:rsidP="006A724F">
            <w:pPr>
              <w:pStyle w:val="Closing"/>
              <w:numPr>
                <w:ilvl w:val="0"/>
                <w:numId w:val="2"/>
              </w:numPr>
              <w:spacing w:after="100" w:afterAutospacing="1" w:line="240" w:lineRule="auto"/>
              <w:ind w:left="318" w:hanging="318"/>
              <w:rPr>
                <w:rFonts w:asciiTheme="minorHAnsi" w:hAnsiTheme="minorHAnsi" w:cs="Arial"/>
                <w:sz w:val="24"/>
                <w:szCs w:val="24"/>
              </w:rPr>
            </w:pPr>
            <w:r w:rsidRPr="006A724F">
              <w:rPr>
                <w:rFonts w:asciiTheme="minorHAnsi" w:hAnsiTheme="minorHAnsi" w:cs="Arial"/>
                <w:sz w:val="24"/>
                <w:szCs w:val="24"/>
              </w:rPr>
              <w:t xml:space="preserve">Repetitive tasks (e.g. pipette use, book sensitization </w:t>
            </w:r>
            <w:proofErr w:type="spellStart"/>
            <w:r w:rsidRPr="006A724F">
              <w:rPr>
                <w:rFonts w:asciiTheme="minorHAnsi" w:hAnsiTheme="minorHAnsi" w:cs="Arial"/>
                <w:sz w:val="24"/>
                <w:szCs w:val="24"/>
              </w:rPr>
              <w:t>etc</w:t>
            </w:r>
            <w:proofErr w:type="spellEnd"/>
            <w:r w:rsidRPr="006A724F">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6A724F" w:rsidRPr="006A724F" w:rsidRDefault="006A724F" w:rsidP="00BD13D3">
            <w:pPr>
              <w:pStyle w:val="Closing"/>
              <w:spacing w:after="100" w:afterAutospacing="1" w:line="240" w:lineRule="auto"/>
              <w:ind w:left="318" w:hanging="318"/>
              <w:rPr>
                <w:rFonts w:asciiTheme="minorHAnsi" w:hAnsiTheme="minorHAnsi" w:cs="Arial"/>
                <w:sz w:val="24"/>
                <w:szCs w:val="24"/>
              </w:rPr>
            </w:pPr>
            <w:r w:rsidRPr="006A724F">
              <w:rPr>
                <w:rFonts w:asciiTheme="minorHAnsi" w:hAnsiTheme="minorHAnsi" w:cs="Arial"/>
                <w:sz w:val="24"/>
                <w:szCs w:val="24"/>
              </w:rPr>
              <w:sym w:font="Symbol" w:char="F07F"/>
            </w:r>
          </w:p>
        </w:tc>
        <w:tc>
          <w:tcPr>
            <w:tcW w:w="4074" w:type="dxa"/>
            <w:tcBorders>
              <w:left w:val="single" w:sz="4" w:space="0" w:color="auto"/>
              <w:bottom w:val="single" w:sz="4" w:space="0" w:color="auto"/>
              <w:right w:val="nil"/>
            </w:tcBorders>
          </w:tcPr>
          <w:p w:rsidR="006A724F" w:rsidRPr="006A724F" w:rsidRDefault="006A724F" w:rsidP="00BD13D3">
            <w:pPr>
              <w:pStyle w:val="Closing"/>
              <w:spacing w:after="100" w:afterAutospacing="1" w:line="240" w:lineRule="auto"/>
              <w:ind w:left="0"/>
              <w:rPr>
                <w:rFonts w:asciiTheme="minorHAnsi" w:hAnsiTheme="minorHAnsi" w:cs="Arial"/>
                <w:sz w:val="24"/>
                <w:szCs w:val="24"/>
              </w:rPr>
            </w:pPr>
            <w:r w:rsidRPr="006A724F">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6A724F" w:rsidRPr="006A724F" w:rsidRDefault="006A724F" w:rsidP="00BD13D3">
            <w:pPr>
              <w:pStyle w:val="Closing"/>
              <w:spacing w:after="100" w:afterAutospacing="1" w:line="240" w:lineRule="auto"/>
              <w:ind w:left="0"/>
              <w:rPr>
                <w:rFonts w:asciiTheme="minorHAnsi" w:hAnsiTheme="minorHAnsi" w:cs="Arial"/>
                <w:sz w:val="24"/>
                <w:szCs w:val="24"/>
              </w:rPr>
            </w:pPr>
            <w:r w:rsidRPr="006A724F">
              <w:rPr>
                <w:rFonts w:asciiTheme="minorHAnsi" w:hAnsiTheme="minorHAnsi" w:cs="Arial"/>
                <w:sz w:val="24"/>
                <w:szCs w:val="24"/>
              </w:rPr>
              <w:sym w:font="Symbol" w:char="F07F"/>
            </w:r>
          </w:p>
        </w:tc>
      </w:tr>
      <w:tr w:rsidR="006A724F" w:rsidRPr="006A724F" w:rsidTr="00BD13D3">
        <w:trPr>
          <w:cantSplit/>
          <w:trHeight w:val="560"/>
        </w:trPr>
        <w:tc>
          <w:tcPr>
            <w:tcW w:w="4614" w:type="dxa"/>
            <w:gridSpan w:val="2"/>
            <w:tcBorders>
              <w:right w:val="single" w:sz="4" w:space="0" w:color="auto"/>
            </w:tcBorders>
          </w:tcPr>
          <w:p w:rsidR="006A724F" w:rsidRPr="006A724F" w:rsidRDefault="006A724F" w:rsidP="006A724F">
            <w:pPr>
              <w:pStyle w:val="Closing"/>
              <w:numPr>
                <w:ilvl w:val="0"/>
                <w:numId w:val="2"/>
              </w:numPr>
              <w:spacing w:after="100" w:afterAutospacing="1" w:line="240" w:lineRule="auto"/>
              <w:ind w:left="318" w:hanging="318"/>
              <w:rPr>
                <w:rFonts w:asciiTheme="minorHAnsi" w:hAnsiTheme="minorHAnsi" w:cs="Arial"/>
                <w:sz w:val="24"/>
                <w:szCs w:val="24"/>
              </w:rPr>
            </w:pPr>
            <w:r w:rsidRPr="006A724F">
              <w:rPr>
                <w:rFonts w:asciiTheme="minorHAnsi" w:hAnsiTheme="minorHAnsi" w:cs="Arial"/>
                <w:sz w:val="24"/>
                <w:szCs w:val="24"/>
              </w:rPr>
              <w:t xml:space="preserve">Ionising radiation/                                         </w:t>
            </w:r>
            <w:r w:rsidRPr="006A724F">
              <w:rPr>
                <w:rFonts w:asciiTheme="minorHAnsi" w:hAnsiTheme="minorHAnsi" w:cs="Arial"/>
                <w:sz w:val="24"/>
                <w:szCs w:val="24"/>
              </w:rPr>
              <w:sym w:font="Symbol" w:char="F07F"/>
            </w:r>
            <w:r w:rsidRPr="006A724F">
              <w:rPr>
                <w:rFonts w:asciiTheme="minorHAnsi" w:hAnsiTheme="minorHAnsi" w:cs="Arial"/>
                <w:sz w:val="24"/>
                <w:szCs w:val="24"/>
              </w:rPr>
              <w:t xml:space="preserve">                                    non-ionising radiation/lasers/UV radiation                           </w:t>
            </w:r>
          </w:p>
        </w:tc>
        <w:tc>
          <w:tcPr>
            <w:tcW w:w="4074" w:type="dxa"/>
            <w:tcBorders>
              <w:top w:val="single" w:sz="4" w:space="0" w:color="auto"/>
              <w:left w:val="single" w:sz="4" w:space="0" w:color="auto"/>
              <w:bottom w:val="nil"/>
              <w:right w:val="nil"/>
            </w:tcBorders>
          </w:tcPr>
          <w:p w:rsidR="006A724F" w:rsidRPr="006A724F" w:rsidRDefault="006A724F" w:rsidP="00BD13D3">
            <w:pPr>
              <w:pStyle w:val="Closing"/>
              <w:spacing w:after="100" w:afterAutospacing="1" w:line="240" w:lineRule="auto"/>
              <w:ind w:left="0"/>
              <w:rPr>
                <w:rFonts w:asciiTheme="minorHAnsi" w:hAnsiTheme="minorHAnsi" w:cs="Arial"/>
                <w:sz w:val="24"/>
                <w:szCs w:val="24"/>
              </w:rPr>
            </w:pPr>
            <w:r w:rsidRPr="006A724F">
              <w:rPr>
                <w:rFonts w:asciiTheme="minorHAnsi" w:hAnsiTheme="minorHAnsi" w:cs="Arial"/>
                <w:sz w:val="24"/>
                <w:szCs w:val="24"/>
              </w:rPr>
              <w:t>21.  Contaminated soil/bio-aerosols</w:t>
            </w:r>
          </w:p>
        </w:tc>
        <w:tc>
          <w:tcPr>
            <w:tcW w:w="526" w:type="dxa"/>
            <w:tcBorders>
              <w:left w:val="nil"/>
            </w:tcBorders>
          </w:tcPr>
          <w:p w:rsidR="006A724F" w:rsidRPr="006A724F" w:rsidRDefault="006A724F" w:rsidP="00BD13D3">
            <w:pPr>
              <w:pStyle w:val="Closing"/>
              <w:spacing w:after="100" w:afterAutospacing="1" w:line="240" w:lineRule="auto"/>
              <w:ind w:left="0"/>
              <w:rPr>
                <w:rFonts w:asciiTheme="minorHAnsi" w:hAnsiTheme="minorHAnsi" w:cs="Arial"/>
                <w:sz w:val="24"/>
                <w:szCs w:val="24"/>
              </w:rPr>
            </w:pPr>
            <w:r w:rsidRPr="006A724F">
              <w:rPr>
                <w:rFonts w:asciiTheme="minorHAnsi" w:hAnsiTheme="minorHAnsi" w:cs="Arial"/>
                <w:sz w:val="24"/>
                <w:szCs w:val="24"/>
              </w:rPr>
              <w:sym w:font="Symbol" w:char="F07F"/>
            </w:r>
          </w:p>
        </w:tc>
      </w:tr>
      <w:tr w:rsidR="006A724F" w:rsidRPr="006A724F" w:rsidTr="00BD13D3">
        <w:trPr>
          <w:cantSplit/>
          <w:trHeight w:val="560"/>
        </w:trPr>
        <w:tc>
          <w:tcPr>
            <w:tcW w:w="4614" w:type="dxa"/>
            <w:gridSpan w:val="2"/>
          </w:tcPr>
          <w:p w:rsidR="006A724F" w:rsidRPr="006A724F" w:rsidRDefault="006A724F" w:rsidP="00BD13D3">
            <w:pPr>
              <w:pStyle w:val="Closing"/>
              <w:spacing w:after="100" w:afterAutospacing="1" w:line="240" w:lineRule="auto"/>
              <w:ind w:left="0"/>
              <w:rPr>
                <w:rFonts w:asciiTheme="minorHAnsi" w:hAnsiTheme="minorHAnsi" w:cs="Arial"/>
                <w:sz w:val="24"/>
                <w:szCs w:val="24"/>
              </w:rPr>
            </w:pPr>
            <w:r w:rsidRPr="006A724F">
              <w:rPr>
                <w:rFonts w:asciiTheme="minorHAnsi" w:hAnsiTheme="minorHAnsi" w:cs="Arial"/>
                <w:sz w:val="24"/>
                <w:szCs w:val="24"/>
              </w:rPr>
              <w:t xml:space="preserve">10.  Asbestos and lead                                       </w:t>
            </w:r>
            <w:r w:rsidRPr="006A724F">
              <w:rPr>
                <w:rFonts w:asciiTheme="minorHAnsi" w:hAnsiTheme="minorHAnsi" w:cs="Arial"/>
                <w:sz w:val="24"/>
                <w:szCs w:val="24"/>
              </w:rPr>
              <w:sym w:font="Symbol" w:char="F07F"/>
            </w:r>
            <w:r w:rsidRPr="006A724F">
              <w:rPr>
                <w:rFonts w:asciiTheme="minorHAnsi" w:hAnsiTheme="minorHAnsi" w:cs="Arial"/>
                <w:sz w:val="24"/>
                <w:szCs w:val="24"/>
              </w:rPr>
              <w:t xml:space="preserve">                  </w:t>
            </w:r>
          </w:p>
        </w:tc>
        <w:tc>
          <w:tcPr>
            <w:tcW w:w="4600" w:type="dxa"/>
            <w:gridSpan w:val="2"/>
          </w:tcPr>
          <w:p w:rsidR="006A724F" w:rsidRPr="006A724F" w:rsidRDefault="006A724F" w:rsidP="00BD13D3">
            <w:pPr>
              <w:pStyle w:val="Closing"/>
              <w:spacing w:after="100" w:afterAutospacing="1" w:line="240" w:lineRule="auto"/>
              <w:ind w:left="0"/>
              <w:rPr>
                <w:rFonts w:asciiTheme="minorHAnsi" w:hAnsiTheme="minorHAnsi" w:cs="Arial"/>
                <w:sz w:val="24"/>
                <w:szCs w:val="24"/>
              </w:rPr>
            </w:pPr>
            <w:r w:rsidRPr="006A724F">
              <w:rPr>
                <w:rFonts w:asciiTheme="minorHAnsi" w:hAnsiTheme="minorHAnsi" w:cs="Arial"/>
                <w:sz w:val="24"/>
                <w:szCs w:val="24"/>
              </w:rPr>
              <w:t xml:space="preserve">22.  Nano-materials                                           </w:t>
            </w:r>
            <w:r w:rsidRPr="006A724F">
              <w:rPr>
                <w:rFonts w:asciiTheme="minorHAnsi" w:hAnsiTheme="minorHAnsi" w:cs="Arial"/>
                <w:sz w:val="24"/>
                <w:szCs w:val="24"/>
              </w:rPr>
              <w:sym w:font="Symbol" w:char="F07F"/>
            </w:r>
          </w:p>
        </w:tc>
      </w:tr>
      <w:tr w:rsidR="006A724F" w:rsidRPr="006A724F" w:rsidTr="00BD13D3">
        <w:trPr>
          <w:cantSplit/>
          <w:trHeight w:val="560"/>
        </w:trPr>
        <w:tc>
          <w:tcPr>
            <w:tcW w:w="4614" w:type="dxa"/>
            <w:gridSpan w:val="2"/>
          </w:tcPr>
          <w:p w:rsidR="006A724F" w:rsidRPr="006A724F" w:rsidRDefault="006A724F" w:rsidP="00BD13D3">
            <w:pPr>
              <w:pStyle w:val="Closing"/>
              <w:spacing w:after="100" w:afterAutospacing="1" w:line="240" w:lineRule="auto"/>
              <w:ind w:left="318" w:hanging="284"/>
              <w:rPr>
                <w:rFonts w:asciiTheme="minorHAnsi" w:hAnsiTheme="minorHAnsi" w:cs="Arial"/>
                <w:sz w:val="24"/>
                <w:szCs w:val="24"/>
              </w:rPr>
            </w:pPr>
            <w:r w:rsidRPr="006A724F">
              <w:rPr>
                <w:rFonts w:asciiTheme="minorHAnsi" w:hAnsiTheme="minorHAnsi" w:cs="Arial"/>
                <w:sz w:val="24"/>
                <w:szCs w:val="24"/>
              </w:rPr>
              <w:t xml:space="preserve">11.  Driving on University business (mini-bus,  </w:t>
            </w:r>
            <w:r w:rsidRPr="006A724F">
              <w:rPr>
                <w:rFonts w:asciiTheme="minorHAnsi" w:hAnsiTheme="minorHAnsi" w:cs="Arial"/>
                <w:sz w:val="24"/>
                <w:szCs w:val="24"/>
              </w:rPr>
              <w:sym w:font="Symbol" w:char="F07F"/>
            </w:r>
            <w:r w:rsidRPr="006A724F">
              <w:rPr>
                <w:rFonts w:asciiTheme="minorHAnsi" w:hAnsiTheme="minorHAnsi" w:cs="Arial"/>
                <w:sz w:val="24"/>
                <w:szCs w:val="24"/>
              </w:rPr>
              <w:t xml:space="preserve">   van, bus, forklift truck </w:t>
            </w:r>
            <w:proofErr w:type="spellStart"/>
            <w:r w:rsidRPr="006A724F">
              <w:rPr>
                <w:rFonts w:asciiTheme="minorHAnsi" w:hAnsiTheme="minorHAnsi" w:cs="Arial"/>
                <w:sz w:val="24"/>
                <w:szCs w:val="24"/>
              </w:rPr>
              <w:t>etc</w:t>
            </w:r>
            <w:proofErr w:type="spellEnd"/>
            <w:r w:rsidRPr="006A724F">
              <w:rPr>
                <w:rFonts w:asciiTheme="minorHAnsi" w:hAnsiTheme="minorHAnsi" w:cs="Arial"/>
                <w:sz w:val="24"/>
                <w:szCs w:val="24"/>
              </w:rPr>
              <w:t xml:space="preserve">)                                                </w:t>
            </w:r>
          </w:p>
        </w:tc>
        <w:tc>
          <w:tcPr>
            <w:tcW w:w="4600" w:type="dxa"/>
            <w:gridSpan w:val="2"/>
          </w:tcPr>
          <w:p w:rsidR="006A724F" w:rsidRPr="006A724F" w:rsidRDefault="006A724F" w:rsidP="00BD13D3">
            <w:pPr>
              <w:pStyle w:val="Closing"/>
              <w:spacing w:after="100" w:afterAutospacing="1" w:line="240" w:lineRule="auto"/>
              <w:ind w:left="0"/>
              <w:rPr>
                <w:rFonts w:asciiTheme="minorHAnsi" w:hAnsiTheme="minorHAnsi" w:cs="Arial"/>
                <w:sz w:val="24"/>
                <w:szCs w:val="24"/>
              </w:rPr>
            </w:pPr>
            <w:r w:rsidRPr="006A724F">
              <w:rPr>
                <w:rFonts w:asciiTheme="minorHAnsi" w:hAnsiTheme="minorHAnsi" w:cs="Arial"/>
                <w:sz w:val="24"/>
                <w:szCs w:val="24"/>
              </w:rPr>
              <w:t xml:space="preserve">23.  Stress Workplace Stressors (e.g. workplace demands, role clarification, relationships </w:t>
            </w:r>
            <w:proofErr w:type="spellStart"/>
            <w:r w:rsidRPr="006A724F">
              <w:rPr>
                <w:rFonts w:asciiTheme="minorHAnsi" w:hAnsiTheme="minorHAnsi" w:cs="Arial"/>
                <w:sz w:val="24"/>
                <w:szCs w:val="24"/>
              </w:rPr>
              <w:t>etc</w:t>
            </w:r>
            <w:proofErr w:type="spellEnd"/>
            <w:r w:rsidRPr="006A724F">
              <w:rPr>
                <w:rFonts w:asciiTheme="minorHAnsi" w:hAnsiTheme="minorHAnsi" w:cs="Arial"/>
                <w:sz w:val="24"/>
                <w:szCs w:val="24"/>
              </w:rPr>
              <w:t xml:space="preserve">)                                       </w:t>
            </w:r>
            <w:r w:rsidRPr="006A724F">
              <w:rPr>
                <w:rFonts w:asciiTheme="minorHAnsi" w:hAnsiTheme="minorHAnsi" w:cs="Arial"/>
                <w:sz w:val="24"/>
                <w:szCs w:val="24"/>
              </w:rPr>
              <w:sym w:font="Symbol" w:char="F07F"/>
            </w:r>
            <w:r w:rsidRPr="006A724F">
              <w:rPr>
                <w:rFonts w:asciiTheme="minorHAnsi" w:hAnsiTheme="minorHAnsi" w:cs="Arial"/>
                <w:sz w:val="24"/>
                <w:szCs w:val="24"/>
              </w:rPr>
              <w:t xml:space="preserve">     </w:t>
            </w:r>
          </w:p>
        </w:tc>
      </w:tr>
      <w:tr w:rsidR="006A724F" w:rsidRPr="006A724F" w:rsidTr="00BD13D3">
        <w:trPr>
          <w:cantSplit/>
          <w:trHeight w:val="1076"/>
        </w:trPr>
        <w:tc>
          <w:tcPr>
            <w:tcW w:w="4614" w:type="dxa"/>
            <w:gridSpan w:val="2"/>
          </w:tcPr>
          <w:p w:rsidR="006A724F" w:rsidRPr="006A724F" w:rsidRDefault="006A724F" w:rsidP="00BD13D3">
            <w:pPr>
              <w:pStyle w:val="Closing"/>
              <w:spacing w:after="100" w:afterAutospacing="1" w:line="240" w:lineRule="auto"/>
              <w:ind w:left="0"/>
              <w:rPr>
                <w:rFonts w:asciiTheme="minorHAnsi" w:hAnsiTheme="minorHAnsi" w:cs="Arial"/>
                <w:sz w:val="24"/>
                <w:szCs w:val="24"/>
              </w:rPr>
            </w:pPr>
            <w:r w:rsidRPr="006A724F">
              <w:rPr>
                <w:rFonts w:asciiTheme="minorHAnsi" w:hAnsiTheme="minorHAnsi" w:cs="Arial"/>
                <w:sz w:val="24"/>
                <w:szCs w:val="24"/>
              </w:rPr>
              <w:t xml:space="preserve">12.  Food handling                                              </w:t>
            </w:r>
            <w:r w:rsidRPr="006A724F">
              <w:rPr>
                <w:rFonts w:asciiTheme="minorHAnsi" w:hAnsiTheme="minorHAnsi" w:cs="Arial"/>
                <w:sz w:val="24"/>
                <w:szCs w:val="24"/>
              </w:rPr>
              <w:sym w:font="Symbol" w:char="F07F"/>
            </w:r>
          </w:p>
        </w:tc>
        <w:tc>
          <w:tcPr>
            <w:tcW w:w="4600" w:type="dxa"/>
            <w:gridSpan w:val="2"/>
          </w:tcPr>
          <w:p w:rsidR="006A724F" w:rsidRPr="006A724F" w:rsidRDefault="006A724F" w:rsidP="00BD13D3">
            <w:pPr>
              <w:pStyle w:val="Closing"/>
              <w:spacing w:after="100" w:afterAutospacing="1" w:line="240" w:lineRule="auto"/>
              <w:ind w:left="0"/>
              <w:rPr>
                <w:rFonts w:asciiTheme="minorHAnsi" w:hAnsiTheme="minorHAnsi" w:cs="Arial"/>
                <w:sz w:val="24"/>
                <w:szCs w:val="24"/>
              </w:rPr>
            </w:pPr>
            <w:r w:rsidRPr="006A724F">
              <w:rPr>
                <w:rFonts w:asciiTheme="minorHAnsi" w:hAnsiTheme="minorHAnsi" w:cs="Arial"/>
                <w:sz w:val="24"/>
                <w:szCs w:val="24"/>
              </w:rPr>
              <w:t xml:space="preserve">24.  Other (please specify)  </w:t>
            </w:r>
          </w:p>
          <w:p w:rsidR="006A724F" w:rsidRPr="006A724F" w:rsidRDefault="006A724F" w:rsidP="00BD13D3">
            <w:pPr>
              <w:pStyle w:val="Closing"/>
              <w:spacing w:after="100" w:afterAutospacing="1" w:line="240" w:lineRule="auto"/>
              <w:ind w:left="0"/>
              <w:rPr>
                <w:rFonts w:asciiTheme="minorHAnsi" w:hAnsiTheme="minorHAnsi" w:cs="Arial"/>
                <w:sz w:val="24"/>
                <w:szCs w:val="24"/>
              </w:rPr>
            </w:pPr>
            <w:r w:rsidRPr="001D5F2A">
              <w:rPr>
                <w:rFonts w:asciiTheme="minorHAnsi" w:hAnsiTheme="minorHAnsi" w:cs="Arial"/>
                <w:sz w:val="24"/>
                <w:szCs w:val="24"/>
              </w:rPr>
              <w:t>Travelling to African nation may require specific vaccination</w:t>
            </w:r>
          </w:p>
        </w:tc>
      </w:tr>
    </w:tbl>
    <w:p w:rsidR="006A724F" w:rsidRPr="006A724F" w:rsidRDefault="006A724F" w:rsidP="006A724F">
      <w:pPr>
        <w:rPr>
          <w:rFonts w:asciiTheme="minorHAnsi" w:hAnsiTheme="minorHAnsi"/>
          <w:b/>
          <w:sz w:val="24"/>
        </w:rPr>
      </w:pPr>
    </w:p>
    <w:p w:rsidR="006A724F" w:rsidRPr="006A724F" w:rsidRDefault="006A724F" w:rsidP="006A724F">
      <w:pPr>
        <w:rPr>
          <w:rFonts w:asciiTheme="minorHAnsi" w:hAnsiTheme="minorHAnsi"/>
          <w:b/>
          <w:sz w:val="24"/>
        </w:rPr>
      </w:pPr>
      <w:r w:rsidRPr="006A724F">
        <w:rPr>
          <w:rFonts w:asciiTheme="minorHAnsi" w:hAnsiTheme="minorHAnsi"/>
          <w:b/>
          <w:sz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6A724F" w:rsidRPr="006A724F" w:rsidTr="00BD13D3">
        <w:tc>
          <w:tcPr>
            <w:tcW w:w="2660" w:type="dxa"/>
          </w:tcPr>
          <w:p w:rsidR="006A724F" w:rsidRPr="006A724F" w:rsidRDefault="006A724F" w:rsidP="00BD13D3">
            <w:pPr>
              <w:rPr>
                <w:rFonts w:asciiTheme="minorHAnsi" w:hAnsiTheme="minorHAnsi"/>
                <w:b/>
                <w:sz w:val="24"/>
              </w:rPr>
            </w:pPr>
            <w:r w:rsidRPr="006A724F">
              <w:rPr>
                <w:rFonts w:asciiTheme="minorHAnsi" w:hAnsiTheme="minorHAnsi"/>
                <w:b/>
                <w:sz w:val="24"/>
              </w:rPr>
              <w:t>Name (block capitals)</w:t>
            </w:r>
          </w:p>
        </w:tc>
        <w:tc>
          <w:tcPr>
            <w:tcW w:w="6582" w:type="dxa"/>
          </w:tcPr>
          <w:p w:rsidR="006A724F" w:rsidRPr="006A724F" w:rsidRDefault="006A724F" w:rsidP="00BD13D3">
            <w:pPr>
              <w:rPr>
                <w:rFonts w:asciiTheme="minorHAnsi" w:hAnsiTheme="minorHAnsi"/>
                <w:sz w:val="24"/>
              </w:rPr>
            </w:pPr>
            <w:proofErr w:type="spellStart"/>
            <w:r w:rsidRPr="006A724F">
              <w:rPr>
                <w:rFonts w:asciiTheme="minorHAnsi" w:hAnsiTheme="minorHAnsi"/>
                <w:sz w:val="24"/>
              </w:rPr>
              <w:t>Sarinova</w:t>
            </w:r>
            <w:proofErr w:type="spellEnd"/>
            <w:r w:rsidRPr="006A724F">
              <w:rPr>
                <w:rFonts w:asciiTheme="minorHAnsi" w:hAnsiTheme="minorHAnsi"/>
                <w:sz w:val="24"/>
              </w:rPr>
              <w:t xml:space="preserve"> </w:t>
            </w:r>
            <w:proofErr w:type="spellStart"/>
            <w:r w:rsidRPr="006A724F">
              <w:rPr>
                <w:rFonts w:asciiTheme="minorHAnsi" w:hAnsiTheme="minorHAnsi"/>
                <w:sz w:val="24"/>
              </w:rPr>
              <w:t>Simanjuntak</w:t>
            </w:r>
            <w:proofErr w:type="spellEnd"/>
          </w:p>
        </w:tc>
      </w:tr>
      <w:tr w:rsidR="006A724F" w:rsidRPr="006A724F" w:rsidTr="00BD13D3">
        <w:tc>
          <w:tcPr>
            <w:tcW w:w="2660" w:type="dxa"/>
          </w:tcPr>
          <w:p w:rsidR="006A724F" w:rsidRPr="006A724F" w:rsidRDefault="006A724F" w:rsidP="00BD13D3">
            <w:pPr>
              <w:rPr>
                <w:rFonts w:asciiTheme="minorHAnsi" w:hAnsiTheme="minorHAnsi"/>
                <w:b/>
                <w:sz w:val="24"/>
              </w:rPr>
            </w:pPr>
            <w:r w:rsidRPr="006A724F">
              <w:rPr>
                <w:rFonts w:asciiTheme="minorHAnsi" w:hAnsiTheme="minorHAnsi"/>
                <w:b/>
                <w:sz w:val="24"/>
              </w:rPr>
              <w:t>Date</w:t>
            </w:r>
          </w:p>
        </w:tc>
        <w:tc>
          <w:tcPr>
            <w:tcW w:w="6582" w:type="dxa"/>
          </w:tcPr>
          <w:p w:rsidR="006A724F" w:rsidRPr="006A724F" w:rsidRDefault="006A724F" w:rsidP="00BD13D3">
            <w:pPr>
              <w:rPr>
                <w:rFonts w:asciiTheme="minorHAnsi" w:hAnsiTheme="minorHAnsi"/>
                <w:sz w:val="24"/>
              </w:rPr>
            </w:pPr>
            <w:r w:rsidRPr="006A724F">
              <w:rPr>
                <w:rFonts w:asciiTheme="minorHAnsi" w:hAnsiTheme="minorHAnsi"/>
                <w:sz w:val="24"/>
              </w:rPr>
              <w:t>11</w:t>
            </w:r>
            <w:r w:rsidRPr="006A724F">
              <w:rPr>
                <w:rFonts w:asciiTheme="minorHAnsi" w:hAnsiTheme="minorHAnsi"/>
                <w:sz w:val="24"/>
                <w:vertAlign w:val="superscript"/>
              </w:rPr>
              <w:t>th</w:t>
            </w:r>
            <w:r w:rsidRPr="006A724F">
              <w:rPr>
                <w:rFonts w:asciiTheme="minorHAnsi" w:hAnsiTheme="minorHAnsi"/>
                <w:sz w:val="24"/>
              </w:rPr>
              <w:t xml:space="preserve"> July 2017</w:t>
            </w:r>
          </w:p>
        </w:tc>
      </w:tr>
      <w:tr w:rsidR="006A724F" w:rsidRPr="006A724F" w:rsidTr="00BD13D3">
        <w:tc>
          <w:tcPr>
            <w:tcW w:w="2660" w:type="dxa"/>
          </w:tcPr>
          <w:p w:rsidR="006A724F" w:rsidRPr="006A724F" w:rsidRDefault="006A724F" w:rsidP="00BD13D3">
            <w:pPr>
              <w:rPr>
                <w:rFonts w:asciiTheme="minorHAnsi" w:hAnsiTheme="minorHAnsi"/>
                <w:b/>
                <w:sz w:val="24"/>
              </w:rPr>
            </w:pPr>
            <w:r w:rsidRPr="006A724F">
              <w:rPr>
                <w:rFonts w:asciiTheme="minorHAnsi" w:hAnsiTheme="minorHAnsi"/>
                <w:b/>
                <w:sz w:val="24"/>
              </w:rPr>
              <w:t>Extension number</w:t>
            </w:r>
          </w:p>
        </w:tc>
        <w:tc>
          <w:tcPr>
            <w:tcW w:w="6582" w:type="dxa"/>
          </w:tcPr>
          <w:p w:rsidR="006A724F" w:rsidRPr="006A724F" w:rsidRDefault="006A724F" w:rsidP="00BD13D3">
            <w:pPr>
              <w:rPr>
                <w:rFonts w:asciiTheme="minorHAnsi" w:hAnsiTheme="minorHAnsi"/>
                <w:sz w:val="24"/>
              </w:rPr>
            </w:pPr>
            <w:r w:rsidRPr="006A724F">
              <w:rPr>
                <w:rFonts w:asciiTheme="minorHAnsi" w:hAnsiTheme="minorHAnsi"/>
                <w:sz w:val="24"/>
              </w:rPr>
              <w:t>2170</w:t>
            </w:r>
          </w:p>
        </w:tc>
      </w:tr>
    </w:tbl>
    <w:p w:rsidR="006A724F" w:rsidRPr="006A724F" w:rsidRDefault="006A724F" w:rsidP="006A724F">
      <w:pPr>
        <w:rPr>
          <w:rFonts w:asciiTheme="minorHAnsi" w:hAnsiTheme="minorHAnsi"/>
          <w:sz w:val="24"/>
        </w:rPr>
      </w:pPr>
    </w:p>
    <w:p w:rsidR="006A724F" w:rsidRPr="006A724F" w:rsidRDefault="006A724F" w:rsidP="006A724F">
      <w:pPr>
        <w:rPr>
          <w:rFonts w:asciiTheme="minorHAnsi" w:hAnsiTheme="minorHAnsi"/>
          <w:sz w:val="24"/>
        </w:rPr>
      </w:pPr>
      <w:r w:rsidRPr="006A724F">
        <w:rPr>
          <w:rFonts w:asciiTheme="minorHAnsi" w:hAnsiTheme="minorHAnsi"/>
          <w:sz w:val="24"/>
        </w:rPr>
        <w:t>Managers should use this form and the information contained in it during induction of new staff to identify any training needs or requirement for referral to Occupational Health (OH).</w:t>
      </w:r>
    </w:p>
    <w:p w:rsidR="00035954" w:rsidRPr="006A724F" w:rsidRDefault="006A724F" w:rsidP="00263F82">
      <w:pPr>
        <w:rPr>
          <w:rFonts w:asciiTheme="minorHAnsi" w:hAnsiTheme="minorHAnsi"/>
          <w:sz w:val="24"/>
          <w:lang w:val="en-GB"/>
        </w:rPr>
      </w:pPr>
      <w:r w:rsidRPr="006A724F">
        <w:rPr>
          <w:rFonts w:asciiTheme="minorHAnsi" w:hAnsiTheme="minorHAnsi"/>
          <w:sz w:val="24"/>
        </w:rPr>
        <w:t>Should any of this associated information be unavailable please contact OH (Tel: 023 9284 3187) so that appropriate advice can be given.</w:t>
      </w:r>
    </w:p>
    <w:sectPr w:rsidR="00035954" w:rsidRPr="006A724F">
      <w:endnotePr>
        <w:numFmt w:val="decimal"/>
      </w:endnotePr>
      <w:pgSz w:w="11905" w:h="16837"/>
      <w:pgMar w:top="720" w:right="1152" w:bottom="243" w:left="1152" w:header="720"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KodchiangUPC">
    <w:panose1 w:val="02020603050405020304"/>
    <w:charset w:val="00"/>
    <w:family w:val="roman"/>
    <w:pitch w:val="variable"/>
    <w:sig w:usb0="0100000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27126B"/>
    <w:multiLevelType w:val="hybridMultilevel"/>
    <w:tmpl w:val="A6A2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9979B9"/>
    <w:multiLevelType w:val="hybridMultilevel"/>
    <w:tmpl w:val="FA82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4A638E"/>
    <w:multiLevelType w:val="hybridMultilevel"/>
    <w:tmpl w:val="12DAB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BB"/>
    <w:rsid w:val="00035954"/>
    <w:rsid w:val="000E5587"/>
    <w:rsid w:val="000E6F9B"/>
    <w:rsid w:val="00146A05"/>
    <w:rsid w:val="00167AB4"/>
    <w:rsid w:val="001D5F2A"/>
    <w:rsid w:val="0025277D"/>
    <w:rsid w:val="00263F82"/>
    <w:rsid w:val="00303B05"/>
    <w:rsid w:val="00537383"/>
    <w:rsid w:val="00553DAB"/>
    <w:rsid w:val="006A724F"/>
    <w:rsid w:val="007768BC"/>
    <w:rsid w:val="00853DA4"/>
    <w:rsid w:val="009D08EC"/>
    <w:rsid w:val="009D4197"/>
    <w:rsid w:val="009F7097"/>
    <w:rsid w:val="00A13E01"/>
    <w:rsid w:val="00A701E7"/>
    <w:rsid w:val="00B91C96"/>
    <w:rsid w:val="00D73C9D"/>
    <w:rsid w:val="00D9136E"/>
    <w:rsid w:val="00D94E86"/>
    <w:rsid w:val="00DF37F9"/>
    <w:rsid w:val="00E66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2C1763-725C-426F-A243-66A7CE70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link w:val="Heading1Char"/>
    <w:qFormat/>
    <w:rsid w:val="009D4197"/>
    <w:pPr>
      <w:keepNext/>
      <w:autoSpaceDE/>
      <w:autoSpaceDN/>
      <w:adjustRightInd/>
      <w:jc w:val="both"/>
      <w:outlineLvl w:val="0"/>
    </w:pPr>
    <w:rPr>
      <w:rFonts w:ascii="TmsRmn" w:hAnsi="TmsRmn"/>
      <w:b/>
      <w:bCs/>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eading1Char">
    <w:name w:val="Heading 1 Char"/>
    <w:link w:val="Heading1"/>
    <w:rsid w:val="009D4197"/>
    <w:rPr>
      <w:rFonts w:ascii="TmsRmn" w:hAnsi="TmsRmn"/>
      <w:b/>
      <w:bCs/>
      <w:snapToGrid w:val="0"/>
      <w:sz w:val="24"/>
      <w:lang w:eastAsia="en-US"/>
    </w:rPr>
  </w:style>
  <w:style w:type="character" w:styleId="Strong">
    <w:name w:val="Strong"/>
    <w:uiPriority w:val="22"/>
    <w:qFormat/>
    <w:rsid w:val="000E6F9B"/>
    <w:rPr>
      <w:b/>
      <w:bCs/>
    </w:rPr>
  </w:style>
  <w:style w:type="character" w:customStyle="1" w:styleId="apple-converted-space">
    <w:name w:val="apple-converted-space"/>
    <w:rsid w:val="000E6F9B"/>
  </w:style>
  <w:style w:type="paragraph" w:styleId="ListParagraph">
    <w:name w:val="List Paragraph"/>
    <w:basedOn w:val="Normal"/>
    <w:uiPriority w:val="34"/>
    <w:qFormat/>
    <w:rsid w:val="006A724F"/>
    <w:pPr>
      <w:widowControl/>
      <w:autoSpaceDE/>
      <w:autoSpaceDN/>
      <w:adjustRightInd/>
      <w:spacing w:after="200"/>
      <w:ind w:left="720"/>
      <w:contextualSpacing/>
    </w:pPr>
    <w:rPr>
      <w:rFonts w:ascii="Calibri" w:eastAsia="Calibri" w:hAnsi="Calibri"/>
      <w:sz w:val="22"/>
      <w:szCs w:val="22"/>
      <w:lang w:val="en-GB"/>
    </w:rPr>
  </w:style>
  <w:style w:type="paragraph" w:styleId="Closing">
    <w:name w:val="Closing"/>
    <w:basedOn w:val="Normal"/>
    <w:link w:val="ClosingChar"/>
    <w:rsid w:val="006A724F"/>
    <w:pPr>
      <w:widowControl/>
      <w:autoSpaceDE/>
      <w:autoSpaceDN/>
      <w:adjustRightInd/>
      <w:spacing w:line="220" w:lineRule="atLeast"/>
      <w:ind w:left="835"/>
    </w:pPr>
    <w:rPr>
      <w:szCs w:val="20"/>
      <w:lang w:val="en-GB"/>
    </w:rPr>
  </w:style>
  <w:style w:type="character" w:customStyle="1" w:styleId="ClosingChar">
    <w:name w:val="Closing Char"/>
    <w:basedOn w:val="DefaultParagraphFont"/>
    <w:link w:val="Closing"/>
    <w:rsid w:val="006A724F"/>
    <w:rPr>
      <w:lang w:eastAsia="en-US"/>
    </w:rPr>
  </w:style>
  <w:style w:type="character" w:styleId="Hyperlink">
    <w:name w:val="Hyperlink"/>
    <w:basedOn w:val="DefaultParagraphFont"/>
    <w:uiPriority w:val="99"/>
    <w:unhideWhenUsed/>
    <w:rsid w:val="006A724F"/>
    <w:rPr>
      <w:color w:val="0000FF"/>
      <w:u w:val="single"/>
    </w:rPr>
  </w:style>
  <w:style w:type="table" w:styleId="TableGrid">
    <w:name w:val="Table Grid"/>
    <w:basedOn w:val="TableNormal"/>
    <w:uiPriority w:val="59"/>
    <w:rsid w:val="00A701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53DAB"/>
    <w:rPr>
      <w:rFonts w:ascii="Segoe UI" w:hAnsi="Segoe UI" w:cs="Segoe UI"/>
      <w:sz w:val="18"/>
      <w:szCs w:val="18"/>
    </w:rPr>
  </w:style>
  <w:style w:type="character" w:customStyle="1" w:styleId="BalloonTextChar">
    <w:name w:val="Balloon Text Char"/>
    <w:basedOn w:val="DefaultParagraphFont"/>
    <w:link w:val="BalloonText"/>
    <w:semiHidden/>
    <w:rsid w:val="00553DA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port.ac.uk/departments/services/humanresources/occupationalhealthservice/JobHazardInformation/"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1444</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10316</CharactersWithSpaces>
  <SharedDoc>false</SharedDoc>
  <HLinks>
    <vt:vector size="6" baseType="variant">
      <vt:variant>
        <vt:i4>65558</vt:i4>
      </vt:variant>
      <vt:variant>
        <vt:i4>0</vt:i4>
      </vt:variant>
      <vt:variant>
        <vt:i4>0</vt:i4>
      </vt:variant>
      <vt:variant>
        <vt:i4>5</vt:i4>
      </vt:variant>
      <vt:variant>
        <vt:lpwstr>http://www.port.ac.uk/departments/services/humanresources/recruitmentandselection/informationforapplicants/removalandseparationguidelines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McGilliv</dc:creator>
  <cp:lastModifiedBy>Lydia McGillivray</cp:lastModifiedBy>
  <cp:revision>6</cp:revision>
  <cp:lastPrinted>2017-07-24T14:02:00Z</cp:lastPrinted>
  <dcterms:created xsi:type="dcterms:W3CDTF">2017-07-24T12:44:00Z</dcterms:created>
  <dcterms:modified xsi:type="dcterms:W3CDTF">2017-07-24T14:22:00Z</dcterms:modified>
</cp:coreProperties>
</file>