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6">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C63C86" w:rsidRDefault="00C63C86" w:rsidP="009E4EBB">
      <w:pPr>
        <w:jc w:val="both"/>
        <w:rPr>
          <w:rFonts w:ascii="Calibri" w:hAnsi="Calibri"/>
          <w:b/>
          <w:sz w:val="32"/>
        </w:rPr>
      </w:pPr>
      <w:r>
        <w:rPr>
          <w:rFonts w:ascii="Calibri" w:hAnsi="Calibri"/>
          <w:b/>
          <w:sz w:val="32"/>
        </w:rPr>
        <w:t>Portsmouth Business School</w:t>
      </w:r>
    </w:p>
    <w:p w:rsidR="00C63C86" w:rsidRPr="003C36B9" w:rsidRDefault="00C63C86" w:rsidP="009E4EBB">
      <w:pPr>
        <w:jc w:val="both"/>
        <w:rPr>
          <w:rFonts w:ascii="Calibri" w:hAnsi="Calibri"/>
          <w:b/>
          <w:sz w:val="32"/>
        </w:rPr>
      </w:pPr>
      <w:r>
        <w:rPr>
          <w:rFonts w:ascii="Calibri" w:hAnsi="Calibri"/>
          <w:b/>
          <w:sz w:val="32"/>
        </w:rPr>
        <w:t>Student Support</w:t>
      </w:r>
    </w:p>
    <w:p w:rsidR="009E4EBB" w:rsidRPr="003C36B9" w:rsidRDefault="009E4EBB" w:rsidP="009E4EBB">
      <w:pPr>
        <w:jc w:val="both"/>
        <w:rPr>
          <w:rFonts w:ascii="Calibri" w:hAnsi="Calibri"/>
          <w:b/>
          <w:sz w:val="32"/>
          <w:szCs w:val="32"/>
          <w:lang w:val="en-GB"/>
        </w:rPr>
      </w:pPr>
    </w:p>
    <w:p w:rsidR="009E4EBB" w:rsidRDefault="00C63C86" w:rsidP="009E4EBB">
      <w:pPr>
        <w:jc w:val="both"/>
        <w:rPr>
          <w:rFonts w:ascii="Calibri" w:hAnsi="Calibri"/>
          <w:b/>
          <w:sz w:val="32"/>
          <w:szCs w:val="32"/>
          <w:lang w:val="en-GB"/>
        </w:rPr>
      </w:pPr>
      <w:r>
        <w:rPr>
          <w:rFonts w:ascii="Calibri" w:hAnsi="Calibri"/>
          <w:b/>
          <w:sz w:val="32"/>
          <w:szCs w:val="32"/>
          <w:lang w:val="en-GB"/>
        </w:rPr>
        <w:t>Placement Officer</w:t>
      </w:r>
    </w:p>
    <w:p w:rsidR="00C63C86" w:rsidRPr="003C36B9" w:rsidRDefault="00C63C86" w:rsidP="009E4EBB">
      <w:pPr>
        <w:jc w:val="both"/>
        <w:rPr>
          <w:rFonts w:ascii="Calibri" w:hAnsi="Calibri"/>
          <w:b/>
          <w:sz w:val="32"/>
          <w:szCs w:val="32"/>
          <w:lang w:val="en-GB"/>
        </w:rPr>
      </w:pPr>
      <w:r>
        <w:rPr>
          <w:rFonts w:ascii="Calibri" w:hAnsi="Calibri"/>
          <w:b/>
          <w:sz w:val="32"/>
          <w:szCs w:val="32"/>
          <w:lang w:val="en-GB"/>
        </w:rPr>
        <w:t>ZZ004064</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160508">
        <w:rPr>
          <w:rFonts w:ascii="Calibri" w:hAnsi="Calibri"/>
          <w:szCs w:val="24"/>
          <w:lang w:val="en-GB"/>
        </w:rPr>
        <w:t>21,843 - £25,298</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C63C86" w:rsidRDefault="00C63C86" w:rsidP="009E4EBB">
      <w:pPr>
        <w:rPr>
          <w:rFonts w:ascii="Calibri" w:hAnsi="Calibri" w:cs="Arial"/>
          <w:color w:val="333333"/>
          <w:szCs w:val="24"/>
        </w:rPr>
      </w:pP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lastRenderedPageBreak/>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0F47FE" w:rsidRDefault="000F47FE">
      <w:pPr>
        <w:widowControl/>
        <w:spacing w:after="200" w:line="276" w:lineRule="auto"/>
      </w:pPr>
      <w:r>
        <w:br w:type="page"/>
      </w:r>
    </w:p>
    <w:p w:rsidR="000F47FE" w:rsidRPr="000F47FE" w:rsidRDefault="000F47FE" w:rsidP="000F47FE">
      <w:pPr>
        <w:rPr>
          <w:rFonts w:asciiTheme="minorHAnsi" w:hAnsiTheme="minorHAnsi"/>
          <w:b/>
        </w:rPr>
      </w:pPr>
      <w:r w:rsidRPr="000F47FE">
        <w:rPr>
          <w:rFonts w:asciiTheme="minorHAnsi" w:hAnsiTheme="minorHAnsi"/>
          <w:b/>
          <w:szCs w:val="24"/>
        </w:rPr>
        <w:lastRenderedPageBreak/>
        <w:t>UNIVERSITY OF PORTSMOUTH – RECRUITMENT PAPERWORK</w:t>
      </w:r>
    </w:p>
    <w:p w:rsidR="000F47FE" w:rsidRPr="000F47FE" w:rsidRDefault="000F47FE" w:rsidP="000F47FE">
      <w:pPr>
        <w:numPr>
          <w:ilvl w:val="0"/>
          <w:numId w:val="2"/>
        </w:numPr>
        <w:ind w:hanging="360"/>
        <w:contextualSpacing/>
        <w:rPr>
          <w:rFonts w:asciiTheme="minorHAnsi" w:hAnsiTheme="minorHAnsi"/>
          <w:b/>
          <w:szCs w:val="24"/>
        </w:rPr>
      </w:pPr>
      <w:r w:rsidRPr="000F47FE">
        <w:rPr>
          <w:rFonts w:asciiTheme="minorHAnsi" w:hAnsiTheme="minorHAnsi"/>
          <w:b/>
          <w:szCs w:val="24"/>
        </w:rPr>
        <w:t>JOB DESCRIPTION</w:t>
      </w:r>
    </w:p>
    <w:tbl>
      <w:tblPr>
        <w:tblW w:w="10349" w:type="dxa"/>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7"/>
        <w:gridCol w:w="6662"/>
      </w:tblGrid>
      <w:tr w:rsidR="000F47FE" w:rsidRPr="000F47FE" w:rsidTr="00803FE6">
        <w:tc>
          <w:tcPr>
            <w:tcW w:w="3687" w:type="dxa"/>
          </w:tcPr>
          <w:p w:rsidR="000F47FE" w:rsidRPr="000F47FE" w:rsidRDefault="000F47FE" w:rsidP="00803FE6">
            <w:pPr>
              <w:rPr>
                <w:rFonts w:asciiTheme="minorHAnsi" w:hAnsiTheme="minorHAnsi"/>
                <w:b/>
              </w:rPr>
            </w:pPr>
            <w:r w:rsidRPr="000F47FE">
              <w:rPr>
                <w:rFonts w:asciiTheme="minorHAnsi" w:hAnsiTheme="minorHAnsi"/>
                <w:b/>
              </w:rPr>
              <w:t>Job Title:</w:t>
            </w:r>
          </w:p>
          <w:p w:rsidR="000F47FE" w:rsidRPr="000F47FE" w:rsidRDefault="000F47FE" w:rsidP="00803FE6">
            <w:pPr>
              <w:rPr>
                <w:rFonts w:asciiTheme="minorHAnsi" w:hAnsiTheme="minorHAnsi"/>
                <w:b/>
              </w:rPr>
            </w:pPr>
          </w:p>
        </w:tc>
        <w:tc>
          <w:tcPr>
            <w:tcW w:w="6662" w:type="dxa"/>
          </w:tcPr>
          <w:p w:rsidR="000F47FE" w:rsidRPr="000F47FE" w:rsidRDefault="000F47FE" w:rsidP="00803FE6">
            <w:pPr>
              <w:rPr>
                <w:rFonts w:asciiTheme="minorHAnsi" w:hAnsiTheme="minorHAnsi"/>
              </w:rPr>
            </w:pPr>
            <w:r w:rsidRPr="000F47FE">
              <w:rPr>
                <w:rFonts w:asciiTheme="minorHAnsi" w:hAnsiTheme="minorHAnsi"/>
              </w:rPr>
              <w:t>Placement Officer</w:t>
            </w:r>
          </w:p>
        </w:tc>
      </w:tr>
      <w:tr w:rsidR="000F47FE" w:rsidRPr="000F47FE" w:rsidTr="00803FE6">
        <w:tc>
          <w:tcPr>
            <w:tcW w:w="3687" w:type="dxa"/>
          </w:tcPr>
          <w:p w:rsidR="000F47FE" w:rsidRPr="000F47FE" w:rsidRDefault="000F47FE" w:rsidP="00803FE6">
            <w:pPr>
              <w:rPr>
                <w:rFonts w:asciiTheme="minorHAnsi" w:hAnsiTheme="minorHAnsi"/>
                <w:b/>
              </w:rPr>
            </w:pPr>
            <w:r w:rsidRPr="000F47FE">
              <w:rPr>
                <w:rFonts w:asciiTheme="minorHAnsi" w:hAnsiTheme="minorHAnsi"/>
                <w:b/>
              </w:rPr>
              <w:t>Faculty/Centre:</w:t>
            </w:r>
          </w:p>
          <w:p w:rsidR="000F47FE" w:rsidRPr="000F47FE" w:rsidRDefault="000F47FE" w:rsidP="00803FE6">
            <w:pPr>
              <w:rPr>
                <w:rFonts w:asciiTheme="minorHAnsi" w:hAnsiTheme="minorHAnsi"/>
                <w:b/>
              </w:rPr>
            </w:pPr>
          </w:p>
        </w:tc>
        <w:tc>
          <w:tcPr>
            <w:tcW w:w="6662" w:type="dxa"/>
          </w:tcPr>
          <w:p w:rsidR="000F47FE" w:rsidRPr="000F47FE" w:rsidRDefault="000F47FE" w:rsidP="00803FE6">
            <w:pPr>
              <w:rPr>
                <w:rFonts w:asciiTheme="minorHAnsi" w:hAnsiTheme="minorHAnsi"/>
              </w:rPr>
            </w:pPr>
            <w:r w:rsidRPr="000F47FE">
              <w:rPr>
                <w:rFonts w:asciiTheme="minorHAnsi" w:hAnsiTheme="minorHAnsi"/>
              </w:rPr>
              <w:t>Portsmouth Business School – Student Support</w:t>
            </w:r>
          </w:p>
        </w:tc>
      </w:tr>
      <w:tr w:rsidR="000F47FE" w:rsidRPr="000F47FE" w:rsidTr="00803FE6">
        <w:tc>
          <w:tcPr>
            <w:tcW w:w="3687" w:type="dxa"/>
          </w:tcPr>
          <w:p w:rsidR="000F47FE" w:rsidRPr="000F47FE" w:rsidRDefault="000F47FE" w:rsidP="00803FE6">
            <w:pPr>
              <w:rPr>
                <w:rFonts w:asciiTheme="minorHAnsi" w:hAnsiTheme="minorHAnsi"/>
                <w:b/>
              </w:rPr>
            </w:pPr>
            <w:r w:rsidRPr="000F47FE">
              <w:rPr>
                <w:rFonts w:asciiTheme="minorHAnsi" w:hAnsiTheme="minorHAnsi"/>
                <w:b/>
              </w:rPr>
              <w:t>Department/Service:</w:t>
            </w:r>
          </w:p>
          <w:p w:rsidR="000F47FE" w:rsidRPr="000F47FE" w:rsidRDefault="000F47FE" w:rsidP="00803FE6">
            <w:pPr>
              <w:rPr>
                <w:rFonts w:asciiTheme="minorHAnsi" w:hAnsiTheme="minorHAnsi"/>
                <w:b/>
              </w:rPr>
            </w:pPr>
            <w:r w:rsidRPr="000F47FE">
              <w:rPr>
                <w:rFonts w:asciiTheme="minorHAnsi" w:hAnsiTheme="minorHAnsi"/>
                <w:b/>
              </w:rPr>
              <w:t>Location:</w:t>
            </w:r>
          </w:p>
        </w:tc>
        <w:tc>
          <w:tcPr>
            <w:tcW w:w="6662" w:type="dxa"/>
          </w:tcPr>
          <w:p w:rsidR="000F47FE" w:rsidRDefault="000F47FE" w:rsidP="00803FE6">
            <w:pPr>
              <w:rPr>
                <w:rFonts w:asciiTheme="minorHAnsi" w:hAnsiTheme="minorHAnsi"/>
              </w:rPr>
            </w:pPr>
            <w:r w:rsidRPr="000F47FE">
              <w:rPr>
                <w:rFonts w:asciiTheme="minorHAnsi" w:hAnsiTheme="minorHAnsi"/>
              </w:rPr>
              <w:t>Placement Office</w:t>
            </w:r>
          </w:p>
          <w:p w:rsidR="000F47FE" w:rsidRPr="000F47FE" w:rsidRDefault="000F47FE" w:rsidP="00803FE6">
            <w:pPr>
              <w:rPr>
                <w:rFonts w:asciiTheme="minorHAnsi" w:hAnsiTheme="minorHAnsi"/>
              </w:rPr>
            </w:pPr>
            <w:r>
              <w:rPr>
                <w:rFonts w:asciiTheme="minorHAnsi" w:hAnsiTheme="minorHAnsi"/>
              </w:rPr>
              <w:t xml:space="preserve">Richmond Building </w:t>
            </w:r>
          </w:p>
        </w:tc>
      </w:tr>
      <w:tr w:rsidR="000F47FE" w:rsidRPr="000F47FE" w:rsidTr="00803FE6">
        <w:trPr>
          <w:trHeight w:val="580"/>
        </w:trPr>
        <w:tc>
          <w:tcPr>
            <w:tcW w:w="3687" w:type="dxa"/>
          </w:tcPr>
          <w:p w:rsidR="000F47FE" w:rsidRPr="000F47FE" w:rsidRDefault="000F47FE" w:rsidP="00803FE6">
            <w:pPr>
              <w:rPr>
                <w:rFonts w:asciiTheme="minorHAnsi" w:hAnsiTheme="minorHAnsi"/>
                <w:b/>
              </w:rPr>
            </w:pPr>
            <w:r w:rsidRPr="000F47FE">
              <w:rPr>
                <w:rFonts w:asciiTheme="minorHAnsi" w:hAnsiTheme="minorHAnsi"/>
                <w:b/>
              </w:rPr>
              <w:t>Position Reference No:</w:t>
            </w:r>
          </w:p>
          <w:p w:rsidR="000F47FE" w:rsidRPr="000F47FE" w:rsidRDefault="000F47FE" w:rsidP="00803FE6">
            <w:pPr>
              <w:rPr>
                <w:rFonts w:asciiTheme="minorHAnsi" w:hAnsiTheme="minorHAnsi"/>
                <w:b/>
              </w:rPr>
            </w:pPr>
          </w:p>
        </w:tc>
        <w:tc>
          <w:tcPr>
            <w:tcW w:w="6662" w:type="dxa"/>
          </w:tcPr>
          <w:p w:rsidR="000F47FE" w:rsidRPr="000F47FE" w:rsidRDefault="000F47FE" w:rsidP="00803FE6">
            <w:pPr>
              <w:rPr>
                <w:rFonts w:asciiTheme="minorHAnsi" w:hAnsiTheme="minorHAnsi"/>
              </w:rPr>
            </w:pPr>
            <w:r w:rsidRPr="000F47FE">
              <w:rPr>
                <w:rFonts w:asciiTheme="minorHAnsi" w:hAnsiTheme="minorHAnsi" w:cs="Arial"/>
                <w:color w:val="222222"/>
                <w:shd w:val="clear" w:color="auto" w:fill="FFFFFF"/>
              </w:rPr>
              <w:t>ZZ​004064</w:t>
            </w:r>
          </w:p>
        </w:tc>
      </w:tr>
      <w:tr w:rsidR="000F47FE" w:rsidRPr="000F47FE" w:rsidTr="00803FE6">
        <w:tc>
          <w:tcPr>
            <w:tcW w:w="3687" w:type="dxa"/>
          </w:tcPr>
          <w:p w:rsidR="000F47FE" w:rsidRPr="000F47FE" w:rsidRDefault="000F47FE" w:rsidP="00803FE6">
            <w:pPr>
              <w:rPr>
                <w:rFonts w:asciiTheme="minorHAnsi" w:hAnsiTheme="minorHAnsi"/>
                <w:b/>
              </w:rPr>
            </w:pPr>
            <w:r w:rsidRPr="000F47FE">
              <w:rPr>
                <w:rFonts w:asciiTheme="minorHAnsi" w:hAnsiTheme="minorHAnsi"/>
                <w:b/>
              </w:rPr>
              <w:t>Grade</w:t>
            </w:r>
          </w:p>
          <w:p w:rsidR="000F47FE" w:rsidRPr="000F47FE" w:rsidRDefault="000F47FE" w:rsidP="00803FE6">
            <w:pPr>
              <w:rPr>
                <w:rFonts w:asciiTheme="minorHAnsi" w:hAnsiTheme="minorHAnsi"/>
                <w:b/>
              </w:rPr>
            </w:pPr>
          </w:p>
        </w:tc>
        <w:tc>
          <w:tcPr>
            <w:tcW w:w="6662" w:type="dxa"/>
          </w:tcPr>
          <w:p w:rsidR="000F47FE" w:rsidRPr="000F47FE" w:rsidRDefault="000F47FE" w:rsidP="00803FE6">
            <w:pPr>
              <w:rPr>
                <w:rFonts w:asciiTheme="minorHAnsi" w:hAnsiTheme="minorHAnsi"/>
              </w:rPr>
            </w:pPr>
            <w:r w:rsidRPr="000F47FE">
              <w:rPr>
                <w:rFonts w:asciiTheme="minorHAnsi" w:hAnsiTheme="minorHAnsi"/>
              </w:rPr>
              <w:t xml:space="preserve">4 </w:t>
            </w:r>
          </w:p>
        </w:tc>
      </w:tr>
      <w:tr w:rsidR="000F47FE" w:rsidRPr="000F47FE" w:rsidTr="00803FE6">
        <w:tc>
          <w:tcPr>
            <w:tcW w:w="3687" w:type="dxa"/>
          </w:tcPr>
          <w:p w:rsidR="000F47FE" w:rsidRPr="000F47FE" w:rsidRDefault="000F47FE" w:rsidP="00803FE6">
            <w:pPr>
              <w:rPr>
                <w:rFonts w:asciiTheme="minorHAnsi" w:hAnsiTheme="minorHAnsi"/>
                <w:b/>
              </w:rPr>
            </w:pPr>
            <w:r w:rsidRPr="000F47FE">
              <w:rPr>
                <w:rFonts w:asciiTheme="minorHAnsi" w:hAnsiTheme="minorHAnsi"/>
                <w:b/>
              </w:rPr>
              <w:t>Cost Centre:</w:t>
            </w:r>
          </w:p>
          <w:p w:rsidR="000F47FE" w:rsidRPr="000F47FE" w:rsidRDefault="000F47FE" w:rsidP="00803FE6">
            <w:pPr>
              <w:rPr>
                <w:rFonts w:asciiTheme="minorHAnsi" w:hAnsiTheme="minorHAnsi"/>
                <w:b/>
              </w:rPr>
            </w:pPr>
          </w:p>
        </w:tc>
        <w:tc>
          <w:tcPr>
            <w:tcW w:w="6662" w:type="dxa"/>
          </w:tcPr>
          <w:p w:rsidR="000F47FE" w:rsidRPr="000F47FE" w:rsidRDefault="000F47FE" w:rsidP="00803FE6">
            <w:pPr>
              <w:rPr>
                <w:rFonts w:asciiTheme="minorHAnsi" w:hAnsiTheme="minorHAnsi"/>
              </w:rPr>
            </w:pPr>
            <w:r w:rsidRPr="000F47FE">
              <w:rPr>
                <w:rFonts w:asciiTheme="minorHAnsi" w:hAnsiTheme="minorHAnsi"/>
              </w:rPr>
              <w:t>40000</w:t>
            </w:r>
          </w:p>
        </w:tc>
      </w:tr>
      <w:tr w:rsidR="000F47FE" w:rsidRPr="000F47FE" w:rsidTr="00803FE6">
        <w:tc>
          <w:tcPr>
            <w:tcW w:w="3687" w:type="dxa"/>
          </w:tcPr>
          <w:p w:rsidR="000F47FE" w:rsidRPr="000F47FE" w:rsidRDefault="000F47FE" w:rsidP="00803FE6">
            <w:pPr>
              <w:rPr>
                <w:rFonts w:asciiTheme="minorHAnsi" w:hAnsiTheme="minorHAnsi"/>
                <w:b/>
              </w:rPr>
            </w:pPr>
            <w:r w:rsidRPr="000F47FE">
              <w:rPr>
                <w:rFonts w:asciiTheme="minorHAnsi" w:hAnsiTheme="minorHAnsi"/>
                <w:b/>
              </w:rPr>
              <w:t>Responsible to:</w:t>
            </w:r>
          </w:p>
          <w:p w:rsidR="000F47FE" w:rsidRPr="000F47FE" w:rsidRDefault="000F47FE" w:rsidP="00803FE6">
            <w:pPr>
              <w:rPr>
                <w:rFonts w:asciiTheme="minorHAnsi" w:hAnsiTheme="minorHAnsi"/>
                <w:b/>
              </w:rPr>
            </w:pPr>
          </w:p>
        </w:tc>
        <w:tc>
          <w:tcPr>
            <w:tcW w:w="6662" w:type="dxa"/>
          </w:tcPr>
          <w:p w:rsidR="000F47FE" w:rsidRPr="000F47FE" w:rsidRDefault="000F47FE" w:rsidP="00803FE6">
            <w:pPr>
              <w:rPr>
                <w:rFonts w:asciiTheme="minorHAnsi" w:hAnsiTheme="minorHAnsi"/>
              </w:rPr>
            </w:pPr>
            <w:r w:rsidRPr="000F47FE">
              <w:rPr>
                <w:rFonts w:asciiTheme="minorHAnsi" w:hAnsiTheme="minorHAnsi"/>
              </w:rPr>
              <w:t>Placement Office Manager</w:t>
            </w:r>
          </w:p>
        </w:tc>
      </w:tr>
      <w:tr w:rsidR="000F47FE" w:rsidRPr="000F47FE" w:rsidTr="00803FE6">
        <w:tc>
          <w:tcPr>
            <w:tcW w:w="3687" w:type="dxa"/>
          </w:tcPr>
          <w:p w:rsidR="000F47FE" w:rsidRPr="000F47FE" w:rsidRDefault="000F47FE" w:rsidP="00803FE6">
            <w:pPr>
              <w:rPr>
                <w:rFonts w:asciiTheme="minorHAnsi" w:hAnsiTheme="minorHAnsi"/>
                <w:b/>
              </w:rPr>
            </w:pPr>
            <w:r w:rsidRPr="000F47FE">
              <w:rPr>
                <w:rFonts w:asciiTheme="minorHAnsi" w:hAnsiTheme="minorHAnsi"/>
                <w:b/>
              </w:rPr>
              <w:t>Responsible for:</w:t>
            </w:r>
          </w:p>
          <w:p w:rsidR="000F47FE" w:rsidRPr="000F47FE" w:rsidRDefault="000F47FE" w:rsidP="00803FE6">
            <w:pPr>
              <w:rPr>
                <w:rFonts w:asciiTheme="minorHAnsi" w:hAnsiTheme="minorHAnsi"/>
                <w:b/>
              </w:rPr>
            </w:pPr>
          </w:p>
        </w:tc>
        <w:tc>
          <w:tcPr>
            <w:tcW w:w="6662" w:type="dxa"/>
          </w:tcPr>
          <w:p w:rsidR="000F47FE" w:rsidRPr="000F47FE" w:rsidRDefault="000F47FE" w:rsidP="00803FE6">
            <w:pPr>
              <w:rPr>
                <w:rFonts w:asciiTheme="minorHAnsi" w:hAnsiTheme="minorHAnsi"/>
              </w:rPr>
            </w:pPr>
            <w:r>
              <w:rPr>
                <w:rFonts w:asciiTheme="minorHAnsi" w:hAnsiTheme="minorHAnsi"/>
              </w:rPr>
              <w:t>n/a</w:t>
            </w:r>
          </w:p>
        </w:tc>
      </w:tr>
      <w:tr w:rsidR="000F47FE" w:rsidRPr="000F47FE" w:rsidTr="00803FE6">
        <w:tc>
          <w:tcPr>
            <w:tcW w:w="3687" w:type="dxa"/>
          </w:tcPr>
          <w:p w:rsidR="000F47FE" w:rsidRPr="000F47FE" w:rsidRDefault="000F47FE" w:rsidP="00803FE6">
            <w:pPr>
              <w:rPr>
                <w:rFonts w:asciiTheme="minorHAnsi" w:hAnsiTheme="minorHAnsi"/>
                <w:b/>
              </w:rPr>
            </w:pPr>
            <w:r w:rsidRPr="000F47FE">
              <w:rPr>
                <w:rFonts w:asciiTheme="minorHAnsi" w:hAnsiTheme="minorHAnsi"/>
                <w:b/>
              </w:rPr>
              <w:t>Effective date of job description:</w:t>
            </w:r>
          </w:p>
          <w:p w:rsidR="000F47FE" w:rsidRPr="000F47FE" w:rsidRDefault="000F47FE" w:rsidP="00803FE6">
            <w:pPr>
              <w:rPr>
                <w:rFonts w:asciiTheme="minorHAnsi" w:hAnsiTheme="minorHAnsi"/>
                <w:b/>
              </w:rPr>
            </w:pPr>
          </w:p>
        </w:tc>
        <w:tc>
          <w:tcPr>
            <w:tcW w:w="6662" w:type="dxa"/>
          </w:tcPr>
          <w:p w:rsidR="000F47FE" w:rsidRPr="000F47FE" w:rsidRDefault="000F47FE" w:rsidP="00803FE6">
            <w:pPr>
              <w:rPr>
                <w:rFonts w:asciiTheme="minorHAnsi" w:hAnsiTheme="minorHAnsi"/>
              </w:rPr>
            </w:pPr>
            <w:r w:rsidRPr="000F47FE">
              <w:rPr>
                <w:rFonts w:asciiTheme="minorHAnsi" w:hAnsiTheme="minorHAnsi"/>
              </w:rPr>
              <w:t>June 2017</w:t>
            </w:r>
          </w:p>
        </w:tc>
      </w:tr>
    </w:tbl>
    <w:p w:rsidR="000F47FE" w:rsidRPr="000F47FE" w:rsidRDefault="000F47FE" w:rsidP="000F47FE">
      <w:pPr>
        <w:rPr>
          <w:rFonts w:asciiTheme="minorHAnsi" w:hAnsiTheme="minorHAnsi"/>
        </w:rPr>
      </w:pPr>
    </w:p>
    <w:tbl>
      <w:tblPr>
        <w:tblW w:w="10349" w:type="dxa"/>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0F47FE" w:rsidRPr="000F47FE" w:rsidTr="00803FE6">
        <w:tc>
          <w:tcPr>
            <w:tcW w:w="10349" w:type="dxa"/>
          </w:tcPr>
          <w:p w:rsidR="000F47FE" w:rsidRPr="000F47FE" w:rsidRDefault="000F47FE" w:rsidP="00803FE6">
            <w:pPr>
              <w:rPr>
                <w:rFonts w:asciiTheme="minorHAnsi" w:hAnsiTheme="minorHAnsi"/>
                <w:b/>
              </w:rPr>
            </w:pPr>
            <w:r w:rsidRPr="000F47FE">
              <w:rPr>
                <w:rFonts w:asciiTheme="minorHAnsi" w:hAnsiTheme="minorHAnsi"/>
                <w:b/>
              </w:rPr>
              <w:t>Purpose of Job:</w:t>
            </w:r>
          </w:p>
        </w:tc>
      </w:tr>
      <w:tr w:rsidR="000F47FE" w:rsidRPr="000F47FE" w:rsidTr="00803FE6">
        <w:tc>
          <w:tcPr>
            <w:tcW w:w="10349" w:type="dxa"/>
          </w:tcPr>
          <w:p w:rsidR="000F47FE" w:rsidRDefault="000F47FE" w:rsidP="00803FE6">
            <w:pPr>
              <w:rPr>
                <w:rFonts w:asciiTheme="minorHAnsi" w:hAnsiTheme="minorHAnsi"/>
              </w:rPr>
            </w:pPr>
            <w:r w:rsidRPr="000F47FE">
              <w:rPr>
                <w:rFonts w:asciiTheme="minorHAnsi" w:hAnsiTheme="minorHAnsi"/>
              </w:rPr>
              <w:t>The post holder, as part of a team will be responsible for supporting the Placement Office in providing an efficient customer service to students, staff members and external clients in raising awareness of placements.</w:t>
            </w:r>
          </w:p>
          <w:p w:rsidR="000F47FE" w:rsidRPr="000F47FE" w:rsidRDefault="000F47FE" w:rsidP="00803FE6">
            <w:pPr>
              <w:rPr>
                <w:rFonts w:asciiTheme="minorHAnsi" w:hAnsiTheme="minorHAnsi"/>
              </w:rPr>
            </w:pPr>
          </w:p>
          <w:p w:rsidR="000F47FE" w:rsidRDefault="000F47FE" w:rsidP="00803FE6">
            <w:pPr>
              <w:rPr>
                <w:rFonts w:asciiTheme="minorHAnsi" w:hAnsiTheme="minorHAnsi"/>
              </w:rPr>
            </w:pPr>
            <w:r w:rsidRPr="000F47FE">
              <w:rPr>
                <w:rFonts w:asciiTheme="minorHAnsi" w:hAnsiTheme="minorHAnsi"/>
              </w:rPr>
              <w:t>The role focuses on supporting the team in expanding its engagement and impact for maximum student participation in career enhancing activities. This will include communicating through our website, email, social media, posters, leaflets, marketing materials, virtual Learning Environment (Moodle) and student peer to peer communities.</w:t>
            </w:r>
          </w:p>
          <w:p w:rsidR="000F47FE" w:rsidRPr="000F47FE" w:rsidRDefault="000F47FE" w:rsidP="00803FE6">
            <w:pPr>
              <w:rPr>
                <w:rFonts w:asciiTheme="minorHAnsi" w:hAnsiTheme="minorHAnsi"/>
              </w:rPr>
            </w:pPr>
          </w:p>
          <w:p w:rsidR="000F47FE" w:rsidRPr="000F47FE" w:rsidRDefault="000F47FE" w:rsidP="00803FE6">
            <w:pPr>
              <w:ind w:right="-432"/>
              <w:rPr>
                <w:rFonts w:asciiTheme="minorHAnsi" w:hAnsiTheme="minorHAnsi"/>
              </w:rPr>
            </w:pPr>
            <w:r w:rsidRPr="000F47FE">
              <w:rPr>
                <w:rFonts w:asciiTheme="minorHAnsi" w:hAnsiTheme="minorHAnsi"/>
              </w:rPr>
              <w:t xml:space="preserve">Proactively promote a range of  new areas for Postgraduate business placements  </w:t>
            </w:r>
          </w:p>
        </w:tc>
      </w:tr>
      <w:tr w:rsidR="000F47FE" w:rsidRPr="000F47FE" w:rsidTr="00803FE6">
        <w:tc>
          <w:tcPr>
            <w:tcW w:w="10349" w:type="dxa"/>
          </w:tcPr>
          <w:p w:rsidR="000F47FE" w:rsidRPr="000F47FE" w:rsidRDefault="000F47FE" w:rsidP="00803FE6">
            <w:pPr>
              <w:rPr>
                <w:rFonts w:asciiTheme="minorHAnsi" w:hAnsiTheme="minorHAnsi"/>
                <w:b/>
              </w:rPr>
            </w:pPr>
            <w:r w:rsidRPr="000F47FE">
              <w:rPr>
                <w:rFonts w:asciiTheme="minorHAnsi" w:hAnsiTheme="minorHAnsi"/>
                <w:b/>
              </w:rPr>
              <w:t>Key Responsibilities:</w:t>
            </w:r>
          </w:p>
        </w:tc>
      </w:tr>
      <w:tr w:rsidR="000F47FE" w:rsidRPr="000F47FE" w:rsidTr="00803FE6">
        <w:tc>
          <w:tcPr>
            <w:tcW w:w="10349" w:type="dxa"/>
          </w:tcPr>
          <w:p w:rsidR="000F47FE" w:rsidRDefault="000F47FE" w:rsidP="00803FE6">
            <w:pPr>
              <w:spacing w:before="60" w:after="60"/>
              <w:ind w:right="293"/>
              <w:jc w:val="both"/>
              <w:rPr>
                <w:rFonts w:asciiTheme="minorHAnsi" w:hAnsiTheme="minorHAnsi"/>
              </w:rPr>
            </w:pPr>
            <w:r w:rsidRPr="000F47FE">
              <w:rPr>
                <w:rFonts w:asciiTheme="minorHAnsi" w:hAnsiTheme="minorHAnsi"/>
              </w:rPr>
              <w:t>To creatively support the team in promoting our service to students via our marketing materials, social media and running of events and activities.</w:t>
            </w:r>
          </w:p>
          <w:p w:rsidR="000F47FE" w:rsidRPr="000F47FE" w:rsidRDefault="000F47FE" w:rsidP="00803FE6">
            <w:pPr>
              <w:spacing w:before="60" w:after="60"/>
              <w:ind w:right="293"/>
              <w:jc w:val="both"/>
              <w:rPr>
                <w:rFonts w:asciiTheme="minorHAnsi" w:hAnsiTheme="minorHAnsi"/>
              </w:rPr>
            </w:pPr>
          </w:p>
          <w:p w:rsidR="000F47FE" w:rsidRDefault="000F47FE" w:rsidP="00803FE6">
            <w:pPr>
              <w:spacing w:before="60" w:after="60"/>
              <w:ind w:right="293"/>
              <w:jc w:val="both"/>
              <w:rPr>
                <w:rFonts w:asciiTheme="minorHAnsi" w:hAnsiTheme="minorHAnsi"/>
              </w:rPr>
            </w:pPr>
            <w:r w:rsidRPr="000F47FE">
              <w:rPr>
                <w:rFonts w:asciiTheme="minorHAnsi" w:hAnsiTheme="minorHAnsi"/>
              </w:rPr>
              <w:t>To support and work with the placements officer (PG) with administering and promotion of Postgraduate placement opportunities</w:t>
            </w:r>
          </w:p>
          <w:p w:rsidR="000F47FE" w:rsidRPr="000F47FE" w:rsidRDefault="000F47FE" w:rsidP="00803FE6">
            <w:pPr>
              <w:spacing w:before="60" w:after="60"/>
              <w:ind w:right="293"/>
              <w:jc w:val="both"/>
              <w:rPr>
                <w:rFonts w:asciiTheme="minorHAnsi" w:hAnsiTheme="minorHAnsi"/>
              </w:rPr>
            </w:pPr>
          </w:p>
          <w:p w:rsidR="000F47FE" w:rsidRDefault="000F47FE" w:rsidP="00803FE6">
            <w:pPr>
              <w:spacing w:before="60" w:after="60"/>
              <w:ind w:right="293"/>
              <w:jc w:val="both"/>
              <w:rPr>
                <w:rFonts w:asciiTheme="minorHAnsi" w:hAnsiTheme="minorHAnsi"/>
              </w:rPr>
            </w:pPr>
            <w:r w:rsidRPr="000F47FE">
              <w:rPr>
                <w:rFonts w:asciiTheme="minorHAnsi" w:hAnsiTheme="minorHAnsi"/>
              </w:rPr>
              <w:t>To proactively update and manage our social media sites ( Twitter, LinkedIn) and our virtual Learning Environment (Moodle)</w:t>
            </w:r>
          </w:p>
          <w:p w:rsidR="000F47FE" w:rsidRPr="000F47FE" w:rsidRDefault="000F47FE" w:rsidP="00803FE6">
            <w:pPr>
              <w:spacing w:before="60" w:after="60"/>
              <w:ind w:right="293"/>
              <w:jc w:val="both"/>
              <w:rPr>
                <w:rFonts w:asciiTheme="minorHAnsi" w:hAnsiTheme="minorHAnsi"/>
              </w:rPr>
            </w:pPr>
          </w:p>
          <w:p w:rsidR="000F47FE" w:rsidRDefault="000F47FE" w:rsidP="00803FE6">
            <w:pPr>
              <w:ind w:right="-432"/>
              <w:rPr>
                <w:rFonts w:asciiTheme="minorHAnsi" w:hAnsiTheme="minorHAnsi"/>
              </w:rPr>
            </w:pPr>
            <w:r w:rsidRPr="000F47FE">
              <w:rPr>
                <w:rFonts w:asciiTheme="minorHAnsi" w:hAnsiTheme="minorHAnsi"/>
              </w:rPr>
              <w:t>To contribute to the PBS Placements website in conjunction with Portsmouth Busin</w:t>
            </w:r>
            <w:r>
              <w:rPr>
                <w:rFonts w:asciiTheme="minorHAnsi" w:hAnsiTheme="minorHAnsi"/>
              </w:rPr>
              <w:t xml:space="preserve">ess School Communications </w:t>
            </w:r>
            <w:r w:rsidRPr="000F47FE">
              <w:rPr>
                <w:rFonts w:asciiTheme="minorHAnsi" w:hAnsiTheme="minorHAnsi"/>
              </w:rPr>
              <w:t xml:space="preserve">and Information Officer to ensure our marketing, points of interest are relevant, this </w:t>
            </w:r>
          </w:p>
          <w:p w:rsidR="000F47FE" w:rsidRDefault="000F47FE" w:rsidP="00803FE6">
            <w:pPr>
              <w:ind w:right="-432"/>
              <w:rPr>
                <w:rFonts w:asciiTheme="minorHAnsi" w:hAnsiTheme="minorHAnsi"/>
              </w:rPr>
            </w:pPr>
            <w:r w:rsidRPr="000F47FE">
              <w:rPr>
                <w:rFonts w:asciiTheme="minorHAnsi" w:hAnsiTheme="minorHAnsi"/>
              </w:rPr>
              <w:t>will in</w:t>
            </w:r>
            <w:r>
              <w:rPr>
                <w:rFonts w:asciiTheme="minorHAnsi" w:hAnsiTheme="minorHAnsi"/>
              </w:rPr>
              <w:t xml:space="preserve">clude writing text </w:t>
            </w:r>
            <w:r w:rsidRPr="000F47FE">
              <w:rPr>
                <w:rFonts w:asciiTheme="minorHAnsi" w:hAnsiTheme="minorHAnsi"/>
              </w:rPr>
              <w:t xml:space="preserve">for the web pages and producing visual images </w:t>
            </w:r>
          </w:p>
          <w:p w:rsidR="000F47FE" w:rsidRPr="000F47FE" w:rsidRDefault="000F47FE" w:rsidP="00803FE6">
            <w:pPr>
              <w:ind w:right="-432"/>
              <w:rPr>
                <w:rFonts w:asciiTheme="minorHAnsi" w:hAnsiTheme="minorHAnsi"/>
              </w:rPr>
            </w:pPr>
          </w:p>
          <w:p w:rsidR="000F47FE" w:rsidRDefault="000F47FE" w:rsidP="00803FE6">
            <w:pPr>
              <w:ind w:right="-432"/>
              <w:rPr>
                <w:rFonts w:asciiTheme="minorHAnsi" w:hAnsiTheme="minorHAnsi"/>
              </w:rPr>
            </w:pPr>
            <w:r w:rsidRPr="000F47FE">
              <w:rPr>
                <w:rFonts w:asciiTheme="minorHAnsi" w:hAnsiTheme="minorHAnsi"/>
              </w:rPr>
              <w:t>To be responsible for and develop all visual displays (triple play, podcasts, video and case studies) linked</w:t>
            </w:r>
          </w:p>
          <w:p w:rsidR="000F47FE" w:rsidRDefault="000F47FE" w:rsidP="00803FE6">
            <w:pPr>
              <w:ind w:right="-432"/>
              <w:rPr>
                <w:rFonts w:asciiTheme="minorHAnsi" w:hAnsiTheme="minorHAnsi"/>
              </w:rPr>
            </w:pPr>
            <w:r w:rsidRPr="000F47FE">
              <w:rPr>
                <w:rFonts w:asciiTheme="minorHAnsi" w:hAnsiTheme="minorHAnsi"/>
              </w:rPr>
              <w:lastRenderedPageBreak/>
              <w:t xml:space="preserve">to the placement office, ensuring they are engaging, kept up to date and drive the message to our main audiences of students, staff  and employers </w:t>
            </w:r>
          </w:p>
          <w:p w:rsidR="000F47FE" w:rsidRPr="000F47FE" w:rsidRDefault="000F47FE" w:rsidP="00803FE6">
            <w:pPr>
              <w:ind w:right="-432"/>
              <w:rPr>
                <w:rFonts w:asciiTheme="minorHAnsi" w:hAnsiTheme="minorHAnsi"/>
              </w:rPr>
            </w:pPr>
          </w:p>
          <w:p w:rsidR="000F47FE" w:rsidRPr="000F47FE" w:rsidRDefault="000F47FE" w:rsidP="00803FE6">
            <w:pPr>
              <w:ind w:right="-432"/>
              <w:rPr>
                <w:rFonts w:asciiTheme="minorHAnsi" w:hAnsiTheme="minorHAnsi"/>
              </w:rPr>
            </w:pPr>
            <w:r w:rsidRPr="000F47FE">
              <w:rPr>
                <w:rFonts w:asciiTheme="minorHAnsi" w:hAnsiTheme="minorHAnsi"/>
              </w:rPr>
              <w:t>Contribute ideas and update information in written content for our placement information handbooks working</w:t>
            </w:r>
            <w:r>
              <w:rPr>
                <w:rFonts w:asciiTheme="minorHAnsi" w:hAnsiTheme="minorHAnsi"/>
              </w:rPr>
              <w:t xml:space="preserve"> </w:t>
            </w:r>
            <w:r w:rsidRPr="000F47FE">
              <w:rPr>
                <w:rFonts w:asciiTheme="minorHAnsi" w:hAnsiTheme="minorHAnsi"/>
              </w:rPr>
              <w:t xml:space="preserve">closely with </w:t>
            </w:r>
            <w:proofErr w:type="spellStart"/>
            <w:r w:rsidRPr="000F47FE">
              <w:rPr>
                <w:rFonts w:asciiTheme="minorHAnsi" w:hAnsiTheme="minorHAnsi"/>
              </w:rPr>
              <w:t>UoP</w:t>
            </w:r>
            <w:proofErr w:type="spellEnd"/>
            <w:r w:rsidRPr="000F47FE">
              <w:rPr>
                <w:rFonts w:asciiTheme="minorHAnsi" w:hAnsiTheme="minorHAnsi"/>
              </w:rPr>
              <w:t xml:space="preserve"> Marketing guidelines </w:t>
            </w:r>
          </w:p>
          <w:p w:rsidR="000F47FE" w:rsidRPr="000F47FE" w:rsidRDefault="000F47FE" w:rsidP="00803FE6">
            <w:pPr>
              <w:ind w:right="-432"/>
              <w:rPr>
                <w:rFonts w:asciiTheme="minorHAnsi" w:hAnsiTheme="minorHAnsi"/>
              </w:rPr>
            </w:pPr>
          </w:p>
          <w:p w:rsidR="000F47FE" w:rsidRPr="000F47FE" w:rsidRDefault="000F47FE" w:rsidP="00803FE6">
            <w:pPr>
              <w:ind w:right="-432"/>
              <w:rPr>
                <w:rFonts w:asciiTheme="minorHAnsi" w:hAnsiTheme="minorHAnsi"/>
              </w:rPr>
            </w:pPr>
            <w:r w:rsidRPr="000F47FE">
              <w:rPr>
                <w:rFonts w:asciiTheme="minorHAnsi" w:hAnsiTheme="minorHAnsi"/>
              </w:rPr>
              <w:t>Deliver presentations to students at all levels and stages of the placement cycle</w:t>
            </w:r>
          </w:p>
          <w:p w:rsidR="000F47FE" w:rsidRPr="000F47FE" w:rsidRDefault="000F47FE" w:rsidP="00803FE6">
            <w:pPr>
              <w:ind w:right="-432"/>
              <w:rPr>
                <w:rFonts w:asciiTheme="minorHAnsi" w:hAnsiTheme="minorHAnsi"/>
                <w:highlight w:val="yellow"/>
              </w:rPr>
            </w:pPr>
          </w:p>
          <w:p w:rsidR="000F47FE" w:rsidRDefault="000F47FE" w:rsidP="00803FE6">
            <w:pPr>
              <w:ind w:right="-432"/>
              <w:rPr>
                <w:rFonts w:asciiTheme="minorHAnsi" w:hAnsiTheme="minorHAnsi"/>
              </w:rPr>
            </w:pPr>
            <w:r w:rsidRPr="000F47FE">
              <w:rPr>
                <w:rFonts w:asciiTheme="minorHAnsi" w:hAnsiTheme="minorHAnsi"/>
              </w:rPr>
              <w:t xml:space="preserve">Work with Placement Deputy Manager to plan, design and deliver a range of opportunities to promote </w:t>
            </w:r>
          </w:p>
          <w:p w:rsidR="000F47FE" w:rsidRPr="000F47FE" w:rsidRDefault="000F47FE" w:rsidP="00803FE6">
            <w:pPr>
              <w:ind w:right="-432"/>
              <w:rPr>
                <w:rFonts w:asciiTheme="minorHAnsi" w:hAnsiTheme="minorHAnsi"/>
              </w:rPr>
            </w:pPr>
            <w:proofErr w:type="gramStart"/>
            <w:r w:rsidRPr="000F47FE">
              <w:rPr>
                <w:rFonts w:asciiTheme="minorHAnsi" w:hAnsiTheme="minorHAnsi"/>
              </w:rPr>
              <w:t>work</w:t>
            </w:r>
            <w:proofErr w:type="gramEnd"/>
            <w:r w:rsidRPr="000F47FE">
              <w:rPr>
                <w:rFonts w:asciiTheme="minorHAnsi" w:hAnsiTheme="minorHAnsi"/>
              </w:rPr>
              <w:t xml:space="preserve"> placements to Level 4 students.  </w:t>
            </w:r>
          </w:p>
          <w:p w:rsidR="000F47FE" w:rsidRPr="000F47FE" w:rsidRDefault="000F47FE" w:rsidP="00803FE6">
            <w:pPr>
              <w:ind w:right="-432"/>
              <w:rPr>
                <w:rFonts w:asciiTheme="minorHAnsi" w:hAnsiTheme="minorHAnsi"/>
              </w:rPr>
            </w:pPr>
          </w:p>
          <w:p w:rsidR="000F47FE" w:rsidRPr="000F47FE" w:rsidRDefault="000F47FE" w:rsidP="00803FE6">
            <w:pPr>
              <w:ind w:right="-432"/>
              <w:rPr>
                <w:rFonts w:asciiTheme="minorHAnsi" w:hAnsiTheme="minorHAnsi"/>
              </w:rPr>
            </w:pPr>
            <w:r w:rsidRPr="000F47FE">
              <w:rPr>
                <w:rFonts w:asciiTheme="minorHAnsi" w:hAnsiTheme="minorHAnsi"/>
              </w:rPr>
              <w:t>Design all promotional material for placement events, postgraduate and undergraduate activities</w:t>
            </w:r>
          </w:p>
          <w:p w:rsidR="000F47FE" w:rsidRPr="000F47FE" w:rsidRDefault="000F47FE" w:rsidP="00803FE6">
            <w:pPr>
              <w:ind w:right="-432"/>
              <w:rPr>
                <w:rFonts w:asciiTheme="minorHAnsi" w:hAnsiTheme="minorHAnsi"/>
              </w:rPr>
            </w:pPr>
          </w:p>
          <w:p w:rsidR="000F47FE" w:rsidRPr="000F47FE" w:rsidRDefault="000F47FE" w:rsidP="00803FE6">
            <w:pPr>
              <w:ind w:right="-432"/>
              <w:rPr>
                <w:rFonts w:asciiTheme="minorHAnsi" w:hAnsiTheme="minorHAnsi"/>
              </w:rPr>
            </w:pPr>
            <w:r w:rsidRPr="000F47FE">
              <w:rPr>
                <w:rFonts w:asciiTheme="minorHAnsi" w:hAnsiTheme="minorHAnsi"/>
              </w:rPr>
              <w:t xml:space="preserve">Provide support for document requests from the PBS accreditations team working within our placement tracking systems </w:t>
            </w:r>
          </w:p>
          <w:p w:rsidR="000F47FE" w:rsidRPr="000F47FE" w:rsidRDefault="000F47FE" w:rsidP="00803FE6">
            <w:pPr>
              <w:ind w:right="-432"/>
              <w:rPr>
                <w:rFonts w:asciiTheme="minorHAnsi" w:hAnsiTheme="minorHAnsi"/>
              </w:rPr>
            </w:pPr>
          </w:p>
          <w:p w:rsidR="000F47FE" w:rsidRPr="000F47FE" w:rsidRDefault="000F47FE" w:rsidP="00803FE6">
            <w:pPr>
              <w:ind w:right="-432"/>
              <w:rPr>
                <w:rFonts w:asciiTheme="minorHAnsi" w:hAnsiTheme="minorHAnsi"/>
              </w:rPr>
            </w:pPr>
            <w:r w:rsidRPr="000F47FE">
              <w:rPr>
                <w:rFonts w:asciiTheme="minorHAnsi" w:hAnsiTheme="minorHAnsi"/>
              </w:rPr>
              <w:t xml:space="preserve">Attend Preview and Open days as Placement office representative </w:t>
            </w:r>
          </w:p>
          <w:p w:rsidR="000F47FE" w:rsidRPr="000F47FE" w:rsidRDefault="000F47FE" w:rsidP="00803FE6">
            <w:pPr>
              <w:ind w:right="-432"/>
              <w:rPr>
                <w:rFonts w:asciiTheme="minorHAnsi" w:hAnsiTheme="minorHAnsi"/>
              </w:rPr>
            </w:pPr>
          </w:p>
          <w:p w:rsidR="000F47FE" w:rsidRPr="000F47FE" w:rsidRDefault="000F47FE" w:rsidP="00803FE6">
            <w:pPr>
              <w:ind w:right="-432"/>
              <w:rPr>
                <w:rFonts w:asciiTheme="minorHAnsi" w:hAnsiTheme="minorHAnsi"/>
              </w:rPr>
            </w:pPr>
            <w:r w:rsidRPr="000F47FE">
              <w:rPr>
                <w:rFonts w:asciiTheme="minorHAnsi" w:hAnsiTheme="minorHAnsi"/>
              </w:rPr>
              <w:t xml:space="preserve">Working in a small team the post holder will be involved in day-to-day queries and enquiries from employers, students, academic and professional staff by email, phone and face-to-face, advising and responding to them appropriately. </w:t>
            </w:r>
          </w:p>
          <w:p w:rsidR="000F47FE" w:rsidRPr="000F47FE" w:rsidRDefault="000F47FE" w:rsidP="00803FE6">
            <w:pPr>
              <w:spacing w:before="120"/>
              <w:ind w:right="284"/>
              <w:jc w:val="both"/>
              <w:rPr>
                <w:rFonts w:asciiTheme="minorHAnsi" w:hAnsiTheme="minorHAnsi"/>
              </w:rPr>
            </w:pPr>
          </w:p>
          <w:p w:rsidR="000F47FE" w:rsidRDefault="000F47FE" w:rsidP="00803FE6">
            <w:pPr>
              <w:ind w:right="-432"/>
              <w:rPr>
                <w:rFonts w:asciiTheme="minorHAnsi" w:hAnsiTheme="minorHAnsi"/>
              </w:rPr>
            </w:pPr>
            <w:r w:rsidRPr="000F47FE">
              <w:rPr>
                <w:rFonts w:asciiTheme="minorHAnsi" w:hAnsiTheme="minorHAnsi"/>
              </w:rPr>
              <w:t xml:space="preserve">Contribute to maintaining the online vacancy system by uploading received placement opportunities to </w:t>
            </w:r>
          </w:p>
          <w:p w:rsidR="000F47FE" w:rsidRPr="000F47FE" w:rsidRDefault="000F47FE" w:rsidP="00803FE6">
            <w:pPr>
              <w:ind w:right="-432"/>
              <w:rPr>
                <w:rFonts w:asciiTheme="minorHAnsi" w:hAnsiTheme="minorHAnsi"/>
              </w:rPr>
            </w:pPr>
            <w:r w:rsidRPr="000F47FE">
              <w:rPr>
                <w:rFonts w:asciiTheme="minorHAnsi" w:hAnsiTheme="minorHAnsi"/>
              </w:rPr>
              <w:t xml:space="preserve">the Virtual Learning Environment (Moodle), and social media sites (Twitter) </w:t>
            </w:r>
          </w:p>
          <w:p w:rsidR="000F47FE" w:rsidRPr="000F47FE" w:rsidRDefault="000F47FE" w:rsidP="00803FE6">
            <w:pPr>
              <w:ind w:right="-432"/>
              <w:rPr>
                <w:rFonts w:asciiTheme="minorHAnsi" w:hAnsiTheme="minorHAnsi"/>
                <w:color w:val="FF0000"/>
              </w:rPr>
            </w:pPr>
          </w:p>
          <w:p w:rsidR="000F47FE" w:rsidRDefault="000F47FE" w:rsidP="00803FE6">
            <w:pPr>
              <w:rPr>
                <w:rFonts w:asciiTheme="minorHAnsi" w:hAnsiTheme="minorHAnsi"/>
              </w:rPr>
            </w:pPr>
            <w:r w:rsidRPr="000F47FE">
              <w:rPr>
                <w:rFonts w:asciiTheme="minorHAnsi" w:hAnsiTheme="minorHAnsi"/>
              </w:rPr>
              <w:t>To maintain and ensure that the integrity of information input into the student databases (including the</w:t>
            </w:r>
          </w:p>
          <w:p w:rsidR="000F47FE" w:rsidRPr="000F47FE" w:rsidRDefault="000F47FE" w:rsidP="00803FE6">
            <w:pPr>
              <w:rPr>
                <w:rFonts w:asciiTheme="minorHAnsi" w:hAnsiTheme="minorHAnsi"/>
              </w:rPr>
            </w:pPr>
            <w:proofErr w:type="gramStart"/>
            <w:r w:rsidRPr="000F47FE">
              <w:rPr>
                <w:rFonts w:asciiTheme="minorHAnsi" w:hAnsiTheme="minorHAnsi"/>
              </w:rPr>
              <w:t>placement</w:t>
            </w:r>
            <w:proofErr w:type="gramEnd"/>
            <w:r w:rsidRPr="000F47FE">
              <w:rPr>
                <w:rFonts w:asciiTheme="minorHAnsi" w:hAnsiTheme="minorHAnsi"/>
              </w:rPr>
              <w:t xml:space="preserve"> database) is accurate and up to date. </w:t>
            </w:r>
          </w:p>
          <w:p w:rsidR="000F47FE" w:rsidRPr="000F47FE" w:rsidRDefault="000F47FE" w:rsidP="00803FE6">
            <w:pPr>
              <w:rPr>
                <w:rFonts w:asciiTheme="minorHAnsi" w:hAnsiTheme="minorHAnsi"/>
              </w:rPr>
            </w:pPr>
          </w:p>
          <w:p w:rsidR="000F47FE" w:rsidRDefault="000F47FE" w:rsidP="00803FE6">
            <w:pPr>
              <w:ind w:right="-432"/>
              <w:rPr>
                <w:rFonts w:asciiTheme="minorHAnsi" w:hAnsiTheme="minorHAnsi"/>
              </w:rPr>
            </w:pPr>
            <w:bookmarkStart w:id="0" w:name="_gjdgxs" w:colFirst="0" w:colLast="0"/>
            <w:bookmarkEnd w:id="0"/>
            <w:r w:rsidRPr="000F47FE">
              <w:rPr>
                <w:rFonts w:asciiTheme="minorHAnsi" w:hAnsiTheme="minorHAnsi"/>
              </w:rPr>
              <w:t xml:space="preserve">Work closely with the Placement Administrator and provide cover during holiday periods and at busy </w:t>
            </w:r>
          </w:p>
          <w:p w:rsidR="000F47FE" w:rsidRDefault="000F47FE" w:rsidP="00803FE6">
            <w:pPr>
              <w:ind w:right="-432"/>
              <w:rPr>
                <w:rFonts w:asciiTheme="minorHAnsi" w:hAnsiTheme="minorHAnsi"/>
              </w:rPr>
            </w:pPr>
            <w:r w:rsidRPr="000F47FE">
              <w:rPr>
                <w:rFonts w:asciiTheme="minorHAnsi" w:hAnsiTheme="minorHAnsi"/>
              </w:rPr>
              <w:t>times by</w:t>
            </w:r>
            <w:r>
              <w:rPr>
                <w:rFonts w:asciiTheme="minorHAnsi" w:hAnsiTheme="minorHAnsi"/>
              </w:rPr>
              <w:t xml:space="preserve"> </w:t>
            </w:r>
            <w:r w:rsidRPr="000F47FE">
              <w:rPr>
                <w:rFonts w:asciiTheme="minorHAnsi" w:hAnsiTheme="minorHAnsi"/>
              </w:rPr>
              <w:t xml:space="preserve">arrangement in the absence of the Placement Administrator and ensure placement </w:t>
            </w:r>
          </w:p>
          <w:p w:rsidR="000F47FE" w:rsidRPr="000F47FE" w:rsidRDefault="000F47FE" w:rsidP="00803FE6">
            <w:pPr>
              <w:ind w:right="-432"/>
              <w:rPr>
                <w:rFonts w:asciiTheme="minorHAnsi" w:hAnsiTheme="minorHAnsi"/>
              </w:rPr>
            </w:pPr>
            <w:r w:rsidRPr="000F47FE">
              <w:rPr>
                <w:rFonts w:asciiTheme="minorHAnsi" w:hAnsiTheme="minorHAnsi"/>
              </w:rPr>
              <w:t>opportunities are advertised</w:t>
            </w:r>
            <w:r>
              <w:rPr>
                <w:rFonts w:asciiTheme="minorHAnsi" w:hAnsiTheme="minorHAnsi"/>
              </w:rPr>
              <w:t xml:space="preserve"> </w:t>
            </w:r>
            <w:r w:rsidRPr="000F47FE">
              <w:rPr>
                <w:rFonts w:asciiTheme="minorHAnsi" w:hAnsiTheme="minorHAnsi"/>
              </w:rPr>
              <w:t>to students via Moodle including receiving and recording appropriate paperwork relating to Health and Safety documents and UK VI students prior to the placement</w:t>
            </w:r>
          </w:p>
          <w:p w:rsidR="000F47FE" w:rsidRPr="000F47FE" w:rsidRDefault="000F47FE" w:rsidP="00803FE6">
            <w:pPr>
              <w:ind w:right="-432"/>
              <w:rPr>
                <w:rFonts w:asciiTheme="minorHAnsi" w:hAnsiTheme="minorHAnsi"/>
              </w:rPr>
            </w:pPr>
          </w:p>
          <w:p w:rsidR="000F47FE" w:rsidRDefault="000F47FE" w:rsidP="00803FE6">
            <w:pPr>
              <w:ind w:right="-432"/>
              <w:rPr>
                <w:rFonts w:asciiTheme="minorHAnsi" w:hAnsiTheme="minorHAnsi"/>
              </w:rPr>
            </w:pPr>
            <w:r w:rsidRPr="000F47FE">
              <w:rPr>
                <w:rFonts w:asciiTheme="minorHAnsi" w:hAnsiTheme="minorHAnsi"/>
              </w:rPr>
              <w:t xml:space="preserve">To monitor and respond to queries sent to the office generic email </w:t>
            </w:r>
            <w:hyperlink r:id="rId8">
              <w:r w:rsidRPr="000F47FE">
                <w:rPr>
                  <w:rFonts w:asciiTheme="minorHAnsi" w:hAnsiTheme="minorHAnsi"/>
                  <w:u w:val="single"/>
                </w:rPr>
                <w:t>pbs.placements@port.ac.uk</w:t>
              </w:r>
            </w:hyperlink>
            <w:r w:rsidRPr="000F47FE">
              <w:rPr>
                <w:rFonts w:asciiTheme="minorHAnsi" w:hAnsiTheme="minorHAnsi"/>
              </w:rPr>
              <w:t xml:space="preserve"> on a </w:t>
            </w:r>
          </w:p>
          <w:p w:rsidR="000F47FE" w:rsidRDefault="000F47FE" w:rsidP="00803FE6">
            <w:pPr>
              <w:ind w:right="-432"/>
              <w:rPr>
                <w:rFonts w:asciiTheme="minorHAnsi" w:hAnsiTheme="minorHAnsi"/>
              </w:rPr>
            </w:pPr>
            <w:r w:rsidRPr="000F47FE">
              <w:rPr>
                <w:rFonts w:asciiTheme="minorHAnsi" w:hAnsiTheme="minorHAnsi"/>
              </w:rPr>
              <w:t xml:space="preserve">daily basis by students and external stakeholders, referring complex queries on to more senior team members </w:t>
            </w:r>
          </w:p>
          <w:p w:rsidR="000F47FE" w:rsidRPr="000F47FE" w:rsidRDefault="000F47FE" w:rsidP="00803FE6">
            <w:pPr>
              <w:ind w:right="-432"/>
              <w:rPr>
                <w:rFonts w:asciiTheme="minorHAnsi" w:hAnsiTheme="minorHAnsi"/>
              </w:rPr>
            </w:pPr>
          </w:p>
          <w:p w:rsidR="000F47FE" w:rsidRDefault="000F47FE" w:rsidP="00803FE6">
            <w:pPr>
              <w:ind w:right="-432"/>
              <w:rPr>
                <w:rFonts w:asciiTheme="minorHAnsi" w:hAnsiTheme="minorHAnsi"/>
              </w:rPr>
            </w:pPr>
            <w:r w:rsidRPr="000F47FE">
              <w:rPr>
                <w:rFonts w:asciiTheme="minorHAnsi" w:hAnsiTheme="minorHAnsi"/>
              </w:rPr>
              <w:t xml:space="preserve">Book hospitality arrangements for  internal placement events ensuring visitors receive car parking </w:t>
            </w:r>
          </w:p>
          <w:p w:rsidR="000F47FE" w:rsidRPr="000F47FE" w:rsidRDefault="000F47FE" w:rsidP="00803FE6">
            <w:pPr>
              <w:ind w:right="-432"/>
              <w:rPr>
                <w:rFonts w:asciiTheme="minorHAnsi" w:hAnsiTheme="minorHAnsi"/>
              </w:rPr>
            </w:pPr>
            <w:r w:rsidRPr="000F47FE">
              <w:rPr>
                <w:rFonts w:asciiTheme="minorHAnsi" w:hAnsiTheme="minorHAnsi"/>
              </w:rPr>
              <w:t>allocation and directions to PBS</w:t>
            </w:r>
          </w:p>
          <w:p w:rsidR="000F47FE" w:rsidRPr="000F47FE" w:rsidRDefault="000F47FE" w:rsidP="00803FE6">
            <w:pPr>
              <w:ind w:right="-432"/>
              <w:rPr>
                <w:rFonts w:asciiTheme="minorHAnsi" w:hAnsiTheme="minorHAnsi"/>
              </w:rPr>
            </w:pPr>
          </w:p>
          <w:p w:rsidR="000F47FE" w:rsidRPr="000F47FE" w:rsidRDefault="000F47FE" w:rsidP="00803FE6">
            <w:pPr>
              <w:tabs>
                <w:tab w:val="left" w:pos="426"/>
              </w:tabs>
              <w:rPr>
                <w:rFonts w:asciiTheme="minorHAnsi" w:hAnsiTheme="minorHAnsi"/>
              </w:rPr>
            </w:pPr>
            <w:r w:rsidRPr="000F47FE">
              <w:rPr>
                <w:rFonts w:asciiTheme="minorHAnsi" w:hAnsiTheme="minorHAnsi"/>
              </w:rPr>
              <w:t xml:space="preserve">To provide necessary administrative support related to the service of placement students.  </w:t>
            </w:r>
          </w:p>
          <w:p w:rsidR="000F47FE" w:rsidRPr="000F47FE" w:rsidRDefault="000F47FE" w:rsidP="00803FE6">
            <w:pPr>
              <w:ind w:right="-432"/>
              <w:rPr>
                <w:rFonts w:asciiTheme="minorHAnsi" w:hAnsiTheme="minorHAnsi"/>
              </w:rPr>
            </w:pPr>
          </w:p>
          <w:p w:rsidR="000F47FE" w:rsidRPr="000F47FE" w:rsidRDefault="000F47FE" w:rsidP="00803FE6">
            <w:pPr>
              <w:rPr>
                <w:rFonts w:asciiTheme="minorHAnsi" w:hAnsiTheme="minorHAnsi"/>
                <w:b/>
              </w:rPr>
            </w:pPr>
            <w:r w:rsidRPr="000F47FE">
              <w:rPr>
                <w:rFonts w:asciiTheme="minorHAnsi" w:hAnsiTheme="minorHAnsi"/>
                <w:b/>
              </w:rPr>
              <w:t>Additional expectations of the role holder</w:t>
            </w:r>
          </w:p>
          <w:p w:rsidR="000F47FE" w:rsidRPr="000F47FE" w:rsidRDefault="000F47FE" w:rsidP="00803FE6">
            <w:pPr>
              <w:numPr>
                <w:ilvl w:val="0"/>
                <w:numId w:val="1"/>
              </w:numPr>
              <w:ind w:hanging="360"/>
              <w:contextualSpacing/>
              <w:rPr>
                <w:rFonts w:asciiTheme="minorHAnsi" w:hAnsiTheme="minorHAnsi"/>
              </w:rPr>
            </w:pPr>
            <w:r w:rsidRPr="000F47FE">
              <w:rPr>
                <w:rFonts w:asciiTheme="minorHAnsi" w:hAnsiTheme="minorHAnsi"/>
              </w:rPr>
              <w:t>To communicate with team members and liaise with relevant other professional bodies</w:t>
            </w:r>
          </w:p>
          <w:p w:rsidR="000F47FE" w:rsidRPr="000F47FE" w:rsidRDefault="000F47FE" w:rsidP="00803FE6">
            <w:pPr>
              <w:numPr>
                <w:ilvl w:val="0"/>
                <w:numId w:val="1"/>
              </w:numPr>
              <w:ind w:hanging="360"/>
              <w:contextualSpacing/>
              <w:rPr>
                <w:rFonts w:asciiTheme="minorHAnsi" w:hAnsiTheme="minorHAnsi"/>
              </w:rPr>
            </w:pPr>
            <w:r w:rsidRPr="000F47FE">
              <w:rPr>
                <w:rFonts w:asciiTheme="minorHAnsi" w:hAnsiTheme="minorHAnsi"/>
              </w:rPr>
              <w:t>To contribute to team meetings when required providing relevant and timely information, in order to aid decision making</w:t>
            </w:r>
          </w:p>
          <w:p w:rsidR="000F47FE" w:rsidRPr="000F47FE" w:rsidRDefault="000F47FE" w:rsidP="00803FE6">
            <w:pPr>
              <w:numPr>
                <w:ilvl w:val="0"/>
                <w:numId w:val="1"/>
              </w:numPr>
              <w:ind w:hanging="360"/>
              <w:contextualSpacing/>
              <w:rPr>
                <w:rFonts w:asciiTheme="minorHAnsi" w:hAnsiTheme="minorHAnsi"/>
              </w:rPr>
            </w:pPr>
            <w:r w:rsidRPr="000F47FE">
              <w:rPr>
                <w:rFonts w:asciiTheme="minorHAnsi" w:hAnsiTheme="minorHAnsi"/>
              </w:rPr>
              <w:t>To solve problems applying knowledge of subject/work area</w:t>
            </w:r>
          </w:p>
          <w:p w:rsidR="000F47FE" w:rsidRPr="000F47FE" w:rsidRDefault="000F47FE" w:rsidP="00803FE6">
            <w:pPr>
              <w:numPr>
                <w:ilvl w:val="0"/>
                <w:numId w:val="1"/>
              </w:numPr>
              <w:ind w:hanging="360"/>
              <w:contextualSpacing/>
              <w:rPr>
                <w:rFonts w:asciiTheme="minorHAnsi" w:hAnsiTheme="minorHAnsi"/>
              </w:rPr>
            </w:pPr>
            <w:r w:rsidRPr="000F47FE">
              <w:rPr>
                <w:rFonts w:asciiTheme="minorHAnsi" w:hAnsiTheme="minorHAnsi"/>
              </w:rPr>
              <w:t>To participate in and contribute to a performance &amp; development review (PDP), ensuring that work produced is in line with Department/Faculty/University aims</w:t>
            </w:r>
          </w:p>
          <w:p w:rsidR="000F47FE" w:rsidRPr="000F47FE" w:rsidRDefault="000F47FE" w:rsidP="00803FE6">
            <w:pPr>
              <w:numPr>
                <w:ilvl w:val="0"/>
                <w:numId w:val="1"/>
              </w:numPr>
              <w:ind w:hanging="360"/>
              <w:contextualSpacing/>
              <w:rPr>
                <w:rFonts w:asciiTheme="minorHAnsi" w:hAnsiTheme="minorHAnsi"/>
              </w:rPr>
            </w:pPr>
            <w:r w:rsidRPr="000F47FE">
              <w:rPr>
                <w:rFonts w:asciiTheme="minorHAnsi" w:hAnsiTheme="minorHAnsi"/>
              </w:rPr>
              <w:lastRenderedPageBreak/>
              <w:t>To comply with the University’s Health and Safety Policy and pay due care to own safety and the safety of others.  Report all accidents, near misses and unsafe circumstances to line management</w:t>
            </w:r>
          </w:p>
          <w:p w:rsidR="000F47FE" w:rsidRPr="000F47FE" w:rsidRDefault="000F47FE" w:rsidP="00803FE6">
            <w:pPr>
              <w:numPr>
                <w:ilvl w:val="0"/>
                <w:numId w:val="1"/>
              </w:numPr>
              <w:ind w:hanging="360"/>
              <w:contextualSpacing/>
              <w:rPr>
                <w:rFonts w:asciiTheme="minorHAnsi" w:hAnsiTheme="minorHAnsi"/>
              </w:rPr>
            </w:pPr>
            <w:r w:rsidRPr="000F47FE">
              <w:rPr>
                <w:rFonts w:asciiTheme="minorHAnsi" w:hAnsiTheme="minorHAnsi"/>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rsidR="000F47FE" w:rsidRPr="000F47FE" w:rsidRDefault="000F47FE" w:rsidP="00803FE6">
            <w:pPr>
              <w:numPr>
                <w:ilvl w:val="0"/>
                <w:numId w:val="1"/>
              </w:numPr>
              <w:ind w:hanging="360"/>
              <w:contextualSpacing/>
              <w:rPr>
                <w:rFonts w:asciiTheme="minorHAnsi" w:hAnsiTheme="minorHAnsi"/>
              </w:rPr>
            </w:pPr>
            <w:r w:rsidRPr="000F47FE">
              <w:rPr>
                <w:rFonts w:asciiTheme="minorHAnsi" w:hAnsiTheme="minorHAnsi"/>
              </w:rPr>
              <w:t>Any other duties as required and which are commensurate to the grade of the role.</w:t>
            </w:r>
          </w:p>
        </w:tc>
      </w:tr>
      <w:tr w:rsidR="000F47FE" w:rsidRPr="000F47FE" w:rsidTr="00803FE6">
        <w:tc>
          <w:tcPr>
            <w:tcW w:w="10349" w:type="dxa"/>
          </w:tcPr>
          <w:p w:rsidR="000F47FE" w:rsidRPr="000F47FE" w:rsidRDefault="000F47FE" w:rsidP="00803FE6">
            <w:pPr>
              <w:rPr>
                <w:rFonts w:asciiTheme="minorHAnsi" w:hAnsiTheme="minorHAnsi"/>
                <w:b/>
              </w:rPr>
            </w:pPr>
            <w:r w:rsidRPr="000F47FE">
              <w:rPr>
                <w:rFonts w:asciiTheme="minorHAnsi" w:hAnsiTheme="minorHAnsi"/>
                <w:b/>
              </w:rPr>
              <w:lastRenderedPageBreak/>
              <w:t>Working Relationships (key individuals the job holder would be working with):</w:t>
            </w:r>
          </w:p>
        </w:tc>
      </w:tr>
      <w:tr w:rsidR="000F47FE" w:rsidRPr="000F47FE" w:rsidTr="00803FE6">
        <w:tc>
          <w:tcPr>
            <w:tcW w:w="10349" w:type="dxa"/>
          </w:tcPr>
          <w:p w:rsidR="000F47FE" w:rsidRPr="000F47FE" w:rsidRDefault="000F47FE" w:rsidP="00803FE6">
            <w:pPr>
              <w:rPr>
                <w:rFonts w:asciiTheme="minorHAnsi" w:hAnsiTheme="minorHAnsi"/>
              </w:rPr>
            </w:pPr>
            <w:r w:rsidRPr="000F47FE">
              <w:rPr>
                <w:rFonts w:asciiTheme="minorHAnsi" w:hAnsiTheme="minorHAnsi"/>
              </w:rPr>
              <w:t>Students</w:t>
            </w:r>
          </w:p>
          <w:p w:rsidR="000F47FE" w:rsidRPr="000F47FE" w:rsidRDefault="000F47FE" w:rsidP="00803FE6">
            <w:pPr>
              <w:rPr>
                <w:rFonts w:asciiTheme="minorHAnsi" w:hAnsiTheme="minorHAnsi"/>
              </w:rPr>
            </w:pPr>
            <w:r w:rsidRPr="000F47FE">
              <w:rPr>
                <w:rFonts w:asciiTheme="minorHAnsi" w:hAnsiTheme="minorHAnsi"/>
              </w:rPr>
              <w:t>Visitors to the Business School</w:t>
            </w:r>
          </w:p>
          <w:p w:rsidR="000F47FE" w:rsidRPr="000F47FE" w:rsidRDefault="000F47FE" w:rsidP="00803FE6">
            <w:pPr>
              <w:rPr>
                <w:rFonts w:asciiTheme="minorHAnsi" w:hAnsiTheme="minorHAnsi"/>
              </w:rPr>
            </w:pPr>
            <w:r w:rsidRPr="000F47FE">
              <w:rPr>
                <w:rFonts w:asciiTheme="minorHAnsi" w:hAnsiTheme="minorHAnsi"/>
              </w:rPr>
              <w:t>Academic Staff</w:t>
            </w:r>
          </w:p>
          <w:p w:rsidR="000F47FE" w:rsidRPr="000F47FE" w:rsidRDefault="000F47FE" w:rsidP="00803FE6">
            <w:pPr>
              <w:rPr>
                <w:rFonts w:asciiTheme="minorHAnsi" w:hAnsiTheme="minorHAnsi"/>
              </w:rPr>
            </w:pPr>
            <w:r w:rsidRPr="000F47FE">
              <w:rPr>
                <w:rFonts w:asciiTheme="minorHAnsi" w:hAnsiTheme="minorHAnsi"/>
              </w:rPr>
              <w:t>Placement Officers</w:t>
            </w:r>
          </w:p>
          <w:p w:rsidR="000F47FE" w:rsidRPr="000F47FE" w:rsidRDefault="000F47FE" w:rsidP="00803FE6">
            <w:pPr>
              <w:rPr>
                <w:rFonts w:asciiTheme="minorHAnsi" w:hAnsiTheme="minorHAnsi"/>
              </w:rPr>
            </w:pPr>
            <w:r w:rsidRPr="000F47FE">
              <w:rPr>
                <w:rFonts w:asciiTheme="minorHAnsi" w:hAnsiTheme="minorHAnsi"/>
              </w:rPr>
              <w:t>Assistant Placement Office Manager</w:t>
            </w:r>
          </w:p>
          <w:p w:rsidR="000F47FE" w:rsidRPr="000F47FE" w:rsidRDefault="000F47FE" w:rsidP="00803FE6">
            <w:pPr>
              <w:rPr>
                <w:rFonts w:asciiTheme="minorHAnsi" w:hAnsiTheme="minorHAnsi"/>
              </w:rPr>
            </w:pPr>
            <w:r w:rsidRPr="000F47FE">
              <w:rPr>
                <w:rFonts w:asciiTheme="minorHAnsi" w:hAnsiTheme="minorHAnsi"/>
              </w:rPr>
              <w:t>Placement Office Manager</w:t>
            </w:r>
          </w:p>
          <w:p w:rsidR="000F47FE" w:rsidRPr="000F47FE" w:rsidRDefault="000F47FE" w:rsidP="00803FE6">
            <w:pPr>
              <w:rPr>
                <w:rFonts w:asciiTheme="minorHAnsi" w:hAnsiTheme="minorHAnsi"/>
              </w:rPr>
            </w:pPr>
            <w:r w:rsidRPr="000F47FE">
              <w:rPr>
                <w:rFonts w:asciiTheme="minorHAnsi" w:hAnsiTheme="minorHAnsi"/>
              </w:rPr>
              <w:t>University Wide Professional Staff</w:t>
            </w:r>
          </w:p>
        </w:tc>
      </w:tr>
    </w:tbl>
    <w:p w:rsidR="000F47FE" w:rsidRDefault="000F47FE" w:rsidP="000F47FE">
      <w:pPr>
        <w:rPr>
          <w:rFonts w:asciiTheme="minorHAnsi" w:hAnsiTheme="minorHAnsi"/>
          <w:szCs w:val="24"/>
        </w:rPr>
      </w:pPr>
    </w:p>
    <w:p w:rsidR="000F47FE" w:rsidRDefault="000F47FE">
      <w:pPr>
        <w:widowControl/>
        <w:spacing w:after="200" w:line="276" w:lineRule="auto"/>
        <w:rPr>
          <w:rFonts w:asciiTheme="minorHAnsi" w:hAnsiTheme="minorHAnsi"/>
          <w:szCs w:val="24"/>
        </w:rPr>
      </w:pPr>
      <w:r>
        <w:rPr>
          <w:rFonts w:asciiTheme="minorHAnsi" w:hAnsiTheme="minorHAnsi"/>
          <w:szCs w:val="24"/>
        </w:rPr>
        <w:br w:type="page"/>
      </w:r>
    </w:p>
    <w:p w:rsidR="000F47FE" w:rsidRPr="000F47FE" w:rsidRDefault="000F47FE" w:rsidP="000F47FE">
      <w:pPr>
        <w:rPr>
          <w:rFonts w:asciiTheme="minorHAnsi" w:hAnsiTheme="minorHAnsi"/>
          <w:b/>
        </w:rPr>
      </w:pPr>
      <w:r w:rsidRPr="000F47FE">
        <w:rPr>
          <w:rFonts w:asciiTheme="minorHAnsi" w:hAnsiTheme="minorHAnsi"/>
          <w:b/>
          <w:szCs w:val="24"/>
        </w:rPr>
        <w:lastRenderedPageBreak/>
        <w:t>2. PERSON</w:t>
      </w:r>
      <w:r w:rsidRPr="000F47FE">
        <w:rPr>
          <w:rFonts w:asciiTheme="minorHAnsi" w:hAnsiTheme="minorHAnsi"/>
          <w:b/>
          <w:i/>
          <w:szCs w:val="24"/>
        </w:rPr>
        <w:t xml:space="preserve"> SPECIFICATION</w:t>
      </w:r>
    </w:p>
    <w:tbl>
      <w:tblPr>
        <w:tblW w:w="9242"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0F47FE" w:rsidRPr="000F47FE" w:rsidTr="00803FE6">
        <w:tc>
          <w:tcPr>
            <w:tcW w:w="817" w:type="dxa"/>
          </w:tcPr>
          <w:p w:rsidR="000F47FE" w:rsidRPr="000F47FE" w:rsidRDefault="000F47FE" w:rsidP="00803FE6">
            <w:pPr>
              <w:rPr>
                <w:rFonts w:asciiTheme="minorHAnsi" w:hAnsiTheme="minorHAnsi"/>
                <w:b/>
              </w:rPr>
            </w:pPr>
            <w:r w:rsidRPr="000F47FE">
              <w:rPr>
                <w:rFonts w:asciiTheme="minorHAnsi" w:hAnsiTheme="minorHAnsi"/>
                <w:b/>
                <w:szCs w:val="24"/>
              </w:rPr>
              <w:t>No</w:t>
            </w:r>
          </w:p>
        </w:tc>
        <w:tc>
          <w:tcPr>
            <w:tcW w:w="6095" w:type="dxa"/>
          </w:tcPr>
          <w:p w:rsidR="000F47FE" w:rsidRPr="000F47FE" w:rsidRDefault="000F47FE" w:rsidP="00803FE6">
            <w:pPr>
              <w:rPr>
                <w:rFonts w:asciiTheme="minorHAnsi" w:hAnsiTheme="minorHAnsi"/>
                <w:b/>
              </w:rPr>
            </w:pPr>
            <w:r w:rsidRPr="000F47FE">
              <w:rPr>
                <w:rFonts w:asciiTheme="minorHAnsi" w:hAnsiTheme="minorHAnsi"/>
                <w:b/>
                <w:szCs w:val="24"/>
              </w:rPr>
              <w:t>Attributes</w:t>
            </w:r>
          </w:p>
        </w:tc>
        <w:tc>
          <w:tcPr>
            <w:tcW w:w="993" w:type="dxa"/>
          </w:tcPr>
          <w:p w:rsidR="000F47FE" w:rsidRPr="000F47FE" w:rsidRDefault="000F47FE" w:rsidP="00803FE6">
            <w:pPr>
              <w:rPr>
                <w:rFonts w:asciiTheme="minorHAnsi" w:hAnsiTheme="minorHAnsi"/>
                <w:b/>
              </w:rPr>
            </w:pPr>
            <w:r w:rsidRPr="000F47FE">
              <w:rPr>
                <w:rFonts w:asciiTheme="minorHAnsi" w:hAnsiTheme="minorHAnsi"/>
                <w:b/>
                <w:szCs w:val="24"/>
              </w:rPr>
              <w:t>Rating</w:t>
            </w:r>
          </w:p>
        </w:tc>
        <w:tc>
          <w:tcPr>
            <w:tcW w:w="1337" w:type="dxa"/>
          </w:tcPr>
          <w:p w:rsidR="000F47FE" w:rsidRPr="000F47FE" w:rsidRDefault="000F47FE" w:rsidP="00803FE6">
            <w:pPr>
              <w:rPr>
                <w:rFonts w:asciiTheme="minorHAnsi" w:hAnsiTheme="minorHAnsi"/>
                <w:b/>
              </w:rPr>
            </w:pPr>
            <w:r w:rsidRPr="000F47FE">
              <w:rPr>
                <w:rFonts w:asciiTheme="minorHAnsi" w:hAnsiTheme="minorHAnsi"/>
                <w:b/>
                <w:szCs w:val="24"/>
              </w:rPr>
              <w:t>Source</w:t>
            </w:r>
          </w:p>
        </w:tc>
      </w:tr>
      <w:tr w:rsidR="000F47FE" w:rsidRPr="000F47FE" w:rsidTr="00803FE6">
        <w:tc>
          <w:tcPr>
            <w:tcW w:w="817" w:type="dxa"/>
          </w:tcPr>
          <w:p w:rsidR="000F47FE" w:rsidRPr="000F47FE" w:rsidRDefault="000F47FE" w:rsidP="00803FE6">
            <w:pPr>
              <w:rPr>
                <w:rFonts w:asciiTheme="minorHAnsi" w:hAnsiTheme="minorHAnsi"/>
                <w:b/>
              </w:rPr>
            </w:pPr>
            <w:r w:rsidRPr="000F47FE">
              <w:rPr>
                <w:rFonts w:asciiTheme="minorHAnsi" w:hAnsiTheme="minorHAnsi"/>
                <w:b/>
                <w:szCs w:val="24"/>
              </w:rPr>
              <w:t>1.</w:t>
            </w:r>
          </w:p>
        </w:tc>
        <w:tc>
          <w:tcPr>
            <w:tcW w:w="6095" w:type="dxa"/>
          </w:tcPr>
          <w:p w:rsidR="000F47FE" w:rsidRPr="000F47FE" w:rsidRDefault="000F47FE" w:rsidP="00803FE6">
            <w:pPr>
              <w:rPr>
                <w:rFonts w:asciiTheme="minorHAnsi" w:hAnsiTheme="minorHAnsi"/>
                <w:b/>
              </w:rPr>
            </w:pPr>
            <w:r w:rsidRPr="000F47FE">
              <w:rPr>
                <w:rFonts w:asciiTheme="minorHAnsi" w:hAnsiTheme="minorHAnsi"/>
                <w:b/>
                <w:szCs w:val="24"/>
              </w:rPr>
              <w:t>Specific Knowledge &amp; Experience</w:t>
            </w:r>
          </w:p>
        </w:tc>
        <w:tc>
          <w:tcPr>
            <w:tcW w:w="993" w:type="dxa"/>
          </w:tcPr>
          <w:p w:rsidR="000F47FE" w:rsidRPr="000F47FE" w:rsidRDefault="000F47FE" w:rsidP="00803FE6">
            <w:pPr>
              <w:rPr>
                <w:rFonts w:asciiTheme="minorHAnsi" w:hAnsiTheme="minorHAnsi"/>
              </w:rPr>
            </w:pPr>
          </w:p>
        </w:tc>
        <w:tc>
          <w:tcPr>
            <w:tcW w:w="1337" w:type="dxa"/>
          </w:tcPr>
          <w:p w:rsidR="000F47FE" w:rsidRPr="000F47FE" w:rsidRDefault="000F47FE" w:rsidP="00803FE6">
            <w:pPr>
              <w:rPr>
                <w:rFonts w:asciiTheme="minorHAnsi" w:hAnsiTheme="minorHAnsi"/>
              </w:rPr>
            </w:pPr>
          </w:p>
        </w:tc>
      </w:tr>
      <w:tr w:rsidR="000F47FE" w:rsidRPr="000F47FE" w:rsidTr="00803FE6">
        <w:tc>
          <w:tcPr>
            <w:tcW w:w="817" w:type="dxa"/>
          </w:tcPr>
          <w:p w:rsidR="000F47FE" w:rsidRPr="000F47FE" w:rsidRDefault="000F47FE" w:rsidP="00803FE6">
            <w:pPr>
              <w:rPr>
                <w:rFonts w:asciiTheme="minorHAnsi" w:hAnsiTheme="minorHAnsi"/>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Experience of Social Media (Facebook, Twitter, YouTube, e campaigns, blogs and Linked IN).</w:t>
            </w:r>
          </w:p>
        </w:tc>
        <w:tc>
          <w:tcPr>
            <w:tcW w:w="993" w:type="dxa"/>
          </w:tcPr>
          <w:p w:rsidR="000F47FE" w:rsidRPr="000F47FE" w:rsidRDefault="000F47FE" w:rsidP="00803FE6">
            <w:pPr>
              <w:rPr>
                <w:rFonts w:asciiTheme="minorHAnsi" w:hAnsiTheme="minorHAnsi"/>
              </w:rPr>
            </w:pPr>
            <w:r w:rsidRPr="000F47FE">
              <w:rPr>
                <w:rFonts w:asciiTheme="minorHAnsi" w:hAnsiTheme="minorHAnsi"/>
              </w:rPr>
              <w:t>E</w:t>
            </w:r>
          </w:p>
        </w:tc>
        <w:tc>
          <w:tcPr>
            <w:tcW w:w="1337" w:type="dxa"/>
          </w:tcPr>
          <w:p w:rsidR="000F47FE" w:rsidRPr="000F47FE" w:rsidRDefault="000F47FE" w:rsidP="00803FE6">
            <w:pPr>
              <w:rPr>
                <w:rFonts w:asciiTheme="minorHAnsi" w:hAnsiTheme="minorHAnsi"/>
              </w:rPr>
            </w:pPr>
            <w:r w:rsidRPr="000F47FE">
              <w:rPr>
                <w:rFonts w:asciiTheme="minorHAnsi" w:hAnsiTheme="minorHAnsi"/>
              </w:rPr>
              <w:t xml:space="preserve">AF, S,P </w:t>
            </w:r>
          </w:p>
        </w:tc>
      </w:tr>
      <w:tr w:rsidR="000F47FE" w:rsidRPr="000F47FE" w:rsidTr="00803FE6">
        <w:tc>
          <w:tcPr>
            <w:tcW w:w="817" w:type="dxa"/>
          </w:tcPr>
          <w:p w:rsidR="000F47FE" w:rsidRPr="000F47FE" w:rsidRDefault="000F47FE" w:rsidP="00803FE6">
            <w:pPr>
              <w:rPr>
                <w:rFonts w:asciiTheme="minorHAnsi" w:hAnsiTheme="minorHAnsi"/>
                <w:b/>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 xml:space="preserve">Working knowledge of Microsoft products especially Word, Excel, Publisher and PowerPoint </w:t>
            </w:r>
          </w:p>
        </w:tc>
        <w:tc>
          <w:tcPr>
            <w:tcW w:w="993" w:type="dxa"/>
          </w:tcPr>
          <w:p w:rsidR="000F47FE" w:rsidRPr="000F47FE" w:rsidRDefault="000F47FE" w:rsidP="00803FE6">
            <w:pPr>
              <w:rPr>
                <w:rFonts w:asciiTheme="minorHAnsi" w:hAnsiTheme="minorHAnsi"/>
              </w:rPr>
            </w:pPr>
            <w:r w:rsidRPr="000F47FE">
              <w:rPr>
                <w:rFonts w:asciiTheme="minorHAnsi" w:hAnsiTheme="minorHAnsi"/>
              </w:rPr>
              <w:t>E</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w:t>
            </w:r>
          </w:p>
        </w:tc>
      </w:tr>
      <w:tr w:rsidR="000F47FE" w:rsidRPr="000F47FE" w:rsidTr="00803FE6">
        <w:tc>
          <w:tcPr>
            <w:tcW w:w="817" w:type="dxa"/>
          </w:tcPr>
          <w:p w:rsidR="000F47FE" w:rsidRPr="000F47FE" w:rsidRDefault="000F47FE" w:rsidP="00803FE6">
            <w:pPr>
              <w:rPr>
                <w:rFonts w:asciiTheme="minorHAnsi" w:hAnsiTheme="minorHAnsi"/>
                <w:b/>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Experience of work placements/internships/recruitment</w:t>
            </w:r>
          </w:p>
        </w:tc>
        <w:tc>
          <w:tcPr>
            <w:tcW w:w="993" w:type="dxa"/>
          </w:tcPr>
          <w:p w:rsidR="000F47FE" w:rsidRPr="000F47FE" w:rsidRDefault="000F47FE" w:rsidP="00803FE6">
            <w:pPr>
              <w:rPr>
                <w:rFonts w:asciiTheme="minorHAnsi" w:hAnsiTheme="minorHAnsi"/>
              </w:rPr>
            </w:pPr>
            <w:r w:rsidRPr="000F47FE">
              <w:rPr>
                <w:rFonts w:asciiTheme="minorHAnsi" w:hAnsiTheme="minorHAnsi"/>
              </w:rPr>
              <w:t>D</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w:t>
            </w:r>
          </w:p>
        </w:tc>
      </w:tr>
      <w:tr w:rsidR="000F47FE" w:rsidRPr="000F47FE" w:rsidTr="00803FE6">
        <w:tc>
          <w:tcPr>
            <w:tcW w:w="817" w:type="dxa"/>
          </w:tcPr>
          <w:p w:rsidR="000F47FE" w:rsidRPr="000F47FE" w:rsidRDefault="000F47FE" w:rsidP="00803FE6">
            <w:pPr>
              <w:rPr>
                <w:rFonts w:asciiTheme="minorHAnsi" w:hAnsiTheme="minorHAnsi"/>
                <w:b/>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Experience of working with a virtual learning environment</w:t>
            </w:r>
          </w:p>
        </w:tc>
        <w:tc>
          <w:tcPr>
            <w:tcW w:w="993" w:type="dxa"/>
          </w:tcPr>
          <w:p w:rsidR="000F47FE" w:rsidRPr="000F47FE" w:rsidRDefault="000F47FE" w:rsidP="00803FE6">
            <w:pPr>
              <w:rPr>
                <w:rFonts w:asciiTheme="minorHAnsi" w:hAnsiTheme="minorHAnsi"/>
              </w:rPr>
            </w:pPr>
            <w:r w:rsidRPr="000F47FE">
              <w:rPr>
                <w:rFonts w:asciiTheme="minorHAnsi" w:hAnsiTheme="minorHAnsi"/>
              </w:rPr>
              <w:t>D</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w:t>
            </w:r>
          </w:p>
        </w:tc>
      </w:tr>
      <w:tr w:rsidR="000F47FE" w:rsidRPr="000F47FE" w:rsidTr="00803FE6">
        <w:tc>
          <w:tcPr>
            <w:tcW w:w="817" w:type="dxa"/>
          </w:tcPr>
          <w:p w:rsidR="000F47FE" w:rsidRPr="000F47FE" w:rsidRDefault="000F47FE" w:rsidP="00803FE6">
            <w:pPr>
              <w:rPr>
                <w:rFonts w:asciiTheme="minorHAnsi" w:hAnsiTheme="minorHAnsi"/>
                <w:b/>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Knowledge and experience of how HEIs operate</w:t>
            </w:r>
          </w:p>
        </w:tc>
        <w:tc>
          <w:tcPr>
            <w:tcW w:w="993" w:type="dxa"/>
          </w:tcPr>
          <w:p w:rsidR="000F47FE" w:rsidRPr="000F47FE" w:rsidRDefault="000F47FE" w:rsidP="00803FE6">
            <w:pPr>
              <w:rPr>
                <w:rFonts w:asciiTheme="minorHAnsi" w:hAnsiTheme="minorHAnsi"/>
              </w:rPr>
            </w:pPr>
            <w:r w:rsidRPr="000F47FE">
              <w:rPr>
                <w:rFonts w:asciiTheme="minorHAnsi" w:hAnsiTheme="minorHAnsi"/>
              </w:rPr>
              <w:t>D</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w:t>
            </w:r>
          </w:p>
        </w:tc>
      </w:tr>
      <w:tr w:rsidR="000F47FE" w:rsidRPr="000F47FE" w:rsidTr="00803FE6">
        <w:tc>
          <w:tcPr>
            <w:tcW w:w="817" w:type="dxa"/>
          </w:tcPr>
          <w:p w:rsidR="000F47FE" w:rsidRPr="000F47FE" w:rsidRDefault="000F47FE" w:rsidP="00803FE6">
            <w:pPr>
              <w:rPr>
                <w:rFonts w:asciiTheme="minorHAnsi" w:hAnsiTheme="minorHAnsi"/>
                <w:b/>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Excellent writing, editing and proofreading skills for a variety of marketing materials</w:t>
            </w:r>
          </w:p>
        </w:tc>
        <w:tc>
          <w:tcPr>
            <w:tcW w:w="993" w:type="dxa"/>
          </w:tcPr>
          <w:p w:rsidR="000F47FE" w:rsidRPr="000F47FE" w:rsidRDefault="000F47FE" w:rsidP="00803FE6">
            <w:pPr>
              <w:rPr>
                <w:rFonts w:asciiTheme="minorHAnsi" w:hAnsiTheme="minorHAnsi"/>
              </w:rPr>
            </w:pPr>
            <w:r w:rsidRPr="000F47FE">
              <w:rPr>
                <w:rFonts w:asciiTheme="minorHAnsi" w:hAnsiTheme="minorHAnsi"/>
              </w:rPr>
              <w:t>E</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w:t>
            </w:r>
          </w:p>
        </w:tc>
      </w:tr>
      <w:tr w:rsidR="000F47FE" w:rsidRPr="000F47FE" w:rsidTr="00803FE6">
        <w:tc>
          <w:tcPr>
            <w:tcW w:w="817" w:type="dxa"/>
          </w:tcPr>
          <w:p w:rsidR="000F47FE" w:rsidRPr="000F47FE" w:rsidRDefault="000F47FE" w:rsidP="00803FE6">
            <w:pPr>
              <w:rPr>
                <w:rFonts w:asciiTheme="minorHAnsi" w:hAnsiTheme="minorHAnsi"/>
                <w:b/>
              </w:rPr>
            </w:pPr>
            <w:r w:rsidRPr="000F47FE">
              <w:rPr>
                <w:rFonts w:asciiTheme="minorHAnsi" w:hAnsiTheme="minorHAnsi"/>
                <w:b/>
                <w:szCs w:val="24"/>
              </w:rPr>
              <w:t>2.</w:t>
            </w:r>
          </w:p>
        </w:tc>
        <w:tc>
          <w:tcPr>
            <w:tcW w:w="6095" w:type="dxa"/>
          </w:tcPr>
          <w:p w:rsidR="000F47FE" w:rsidRPr="000F47FE" w:rsidRDefault="000F47FE" w:rsidP="00803FE6">
            <w:pPr>
              <w:rPr>
                <w:rFonts w:asciiTheme="minorHAnsi" w:hAnsiTheme="minorHAnsi"/>
                <w:b/>
              </w:rPr>
            </w:pPr>
            <w:r w:rsidRPr="000F47FE">
              <w:rPr>
                <w:rFonts w:asciiTheme="minorHAnsi" w:hAnsiTheme="minorHAnsi"/>
                <w:b/>
                <w:szCs w:val="24"/>
              </w:rPr>
              <w:t>Skills &amp; Abilities</w:t>
            </w:r>
          </w:p>
        </w:tc>
        <w:tc>
          <w:tcPr>
            <w:tcW w:w="993" w:type="dxa"/>
          </w:tcPr>
          <w:p w:rsidR="000F47FE" w:rsidRPr="000F47FE" w:rsidRDefault="000F47FE" w:rsidP="00803FE6">
            <w:pPr>
              <w:rPr>
                <w:rFonts w:asciiTheme="minorHAnsi" w:hAnsiTheme="minorHAnsi"/>
              </w:rPr>
            </w:pPr>
          </w:p>
        </w:tc>
        <w:tc>
          <w:tcPr>
            <w:tcW w:w="1337" w:type="dxa"/>
          </w:tcPr>
          <w:p w:rsidR="000F47FE" w:rsidRPr="000F47FE" w:rsidRDefault="000F47FE" w:rsidP="00803FE6">
            <w:pPr>
              <w:rPr>
                <w:rFonts w:asciiTheme="minorHAnsi" w:hAnsiTheme="minorHAnsi"/>
              </w:rPr>
            </w:pPr>
          </w:p>
        </w:tc>
      </w:tr>
      <w:tr w:rsidR="000F47FE" w:rsidRPr="000F47FE" w:rsidTr="00803FE6">
        <w:tc>
          <w:tcPr>
            <w:tcW w:w="817" w:type="dxa"/>
          </w:tcPr>
          <w:p w:rsidR="000F47FE" w:rsidRPr="000F47FE" w:rsidRDefault="000F47FE" w:rsidP="00803FE6">
            <w:pPr>
              <w:rPr>
                <w:rFonts w:asciiTheme="minorHAnsi" w:hAnsiTheme="minorHAnsi"/>
                <w:b/>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Excellent verbal and written communication skills</w:t>
            </w:r>
          </w:p>
        </w:tc>
        <w:tc>
          <w:tcPr>
            <w:tcW w:w="993" w:type="dxa"/>
          </w:tcPr>
          <w:p w:rsidR="000F47FE" w:rsidRPr="000F47FE" w:rsidRDefault="000F47FE" w:rsidP="00803FE6">
            <w:pPr>
              <w:rPr>
                <w:rFonts w:asciiTheme="minorHAnsi" w:hAnsiTheme="minorHAnsi"/>
              </w:rPr>
            </w:pPr>
            <w:r w:rsidRPr="000F47FE">
              <w:rPr>
                <w:rFonts w:asciiTheme="minorHAnsi" w:hAnsiTheme="minorHAnsi"/>
              </w:rPr>
              <w:t>E</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S,P</w:t>
            </w:r>
          </w:p>
        </w:tc>
      </w:tr>
      <w:tr w:rsidR="000F47FE" w:rsidRPr="000F47FE" w:rsidTr="00803FE6">
        <w:tc>
          <w:tcPr>
            <w:tcW w:w="817" w:type="dxa"/>
          </w:tcPr>
          <w:p w:rsidR="000F47FE" w:rsidRPr="000F47FE" w:rsidRDefault="000F47FE" w:rsidP="00803FE6">
            <w:pPr>
              <w:rPr>
                <w:rFonts w:asciiTheme="minorHAnsi" w:hAnsiTheme="minorHAnsi"/>
                <w:b/>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Excellent IT skills including Word, Excel and e-mail</w:t>
            </w:r>
          </w:p>
        </w:tc>
        <w:tc>
          <w:tcPr>
            <w:tcW w:w="993" w:type="dxa"/>
          </w:tcPr>
          <w:p w:rsidR="000F47FE" w:rsidRPr="000F47FE" w:rsidRDefault="000F47FE" w:rsidP="00803FE6">
            <w:pPr>
              <w:rPr>
                <w:rFonts w:asciiTheme="minorHAnsi" w:hAnsiTheme="minorHAnsi"/>
              </w:rPr>
            </w:pPr>
            <w:r w:rsidRPr="000F47FE">
              <w:rPr>
                <w:rFonts w:asciiTheme="minorHAnsi" w:hAnsiTheme="minorHAnsi"/>
              </w:rPr>
              <w:t>E</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w:t>
            </w:r>
          </w:p>
        </w:tc>
      </w:tr>
      <w:tr w:rsidR="000F47FE" w:rsidRPr="000F47FE" w:rsidTr="00803FE6">
        <w:tc>
          <w:tcPr>
            <w:tcW w:w="817" w:type="dxa"/>
          </w:tcPr>
          <w:p w:rsidR="000F47FE" w:rsidRPr="000F47FE" w:rsidRDefault="000F47FE" w:rsidP="00803FE6">
            <w:pPr>
              <w:rPr>
                <w:rFonts w:asciiTheme="minorHAnsi" w:hAnsiTheme="minorHAnsi"/>
                <w:b/>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Able to work independently , unsupervised and use initiative</w:t>
            </w:r>
          </w:p>
        </w:tc>
        <w:tc>
          <w:tcPr>
            <w:tcW w:w="993" w:type="dxa"/>
          </w:tcPr>
          <w:p w:rsidR="000F47FE" w:rsidRPr="000F47FE" w:rsidRDefault="000F47FE" w:rsidP="00803FE6">
            <w:pPr>
              <w:rPr>
                <w:rFonts w:asciiTheme="minorHAnsi" w:hAnsiTheme="minorHAnsi"/>
              </w:rPr>
            </w:pPr>
            <w:r w:rsidRPr="000F47FE">
              <w:rPr>
                <w:rFonts w:asciiTheme="minorHAnsi" w:hAnsiTheme="minorHAnsi"/>
              </w:rPr>
              <w:t>E</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w:t>
            </w:r>
          </w:p>
        </w:tc>
      </w:tr>
      <w:tr w:rsidR="000F47FE" w:rsidRPr="000F47FE" w:rsidTr="00803FE6">
        <w:tc>
          <w:tcPr>
            <w:tcW w:w="817" w:type="dxa"/>
          </w:tcPr>
          <w:p w:rsidR="000F47FE" w:rsidRPr="000F47FE" w:rsidRDefault="000F47FE" w:rsidP="00803FE6">
            <w:pPr>
              <w:rPr>
                <w:rFonts w:asciiTheme="minorHAnsi" w:hAnsiTheme="minorHAnsi"/>
                <w:b/>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Excellent marketing skills</w:t>
            </w:r>
          </w:p>
        </w:tc>
        <w:tc>
          <w:tcPr>
            <w:tcW w:w="993" w:type="dxa"/>
          </w:tcPr>
          <w:p w:rsidR="000F47FE" w:rsidRPr="000F47FE" w:rsidRDefault="000F47FE" w:rsidP="00803FE6">
            <w:pPr>
              <w:rPr>
                <w:rFonts w:asciiTheme="minorHAnsi" w:hAnsiTheme="minorHAnsi"/>
              </w:rPr>
            </w:pPr>
            <w:r w:rsidRPr="000F47FE">
              <w:rPr>
                <w:rFonts w:asciiTheme="minorHAnsi" w:hAnsiTheme="minorHAnsi"/>
              </w:rPr>
              <w:t>E</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S,P</w:t>
            </w:r>
          </w:p>
        </w:tc>
      </w:tr>
      <w:tr w:rsidR="000F47FE" w:rsidRPr="000F47FE" w:rsidTr="00803FE6">
        <w:tc>
          <w:tcPr>
            <w:tcW w:w="817" w:type="dxa"/>
          </w:tcPr>
          <w:p w:rsidR="000F47FE" w:rsidRPr="000F47FE" w:rsidRDefault="000F47FE" w:rsidP="00803FE6">
            <w:pPr>
              <w:rPr>
                <w:rFonts w:asciiTheme="minorHAnsi" w:hAnsiTheme="minorHAnsi"/>
                <w:b/>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Ability to learn and adapt readily to new technologies</w:t>
            </w:r>
          </w:p>
        </w:tc>
        <w:tc>
          <w:tcPr>
            <w:tcW w:w="993" w:type="dxa"/>
          </w:tcPr>
          <w:p w:rsidR="000F47FE" w:rsidRPr="000F47FE" w:rsidRDefault="000F47FE" w:rsidP="00803FE6">
            <w:pPr>
              <w:rPr>
                <w:rFonts w:asciiTheme="minorHAnsi" w:hAnsiTheme="minorHAnsi"/>
              </w:rPr>
            </w:pPr>
            <w:r w:rsidRPr="000F47FE">
              <w:rPr>
                <w:rFonts w:asciiTheme="minorHAnsi" w:hAnsiTheme="minorHAnsi"/>
              </w:rPr>
              <w:t>E</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w:t>
            </w:r>
          </w:p>
        </w:tc>
      </w:tr>
      <w:tr w:rsidR="000F47FE" w:rsidRPr="000F47FE" w:rsidTr="00803FE6">
        <w:tc>
          <w:tcPr>
            <w:tcW w:w="817" w:type="dxa"/>
          </w:tcPr>
          <w:p w:rsidR="000F47FE" w:rsidRPr="000F47FE" w:rsidRDefault="000F47FE" w:rsidP="00803FE6">
            <w:pPr>
              <w:rPr>
                <w:rFonts w:asciiTheme="minorHAnsi" w:hAnsiTheme="minorHAnsi"/>
                <w:b/>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 xml:space="preserve">Presentation skills </w:t>
            </w:r>
          </w:p>
        </w:tc>
        <w:tc>
          <w:tcPr>
            <w:tcW w:w="993" w:type="dxa"/>
          </w:tcPr>
          <w:p w:rsidR="000F47FE" w:rsidRPr="000F47FE" w:rsidRDefault="000F47FE" w:rsidP="00803FE6">
            <w:pPr>
              <w:rPr>
                <w:rFonts w:asciiTheme="minorHAnsi" w:hAnsiTheme="minorHAnsi"/>
              </w:rPr>
            </w:pPr>
            <w:r w:rsidRPr="000F47FE">
              <w:rPr>
                <w:rFonts w:asciiTheme="minorHAnsi" w:hAnsiTheme="minorHAnsi"/>
              </w:rPr>
              <w:t>E</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S,P</w:t>
            </w:r>
          </w:p>
        </w:tc>
      </w:tr>
      <w:tr w:rsidR="000F47FE" w:rsidRPr="000F47FE" w:rsidTr="00803FE6">
        <w:tc>
          <w:tcPr>
            <w:tcW w:w="817" w:type="dxa"/>
          </w:tcPr>
          <w:p w:rsidR="000F47FE" w:rsidRPr="000F47FE" w:rsidRDefault="000F47FE" w:rsidP="00803FE6">
            <w:pPr>
              <w:rPr>
                <w:rFonts w:asciiTheme="minorHAnsi" w:hAnsiTheme="minorHAnsi"/>
                <w:b/>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 xml:space="preserve">Familiar use of Google applications </w:t>
            </w:r>
          </w:p>
        </w:tc>
        <w:tc>
          <w:tcPr>
            <w:tcW w:w="993" w:type="dxa"/>
          </w:tcPr>
          <w:p w:rsidR="000F47FE" w:rsidRPr="000F47FE" w:rsidRDefault="000F47FE" w:rsidP="00803FE6">
            <w:pPr>
              <w:rPr>
                <w:rFonts w:asciiTheme="minorHAnsi" w:hAnsiTheme="minorHAnsi"/>
              </w:rPr>
            </w:pPr>
            <w:r w:rsidRPr="000F47FE">
              <w:rPr>
                <w:rFonts w:asciiTheme="minorHAnsi" w:hAnsiTheme="minorHAnsi"/>
              </w:rPr>
              <w:t>E</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w:t>
            </w:r>
          </w:p>
        </w:tc>
      </w:tr>
      <w:tr w:rsidR="000F47FE" w:rsidRPr="000F47FE" w:rsidTr="00803FE6">
        <w:tc>
          <w:tcPr>
            <w:tcW w:w="817" w:type="dxa"/>
          </w:tcPr>
          <w:p w:rsidR="000F47FE" w:rsidRPr="000F47FE" w:rsidRDefault="000F47FE" w:rsidP="00803FE6">
            <w:pPr>
              <w:rPr>
                <w:rFonts w:asciiTheme="minorHAnsi" w:hAnsiTheme="minorHAnsi"/>
                <w:b/>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 xml:space="preserve">Good </w:t>
            </w:r>
            <w:proofErr w:type="spellStart"/>
            <w:r w:rsidRPr="000F47FE">
              <w:rPr>
                <w:rFonts w:asciiTheme="minorHAnsi" w:hAnsiTheme="minorHAnsi"/>
              </w:rPr>
              <w:t>organisational</w:t>
            </w:r>
            <w:proofErr w:type="spellEnd"/>
            <w:r w:rsidRPr="000F47FE">
              <w:rPr>
                <w:rFonts w:asciiTheme="minorHAnsi" w:hAnsiTheme="minorHAnsi"/>
              </w:rPr>
              <w:t xml:space="preserve"> skills, ability to </w:t>
            </w:r>
            <w:proofErr w:type="spellStart"/>
            <w:r w:rsidRPr="000F47FE">
              <w:rPr>
                <w:rFonts w:asciiTheme="minorHAnsi" w:hAnsiTheme="minorHAnsi"/>
              </w:rPr>
              <w:t>prioritise</w:t>
            </w:r>
            <w:proofErr w:type="spellEnd"/>
            <w:r w:rsidRPr="000F47FE">
              <w:rPr>
                <w:rFonts w:asciiTheme="minorHAnsi" w:hAnsiTheme="minorHAnsi"/>
              </w:rPr>
              <w:t xml:space="preserve"> and flexibility to deal with a variety of activities</w:t>
            </w:r>
          </w:p>
        </w:tc>
        <w:tc>
          <w:tcPr>
            <w:tcW w:w="993" w:type="dxa"/>
          </w:tcPr>
          <w:p w:rsidR="000F47FE" w:rsidRPr="000F47FE" w:rsidRDefault="000F47FE" w:rsidP="00803FE6">
            <w:pPr>
              <w:rPr>
                <w:rFonts w:asciiTheme="minorHAnsi" w:hAnsiTheme="minorHAnsi"/>
              </w:rPr>
            </w:pPr>
            <w:r w:rsidRPr="000F47FE">
              <w:rPr>
                <w:rFonts w:asciiTheme="minorHAnsi" w:hAnsiTheme="minorHAnsi"/>
              </w:rPr>
              <w:t>E</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w:t>
            </w:r>
          </w:p>
        </w:tc>
      </w:tr>
      <w:tr w:rsidR="000F47FE" w:rsidRPr="000F47FE" w:rsidTr="00803FE6">
        <w:tc>
          <w:tcPr>
            <w:tcW w:w="817" w:type="dxa"/>
          </w:tcPr>
          <w:p w:rsidR="000F47FE" w:rsidRPr="000F47FE" w:rsidRDefault="000F47FE" w:rsidP="00803FE6">
            <w:pPr>
              <w:rPr>
                <w:rFonts w:asciiTheme="minorHAnsi" w:hAnsiTheme="minorHAnsi"/>
                <w:b/>
              </w:rPr>
            </w:pPr>
            <w:r w:rsidRPr="000F47FE">
              <w:rPr>
                <w:rFonts w:asciiTheme="minorHAnsi" w:hAnsiTheme="minorHAnsi"/>
                <w:b/>
                <w:szCs w:val="24"/>
              </w:rPr>
              <w:t xml:space="preserve">3. </w:t>
            </w:r>
          </w:p>
        </w:tc>
        <w:tc>
          <w:tcPr>
            <w:tcW w:w="6095" w:type="dxa"/>
          </w:tcPr>
          <w:p w:rsidR="000F47FE" w:rsidRPr="000F47FE" w:rsidRDefault="000F47FE" w:rsidP="00803FE6">
            <w:pPr>
              <w:rPr>
                <w:rFonts w:asciiTheme="minorHAnsi" w:hAnsiTheme="minorHAnsi"/>
                <w:b/>
              </w:rPr>
            </w:pPr>
            <w:r w:rsidRPr="000F47FE">
              <w:rPr>
                <w:rFonts w:asciiTheme="minorHAnsi" w:hAnsiTheme="minorHAnsi"/>
                <w:b/>
                <w:szCs w:val="24"/>
              </w:rPr>
              <w:t>Qualifications Education and Training</w:t>
            </w:r>
          </w:p>
        </w:tc>
        <w:tc>
          <w:tcPr>
            <w:tcW w:w="993" w:type="dxa"/>
          </w:tcPr>
          <w:p w:rsidR="000F47FE" w:rsidRPr="000F47FE" w:rsidRDefault="000F47FE" w:rsidP="00803FE6">
            <w:pPr>
              <w:rPr>
                <w:rFonts w:asciiTheme="minorHAnsi" w:hAnsiTheme="minorHAnsi"/>
              </w:rPr>
            </w:pPr>
          </w:p>
        </w:tc>
        <w:tc>
          <w:tcPr>
            <w:tcW w:w="1337" w:type="dxa"/>
          </w:tcPr>
          <w:p w:rsidR="000F47FE" w:rsidRPr="000F47FE" w:rsidRDefault="000F47FE" w:rsidP="00803FE6">
            <w:pPr>
              <w:rPr>
                <w:rFonts w:asciiTheme="minorHAnsi" w:hAnsiTheme="minorHAnsi"/>
              </w:rPr>
            </w:pPr>
          </w:p>
        </w:tc>
      </w:tr>
      <w:tr w:rsidR="000F47FE" w:rsidRPr="000F47FE" w:rsidTr="00803FE6">
        <w:tc>
          <w:tcPr>
            <w:tcW w:w="817" w:type="dxa"/>
          </w:tcPr>
          <w:p w:rsidR="000F47FE" w:rsidRPr="000F47FE" w:rsidRDefault="000F47FE" w:rsidP="00803FE6">
            <w:pPr>
              <w:rPr>
                <w:rFonts w:asciiTheme="minorHAnsi" w:hAnsiTheme="minorHAnsi"/>
                <w:b/>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Degree of equivalent level qualification</w:t>
            </w:r>
          </w:p>
        </w:tc>
        <w:tc>
          <w:tcPr>
            <w:tcW w:w="993" w:type="dxa"/>
          </w:tcPr>
          <w:p w:rsidR="000F47FE" w:rsidRPr="000F47FE" w:rsidRDefault="000F47FE" w:rsidP="00803FE6">
            <w:pPr>
              <w:rPr>
                <w:rFonts w:asciiTheme="minorHAnsi" w:hAnsiTheme="minorHAnsi"/>
              </w:rPr>
            </w:pPr>
            <w:r w:rsidRPr="000F47FE">
              <w:rPr>
                <w:rFonts w:asciiTheme="minorHAnsi" w:hAnsiTheme="minorHAnsi"/>
              </w:rPr>
              <w:t>E</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w:t>
            </w:r>
          </w:p>
        </w:tc>
      </w:tr>
      <w:tr w:rsidR="000F47FE" w:rsidRPr="000F47FE" w:rsidTr="00803FE6">
        <w:tc>
          <w:tcPr>
            <w:tcW w:w="817" w:type="dxa"/>
          </w:tcPr>
          <w:p w:rsidR="000F47FE" w:rsidRPr="000F47FE" w:rsidRDefault="000F47FE" w:rsidP="00803FE6">
            <w:pPr>
              <w:rPr>
                <w:rFonts w:asciiTheme="minorHAnsi" w:hAnsiTheme="minorHAnsi"/>
                <w:b/>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 xml:space="preserve">Minimum of 5 GCSEs A-C to include English and </w:t>
            </w:r>
            <w:proofErr w:type="spellStart"/>
            <w:r w:rsidRPr="000F47FE">
              <w:rPr>
                <w:rFonts w:asciiTheme="minorHAnsi" w:hAnsiTheme="minorHAnsi"/>
              </w:rPr>
              <w:t>Maths</w:t>
            </w:r>
            <w:proofErr w:type="spellEnd"/>
          </w:p>
        </w:tc>
        <w:tc>
          <w:tcPr>
            <w:tcW w:w="993" w:type="dxa"/>
          </w:tcPr>
          <w:p w:rsidR="000F47FE" w:rsidRPr="000F47FE" w:rsidRDefault="000F47FE" w:rsidP="00803FE6">
            <w:pPr>
              <w:rPr>
                <w:rFonts w:asciiTheme="minorHAnsi" w:hAnsiTheme="minorHAnsi"/>
              </w:rPr>
            </w:pPr>
            <w:r w:rsidRPr="000F47FE">
              <w:rPr>
                <w:rFonts w:asciiTheme="minorHAnsi" w:hAnsiTheme="minorHAnsi"/>
              </w:rPr>
              <w:t>E</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w:t>
            </w:r>
          </w:p>
        </w:tc>
      </w:tr>
      <w:tr w:rsidR="000F47FE" w:rsidRPr="000F47FE" w:rsidTr="00803FE6">
        <w:tc>
          <w:tcPr>
            <w:tcW w:w="817" w:type="dxa"/>
          </w:tcPr>
          <w:p w:rsidR="000F47FE" w:rsidRPr="000F47FE" w:rsidRDefault="000F47FE" w:rsidP="00803FE6">
            <w:pPr>
              <w:rPr>
                <w:rFonts w:asciiTheme="minorHAnsi" w:hAnsiTheme="minorHAnsi"/>
                <w:b/>
              </w:rPr>
            </w:pPr>
            <w:r w:rsidRPr="000F47FE">
              <w:rPr>
                <w:rFonts w:asciiTheme="minorHAnsi" w:hAnsiTheme="minorHAnsi"/>
                <w:b/>
              </w:rPr>
              <w:t>4</w:t>
            </w:r>
            <w:r>
              <w:rPr>
                <w:rFonts w:asciiTheme="minorHAnsi" w:hAnsiTheme="minorHAnsi"/>
                <w:b/>
              </w:rPr>
              <w:t>.</w:t>
            </w:r>
          </w:p>
        </w:tc>
        <w:tc>
          <w:tcPr>
            <w:tcW w:w="6095" w:type="dxa"/>
          </w:tcPr>
          <w:p w:rsidR="000F47FE" w:rsidRPr="000F47FE" w:rsidRDefault="000F47FE" w:rsidP="00803FE6">
            <w:pPr>
              <w:rPr>
                <w:rFonts w:asciiTheme="minorHAnsi" w:hAnsiTheme="minorHAnsi"/>
                <w:b/>
              </w:rPr>
            </w:pPr>
            <w:r w:rsidRPr="000F47FE">
              <w:rPr>
                <w:rFonts w:asciiTheme="minorHAnsi" w:hAnsiTheme="minorHAnsi"/>
                <w:b/>
                <w:szCs w:val="24"/>
              </w:rPr>
              <w:t>Other Requirements</w:t>
            </w:r>
          </w:p>
        </w:tc>
        <w:tc>
          <w:tcPr>
            <w:tcW w:w="993" w:type="dxa"/>
          </w:tcPr>
          <w:p w:rsidR="000F47FE" w:rsidRPr="000F47FE" w:rsidRDefault="000F47FE" w:rsidP="00803FE6">
            <w:pPr>
              <w:rPr>
                <w:rFonts w:asciiTheme="minorHAnsi" w:hAnsiTheme="minorHAnsi"/>
              </w:rPr>
            </w:pPr>
          </w:p>
        </w:tc>
        <w:tc>
          <w:tcPr>
            <w:tcW w:w="1337" w:type="dxa"/>
          </w:tcPr>
          <w:p w:rsidR="000F47FE" w:rsidRPr="000F47FE" w:rsidRDefault="000F47FE" w:rsidP="00803FE6">
            <w:pPr>
              <w:rPr>
                <w:rFonts w:asciiTheme="minorHAnsi" w:hAnsiTheme="minorHAnsi"/>
              </w:rPr>
            </w:pPr>
          </w:p>
        </w:tc>
      </w:tr>
      <w:tr w:rsidR="000F47FE" w:rsidRPr="000F47FE" w:rsidTr="00803FE6">
        <w:tc>
          <w:tcPr>
            <w:tcW w:w="817" w:type="dxa"/>
          </w:tcPr>
          <w:p w:rsidR="000F47FE" w:rsidRPr="000F47FE" w:rsidRDefault="000F47FE" w:rsidP="00803FE6">
            <w:pPr>
              <w:rPr>
                <w:rFonts w:asciiTheme="minorHAnsi" w:hAnsiTheme="minorHAnsi"/>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Flexible with regard to very occasional evening or weekend working</w:t>
            </w:r>
          </w:p>
        </w:tc>
        <w:tc>
          <w:tcPr>
            <w:tcW w:w="993" w:type="dxa"/>
          </w:tcPr>
          <w:p w:rsidR="000F47FE" w:rsidRPr="000F47FE" w:rsidRDefault="000F47FE" w:rsidP="00803FE6">
            <w:pPr>
              <w:rPr>
                <w:rFonts w:asciiTheme="minorHAnsi" w:hAnsiTheme="minorHAnsi"/>
              </w:rPr>
            </w:pPr>
            <w:r w:rsidRPr="000F47FE">
              <w:rPr>
                <w:rFonts w:asciiTheme="minorHAnsi" w:hAnsiTheme="minorHAnsi"/>
              </w:rPr>
              <w:t>E</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w:t>
            </w:r>
          </w:p>
        </w:tc>
      </w:tr>
      <w:tr w:rsidR="000F47FE" w:rsidRPr="000F47FE" w:rsidTr="00803FE6">
        <w:tc>
          <w:tcPr>
            <w:tcW w:w="817" w:type="dxa"/>
          </w:tcPr>
          <w:p w:rsidR="000F47FE" w:rsidRPr="000F47FE" w:rsidRDefault="000F47FE" w:rsidP="00803FE6">
            <w:pPr>
              <w:rPr>
                <w:rFonts w:asciiTheme="minorHAnsi" w:hAnsiTheme="minorHAnsi"/>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Commitment to delivering high quality customer service</w:t>
            </w:r>
          </w:p>
        </w:tc>
        <w:tc>
          <w:tcPr>
            <w:tcW w:w="993" w:type="dxa"/>
          </w:tcPr>
          <w:p w:rsidR="000F47FE" w:rsidRPr="000F47FE" w:rsidRDefault="000F47FE" w:rsidP="00803FE6">
            <w:pPr>
              <w:rPr>
                <w:rFonts w:asciiTheme="minorHAnsi" w:hAnsiTheme="minorHAnsi"/>
              </w:rPr>
            </w:pPr>
            <w:r w:rsidRPr="000F47FE">
              <w:rPr>
                <w:rFonts w:asciiTheme="minorHAnsi" w:hAnsiTheme="minorHAnsi"/>
              </w:rPr>
              <w:t>E</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w:t>
            </w:r>
          </w:p>
        </w:tc>
      </w:tr>
      <w:tr w:rsidR="000F47FE" w:rsidRPr="000F47FE" w:rsidTr="00803FE6">
        <w:tc>
          <w:tcPr>
            <w:tcW w:w="817" w:type="dxa"/>
          </w:tcPr>
          <w:p w:rsidR="000F47FE" w:rsidRPr="000F47FE" w:rsidRDefault="000F47FE" w:rsidP="00803FE6">
            <w:pPr>
              <w:rPr>
                <w:rFonts w:asciiTheme="minorHAnsi" w:hAnsiTheme="minorHAnsi"/>
              </w:rPr>
            </w:pPr>
          </w:p>
        </w:tc>
        <w:tc>
          <w:tcPr>
            <w:tcW w:w="6095" w:type="dxa"/>
          </w:tcPr>
          <w:p w:rsidR="000F47FE" w:rsidRPr="000F47FE" w:rsidRDefault="000F47FE" w:rsidP="00803FE6">
            <w:pPr>
              <w:rPr>
                <w:rFonts w:asciiTheme="minorHAnsi" w:hAnsiTheme="minorHAnsi"/>
              </w:rPr>
            </w:pPr>
            <w:r w:rsidRPr="000F47FE">
              <w:rPr>
                <w:rFonts w:asciiTheme="minorHAnsi" w:hAnsiTheme="minorHAnsi"/>
              </w:rPr>
              <w:t>Highly motivated person who wishes to work in a team setting and with the ability to work without close supervision</w:t>
            </w:r>
          </w:p>
        </w:tc>
        <w:tc>
          <w:tcPr>
            <w:tcW w:w="993" w:type="dxa"/>
          </w:tcPr>
          <w:p w:rsidR="000F47FE" w:rsidRPr="000F47FE" w:rsidRDefault="000F47FE" w:rsidP="00803FE6">
            <w:pPr>
              <w:rPr>
                <w:rFonts w:asciiTheme="minorHAnsi" w:hAnsiTheme="minorHAnsi"/>
              </w:rPr>
            </w:pPr>
            <w:r w:rsidRPr="000F47FE">
              <w:rPr>
                <w:rFonts w:asciiTheme="minorHAnsi" w:hAnsiTheme="minorHAnsi"/>
              </w:rPr>
              <w:t>E</w:t>
            </w:r>
          </w:p>
        </w:tc>
        <w:tc>
          <w:tcPr>
            <w:tcW w:w="1337" w:type="dxa"/>
          </w:tcPr>
          <w:p w:rsidR="000F47FE" w:rsidRPr="000F47FE" w:rsidRDefault="000F47FE" w:rsidP="00803FE6">
            <w:pPr>
              <w:rPr>
                <w:rFonts w:asciiTheme="minorHAnsi" w:hAnsiTheme="minorHAnsi"/>
              </w:rPr>
            </w:pPr>
            <w:r w:rsidRPr="000F47FE">
              <w:rPr>
                <w:rFonts w:asciiTheme="minorHAnsi" w:hAnsiTheme="minorHAnsi"/>
              </w:rPr>
              <w:t>AF, S</w:t>
            </w:r>
          </w:p>
        </w:tc>
      </w:tr>
    </w:tbl>
    <w:p w:rsidR="000F47FE" w:rsidRPr="000F47FE" w:rsidRDefault="000F47FE" w:rsidP="000F47FE">
      <w:pPr>
        <w:rPr>
          <w:rFonts w:asciiTheme="minorHAnsi" w:hAnsiTheme="minorHAnsi"/>
        </w:rPr>
      </w:pPr>
    </w:p>
    <w:p w:rsidR="000F47FE" w:rsidRPr="000F47FE" w:rsidRDefault="000F47FE" w:rsidP="000F47FE">
      <w:pPr>
        <w:rPr>
          <w:rFonts w:asciiTheme="minorHAnsi" w:hAnsiTheme="minorHAnsi"/>
          <w:b/>
          <w:szCs w:val="24"/>
        </w:rPr>
      </w:pPr>
      <w:r w:rsidRPr="000F47FE">
        <w:rPr>
          <w:rFonts w:asciiTheme="minorHAnsi" w:hAnsiTheme="minorHAnsi"/>
          <w:b/>
          <w:szCs w:val="24"/>
        </w:rPr>
        <w:t xml:space="preserve">Legend  </w:t>
      </w:r>
    </w:p>
    <w:p w:rsidR="000F47FE" w:rsidRPr="000F47FE" w:rsidRDefault="000F47FE" w:rsidP="000F47FE">
      <w:pPr>
        <w:rPr>
          <w:rFonts w:asciiTheme="minorHAnsi" w:hAnsiTheme="minorHAnsi"/>
        </w:rPr>
      </w:pPr>
      <w:r w:rsidRPr="000F47FE">
        <w:rPr>
          <w:rFonts w:asciiTheme="minorHAnsi" w:hAnsiTheme="minorHAnsi"/>
          <w:szCs w:val="24"/>
        </w:rPr>
        <w:t>Rating of attribute: E = essential; D = desirable</w:t>
      </w:r>
    </w:p>
    <w:p w:rsidR="000F47FE" w:rsidRPr="000F47FE" w:rsidRDefault="000F47FE" w:rsidP="000F47FE">
      <w:pPr>
        <w:rPr>
          <w:rFonts w:asciiTheme="minorHAnsi" w:hAnsiTheme="minorHAnsi"/>
        </w:rPr>
      </w:pPr>
      <w:r w:rsidRPr="000F47FE">
        <w:rPr>
          <w:rFonts w:asciiTheme="minorHAnsi" w:hAnsiTheme="minorHAnsi"/>
          <w:szCs w:val="24"/>
        </w:rPr>
        <w:t xml:space="preserve">Source of evidence: AF = Application Form; S = Selection </w:t>
      </w:r>
      <w:proofErr w:type="spellStart"/>
      <w:r w:rsidRPr="000F47FE">
        <w:rPr>
          <w:rFonts w:asciiTheme="minorHAnsi" w:hAnsiTheme="minorHAnsi"/>
          <w:szCs w:val="24"/>
        </w:rPr>
        <w:t>Programme</w:t>
      </w:r>
      <w:proofErr w:type="spellEnd"/>
      <w:r w:rsidRPr="000F47FE">
        <w:rPr>
          <w:rFonts w:asciiTheme="minorHAnsi" w:hAnsiTheme="minorHAnsi"/>
          <w:szCs w:val="24"/>
        </w:rPr>
        <w:t>; T = Test; P = presentation</w:t>
      </w:r>
    </w:p>
    <w:p w:rsidR="000F47FE" w:rsidRDefault="000F47FE">
      <w:pPr>
        <w:widowControl/>
        <w:spacing w:after="200" w:line="276" w:lineRule="auto"/>
        <w:rPr>
          <w:rFonts w:asciiTheme="minorHAnsi" w:hAnsiTheme="minorHAnsi"/>
        </w:rPr>
      </w:pPr>
      <w:r>
        <w:rPr>
          <w:rFonts w:asciiTheme="minorHAnsi" w:hAnsiTheme="minorHAnsi"/>
        </w:rPr>
        <w:br w:type="page"/>
      </w:r>
    </w:p>
    <w:p w:rsidR="000F47FE" w:rsidRPr="0095411E" w:rsidRDefault="000F47FE" w:rsidP="0095411E">
      <w:pPr>
        <w:rPr>
          <w:rFonts w:asciiTheme="minorHAnsi" w:eastAsia="Calibri" w:hAnsiTheme="minorHAnsi"/>
          <w:b/>
          <w:szCs w:val="24"/>
        </w:rPr>
      </w:pPr>
      <w:r w:rsidRPr="0095411E">
        <w:rPr>
          <w:rFonts w:asciiTheme="minorHAnsi" w:eastAsia="Calibr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0F47FE" w:rsidRPr="0095411E" w:rsidTr="00803FE6">
        <w:trPr>
          <w:cantSplit/>
        </w:trPr>
        <w:tc>
          <w:tcPr>
            <w:tcW w:w="9214" w:type="dxa"/>
            <w:gridSpan w:val="4"/>
          </w:tcPr>
          <w:p w:rsidR="000F47FE" w:rsidRPr="0095411E" w:rsidRDefault="000F47FE" w:rsidP="0095411E">
            <w:pPr>
              <w:jc w:val="center"/>
              <w:rPr>
                <w:rFonts w:asciiTheme="minorHAnsi" w:hAnsiTheme="minorHAnsi" w:cs="Arial"/>
                <w:b/>
                <w:bCs/>
                <w:szCs w:val="24"/>
              </w:rPr>
            </w:pPr>
            <w:r w:rsidRPr="0095411E">
              <w:rPr>
                <w:rFonts w:asciiTheme="minorHAnsi" w:hAnsiTheme="minorHAnsi" w:cs="Arial"/>
                <w:b/>
                <w:bCs/>
                <w:szCs w:val="24"/>
              </w:rPr>
              <w:t xml:space="preserve">Please tick box(s) if any of the below are likely to be encountered in this role.  This is in order to identify potential job related hazards and </w:t>
            </w:r>
            <w:proofErr w:type="spellStart"/>
            <w:r w:rsidRPr="0095411E">
              <w:rPr>
                <w:rFonts w:asciiTheme="minorHAnsi" w:hAnsiTheme="minorHAnsi" w:cs="Arial"/>
                <w:b/>
                <w:bCs/>
                <w:szCs w:val="24"/>
              </w:rPr>
              <w:t>minimise</w:t>
            </w:r>
            <w:proofErr w:type="spellEnd"/>
            <w:r w:rsidRPr="0095411E">
              <w:rPr>
                <w:rFonts w:asciiTheme="minorHAnsi" w:hAnsiTheme="minorHAnsi" w:cs="Arial"/>
                <w:b/>
                <w:bCs/>
                <w:szCs w:val="24"/>
              </w:rPr>
              <w:t xml:space="preserve"> associated health effects as far as possible.  Please use the </w:t>
            </w:r>
            <w:hyperlink r:id="rId9" w:history="1">
              <w:r w:rsidRPr="0095411E">
                <w:rPr>
                  <w:rFonts w:asciiTheme="minorHAnsi" w:hAnsiTheme="minorHAnsi" w:cs="Arial"/>
                  <w:b/>
                  <w:bCs/>
                  <w:color w:val="0000FF"/>
                  <w:szCs w:val="24"/>
                  <w:u w:val="single"/>
                </w:rPr>
                <w:t>Job Hazard Information</w:t>
              </w:r>
            </w:hyperlink>
            <w:r w:rsidRPr="0095411E">
              <w:rPr>
                <w:rFonts w:asciiTheme="minorHAnsi" w:hAnsiTheme="minorHAnsi" w:cs="Arial"/>
                <w:b/>
                <w:bCs/>
                <w:szCs w:val="24"/>
              </w:rPr>
              <w:t xml:space="preserve"> document in order to do this. </w:t>
            </w:r>
          </w:p>
        </w:tc>
      </w:tr>
      <w:tr w:rsidR="000F47FE" w:rsidRPr="0095411E" w:rsidTr="00803FE6">
        <w:trPr>
          <w:trHeight w:val="560"/>
        </w:trPr>
        <w:tc>
          <w:tcPr>
            <w:tcW w:w="4114" w:type="dxa"/>
            <w:tcBorders>
              <w:right w:val="nil"/>
            </w:tcBorders>
          </w:tcPr>
          <w:p w:rsidR="000F47FE" w:rsidRPr="0095411E" w:rsidRDefault="000F47FE" w:rsidP="0095411E">
            <w:pPr>
              <w:widowControl/>
              <w:numPr>
                <w:ilvl w:val="0"/>
                <w:numId w:val="3"/>
              </w:numPr>
              <w:ind w:left="318" w:hanging="318"/>
              <w:rPr>
                <w:rFonts w:asciiTheme="minorHAnsi" w:hAnsiTheme="minorHAnsi" w:cs="Arial"/>
                <w:szCs w:val="24"/>
              </w:rPr>
            </w:pPr>
            <w:r w:rsidRPr="0095411E">
              <w:rPr>
                <w:rFonts w:asciiTheme="minorHAnsi" w:hAnsiTheme="minorHAnsi" w:cs="Arial"/>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0F47FE" w:rsidRPr="0095411E" w:rsidRDefault="000F47FE" w:rsidP="0095411E">
            <w:pPr>
              <w:ind w:left="318" w:hanging="318"/>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70528" behindDoc="0" locked="0" layoutInCell="1" allowOverlap="1" wp14:anchorId="68AEFCAE" wp14:editId="1C208D5C">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AEFCAE"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0F47FE" w:rsidRDefault="000F47FE" w:rsidP="000F47FE"/>
                        </w:txbxContent>
                      </v:textbox>
                    </v:shape>
                  </w:pict>
                </mc:Fallback>
              </mc:AlternateContent>
            </w:r>
          </w:p>
        </w:tc>
        <w:tc>
          <w:tcPr>
            <w:tcW w:w="4074" w:type="dxa"/>
            <w:tcBorders>
              <w:left w:val="single" w:sz="4" w:space="0" w:color="auto"/>
              <w:right w:val="nil"/>
            </w:tcBorders>
          </w:tcPr>
          <w:p w:rsidR="000F47FE" w:rsidRPr="0095411E" w:rsidRDefault="000F47FE" w:rsidP="0095411E">
            <w:pPr>
              <w:ind w:left="382" w:hanging="382"/>
              <w:rPr>
                <w:rFonts w:asciiTheme="minorHAnsi" w:hAnsiTheme="minorHAnsi" w:cs="Arial"/>
                <w:szCs w:val="24"/>
              </w:rPr>
            </w:pPr>
            <w:r w:rsidRPr="0095411E">
              <w:rPr>
                <w:rFonts w:asciiTheme="minorHAnsi" w:hAnsiTheme="minorHAnsi" w:cs="Arial"/>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0F47FE" w:rsidRPr="0095411E" w:rsidRDefault="000F47FE" w:rsidP="0095411E">
            <w:pPr>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73600" behindDoc="0" locked="0" layoutInCell="1" allowOverlap="1" wp14:anchorId="27DBB659" wp14:editId="32EF4974">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BB659"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0F47FE" w:rsidRDefault="000F47FE" w:rsidP="000F47FE"/>
                        </w:txbxContent>
                      </v:textbox>
                    </v:shape>
                  </w:pict>
                </mc:Fallback>
              </mc:AlternateContent>
            </w:r>
          </w:p>
        </w:tc>
      </w:tr>
      <w:tr w:rsidR="000F47FE" w:rsidRPr="0095411E" w:rsidTr="00803FE6">
        <w:trPr>
          <w:trHeight w:val="560"/>
        </w:trPr>
        <w:tc>
          <w:tcPr>
            <w:tcW w:w="4114" w:type="dxa"/>
            <w:tcBorders>
              <w:right w:val="nil"/>
            </w:tcBorders>
          </w:tcPr>
          <w:p w:rsidR="000F47FE" w:rsidRPr="0095411E" w:rsidRDefault="000F47FE" w:rsidP="0095411E">
            <w:pPr>
              <w:widowControl/>
              <w:numPr>
                <w:ilvl w:val="0"/>
                <w:numId w:val="3"/>
              </w:numPr>
              <w:ind w:left="318" w:hanging="318"/>
              <w:rPr>
                <w:rFonts w:asciiTheme="minorHAnsi" w:hAnsiTheme="minorHAnsi" w:cs="Arial"/>
                <w:szCs w:val="24"/>
              </w:rPr>
            </w:pPr>
            <w:r w:rsidRPr="0095411E">
              <w:rPr>
                <w:rFonts w:asciiTheme="minorHAnsi" w:hAnsiTheme="minorHAnsi" w:cs="Arial"/>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0F47FE" w:rsidRPr="0095411E" w:rsidRDefault="000F47FE" w:rsidP="0095411E">
            <w:pPr>
              <w:ind w:left="318" w:hanging="318"/>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62336" behindDoc="0" locked="0" layoutInCell="1" allowOverlap="1" wp14:anchorId="20E1A7CE" wp14:editId="0BEF5A50">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1A7CE"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0F47FE" w:rsidRDefault="000F47FE" w:rsidP="000F47FE"/>
                        </w:txbxContent>
                      </v:textbox>
                    </v:shape>
                  </w:pict>
                </mc:Fallback>
              </mc:AlternateContent>
            </w:r>
          </w:p>
        </w:tc>
        <w:tc>
          <w:tcPr>
            <w:tcW w:w="4074" w:type="dxa"/>
            <w:tcBorders>
              <w:left w:val="single" w:sz="4" w:space="0" w:color="auto"/>
              <w:right w:val="nil"/>
            </w:tcBorders>
          </w:tcPr>
          <w:p w:rsidR="000F47FE" w:rsidRPr="0095411E" w:rsidRDefault="000F47FE" w:rsidP="0095411E">
            <w:pPr>
              <w:rPr>
                <w:rFonts w:asciiTheme="minorHAnsi" w:hAnsiTheme="minorHAnsi" w:cs="Arial"/>
                <w:szCs w:val="24"/>
              </w:rPr>
            </w:pPr>
            <w:r w:rsidRPr="0095411E">
              <w:rPr>
                <w:rFonts w:asciiTheme="minorHAnsi" w:hAnsiTheme="minorHAnsi" w:cs="Arial"/>
                <w:szCs w:val="24"/>
              </w:rPr>
              <w:t>14.  Working at height</w:t>
            </w:r>
          </w:p>
        </w:tc>
        <w:tc>
          <w:tcPr>
            <w:tcW w:w="526" w:type="dxa"/>
            <w:tcBorders>
              <w:top w:val="single" w:sz="4" w:space="0" w:color="auto"/>
              <w:left w:val="nil"/>
              <w:bottom w:val="single" w:sz="4" w:space="0" w:color="auto"/>
              <w:right w:val="single" w:sz="4" w:space="0" w:color="auto"/>
            </w:tcBorders>
          </w:tcPr>
          <w:p w:rsidR="000F47FE" w:rsidRPr="0095411E" w:rsidRDefault="000F47FE" w:rsidP="0095411E">
            <w:pPr>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74624" behindDoc="0" locked="0" layoutInCell="1" allowOverlap="1" wp14:anchorId="786865AF" wp14:editId="5811D45F">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865AF"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0F47FE" w:rsidRDefault="000F47FE" w:rsidP="000F47FE"/>
                        </w:txbxContent>
                      </v:textbox>
                    </v:shape>
                  </w:pict>
                </mc:Fallback>
              </mc:AlternateContent>
            </w:r>
          </w:p>
        </w:tc>
      </w:tr>
      <w:tr w:rsidR="000F47FE" w:rsidRPr="0095411E" w:rsidTr="00803FE6">
        <w:trPr>
          <w:trHeight w:val="560"/>
        </w:trPr>
        <w:tc>
          <w:tcPr>
            <w:tcW w:w="4114" w:type="dxa"/>
            <w:tcBorders>
              <w:right w:val="nil"/>
            </w:tcBorders>
          </w:tcPr>
          <w:p w:rsidR="000F47FE" w:rsidRPr="0095411E" w:rsidRDefault="000F47FE" w:rsidP="0095411E">
            <w:pPr>
              <w:widowControl/>
              <w:numPr>
                <w:ilvl w:val="0"/>
                <w:numId w:val="3"/>
              </w:numPr>
              <w:ind w:left="318" w:hanging="318"/>
              <w:rPr>
                <w:rFonts w:asciiTheme="minorHAnsi" w:hAnsiTheme="minorHAnsi" w:cs="Arial"/>
                <w:iCs/>
                <w:szCs w:val="24"/>
              </w:rPr>
            </w:pPr>
            <w:r w:rsidRPr="0095411E">
              <w:rPr>
                <w:rFonts w:asciiTheme="minorHAnsi" w:hAnsiTheme="minorHAnsi" w:cs="Arial"/>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0F47FE" w:rsidRPr="0095411E" w:rsidRDefault="000F47FE" w:rsidP="0095411E">
            <w:pPr>
              <w:ind w:left="318" w:hanging="318"/>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63360" behindDoc="0" locked="0" layoutInCell="1" allowOverlap="1" wp14:anchorId="3F0D2CA2" wp14:editId="777620CF">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D2CA2"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0F47FE" w:rsidRDefault="000F47FE" w:rsidP="000F47FE"/>
                        </w:txbxContent>
                      </v:textbox>
                    </v:shape>
                  </w:pict>
                </mc:Fallback>
              </mc:AlternateContent>
            </w:r>
          </w:p>
        </w:tc>
        <w:tc>
          <w:tcPr>
            <w:tcW w:w="4074" w:type="dxa"/>
            <w:tcBorders>
              <w:left w:val="single" w:sz="4" w:space="0" w:color="auto"/>
              <w:right w:val="nil"/>
            </w:tcBorders>
          </w:tcPr>
          <w:p w:rsidR="000F47FE" w:rsidRPr="0095411E" w:rsidRDefault="000F47FE" w:rsidP="0095411E">
            <w:pPr>
              <w:ind w:left="382" w:hanging="382"/>
              <w:rPr>
                <w:rFonts w:asciiTheme="minorHAnsi" w:hAnsiTheme="minorHAnsi" w:cs="Arial"/>
                <w:szCs w:val="24"/>
              </w:rPr>
            </w:pPr>
            <w:r w:rsidRPr="0095411E">
              <w:rPr>
                <w:rFonts w:asciiTheme="minorHAnsi" w:hAnsiTheme="minorHAnsi" w:cs="Arial"/>
                <w:szCs w:val="24"/>
              </w:rPr>
              <w:t>15.  Working wi</w:t>
            </w:r>
            <w:r w:rsidR="0095411E">
              <w:rPr>
                <w:rFonts w:asciiTheme="minorHAnsi" w:hAnsiTheme="minorHAnsi" w:cs="Arial"/>
                <w:szCs w:val="24"/>
              </w:rPr>
              <w:t xml:space="preserve">th sewage, drains, river or </w:t>
            </w:r>
            <w:r w:rsidRPr="0095411E">
              <w:rPr>
                <w:rFonts w:asciiTheme="minorHAnsi" w:hAnsiTheme="minorHAnsi" w:cs="Arial"/>
                <w:szCs w:val="24"/>
              </w:rPr>
              <w:t xml:space="preserve">canal water                                                         </w:t>
            </w:r>
          </w:p>
        </w:tc>
        <w:tc>
          <w:tcPr>
            <w:tcW w:w="526" w:type="dxa"/>
            <w:tcBorders>
              <w:top w:val="single" w:sz="4" w:space="0" w:color="auto"/>
              <w:left w:val="nil"/>
              <w:bottom w:val="single" w:sz="4" w:space="0" w:color="auto"/>
              <w:right w:val="single" w:sz="4" w:space="0" w:color="auto"/>
            </w:tcBorders>
          </w:tcPr>
          <w:p w:rsidR="000F47FE" w:rsidRPr="0095411E" w:rsidRDefault="000F47FE" w:rsidP="0095411E">
            <w:pPr>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75648" behindDoc="0" locked="0" layoutInCell="1" allowOverlap="1" wp14:anchorId="09D59CDD" wp14:editId="62EF80E8">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59CDD"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0F47FE" w:rsidRDefault="000F47FE" w:rsidP="000F47FE"/>
                        </w:txbxContent>
                      </v:textbox>
                    </v:shape>
                  </w:pict>
                </mc:Fallback>
              </mc:AlternateContent>
            </w:r>
          </w:p>
        </w:tc>
      </w:tr>
      <w:tr w:rsidR="000F47FE" w:rsidRPr="0095411E" w:rsidTr="00803FE6">
        <w:trPr>
          <w:trHeight w:val="560"/>
        </w:trPr>
        <w:tc>
          <w:tcPr>
            <w:tcW w:w="4114" w:type="dxa"/>
            <w:tcBorders>
              <w:right w:val="nil"/>
            </w:tcBorders>
          </w:tcPr>
          <w:p w:rsidR="000F47FE" w:rsidRPr="0095411E" w:rsidRDefault="000F47FE" w:rsidP="0095411E">
            <w:pPr>
              <w:widowControl/>
              <w:numPr>
                <w:ilvl w:val="0"/>
                <w:numId w:val="3"/>
              </w:numPr>
              <w:ind w:left="318" w:hanging="318"/>
              <w:rPr>
                <w:rFonts w:asciiTheme="minorHAnsi" w:hAnsiTheme="minorHAnsi" w:cs="Arial"/>
                <w:szCs w:val="24"/>
              </w:rPr>
            </w:pPr>
            <w:r w:rsidRPr="0095411E">
              <w:rPr>
                <w:rFonts w:asciiTheme="minorHAnsi" w:hAnsiTheme="minorHAnsi" w:cs="Arial"/>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0F47FE" w:rsidRPr="0095411E" w:rsidRDefault="000F47FE" w:rsidP="0095411E">
            <w:pPr>
              <w:ind w:left="318" w:hanging="318"/>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64384" behindDoc="0" locked="0" layoutInCell="1" allowOverlap="1" wp14:anchorId="19312E15" wp14:editId="0EC1A164">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12E15"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0F47FE" w:rsidRDefault="000F47FE" w:rsidP="000F47FE"/>
                        </w:txbxContent>
                      </v:textbox>
                    </v:shape>
                  </w:pict>
                </mc:Fallback>
              </mc:AlternateContent>
            </w:r>
          </w:p>
        </w:tc>
        <w:tc>
          <w:tcPr>
            <w:tcW w:w="4074" w:type="dxa"/>
            <w:tcBorders>
              <w:left w:val="single" w:sz="4" w:space="0" w:color="auto"/>
              <w:right w:val="nil"/>
            </w:tcBorders>
          </w:tcPr>
          <w:p w:rsidR="000F47FE" w:rsidRPr="0095411E" w:rsidRDefault="000F47FE" w:rsidP="0095411E">
            <w:pPr>
              <w:rPr>
                <w:rFonts w:asciiTheme="minorHAnsi" w:hAnsiTheme="minorHAnsi" w:cs="Arial"/>
                <w:szCs w:val="24"/>
              </w:rPr>
            </w:pPr>
            <w:r w:rsidRPr="0095411E">
              <w:rPr>
                <w:rFonts w:asciiTheme="minorHAnsi" w:hAnsiTheme="minorHAnsi" w:cs="Arial"/>
                <w:szCs w:val="24"/>
              </w:rPr>
              <w:t>16.  Confined spaces</w:t>
            </w:r>
          </w:p>
        </w:tc>
        <w:tc>
          <w:tcPr>
            <w:tcW w:w="526" w:type="dxa"/>
            <w:tcBorders>
              <w:top w:val="single" w:sz="4" w:space="0" w:color="auto"/>
              <w:left w:val="nil"/>
              <w:bottom w:val="single" w:sz="4" w:space="0" w:color="auto"/>
              <w:right w:val="single" w:sz="4" w:space="0" w:color="auto"/>
            </w:tcBorders>
          </w:tcPr>
          <w:p w:rsidR="000F47FE" w:rsidRPr="0095411E" w:rsidRDefault="000F47FE" w:rsidP="0095411E">
            <w:pPr>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76672" behindDoc="0" locked="0" layoutInCell="1" allowOverlap="1" wp14:anchorId="355930ED" wp14:editId="39B6C565">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930ED"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0F47FE" w:rsidRDefault="000F47FE" w:rsidP="000F47FE"/>
                        </w:txbxContent>
                      </v:textbox>
                    </v:shape>
                  </w:pict>
                </mc:Fallback>
              </mc:AlternateContent>
            </w:r>
          </w:p>
        </w:tc>
      </w:tr>
      <w:tr w:rsidR="000F47FE" w:rsidRPr="0095411E" w:rsidTr="00803FE6">
        <w:trPr>
          <w:trHeight w:val="560"/>
        </w:trPr>
        <w:tc>
          <w:tcPr>
            <w:tcW w:w="4114" w:type="dxa"/>
            <w:tcBorders>
              <w:right w:val="nil"/>
            </w:tcBorders>
          </w:tcPr>
          <w:p w:rsidR="000F47FE" w:rsidRPr="0095411E" w:rsidRDefault="000F47FE" w:rsidP="0095411E">
            <w:pPr>
              <w:widowControl/>
              <w:numPr>
                <w:ilvl w:val="0"/>
                <w:numId w:val="3"/>
              </w:numPr>
              <w:ind w:left="318" w:hanging="318"/>
              <w:rPr>
                <w:rFonts w:asciiTheme="minorHAnsi" w:hAnsiTheme="minorHAnsi" w:cs="Arial"/>
                <w:szCs w:val="24"/>
              </w:rPr>
            </w:pPr>
            <w:r w:rsidRPr="0095411E">
              <w:rPr>
                <w:rFonts w:asciiTheme="minorHAnsi" w:hAnsiTheme="minorHAnsi" w:cs="Arial"/>
                <w:szCs w:val="24"/>
              </w:rPr>
              <w:t xml:space="preserve">Noise &gt; 80 </w:t>
            </w:r>
            <w:proofErr w:type="spellStart"/>
            <w:r w:rsidRPr="0095411E">
              <w:rPr>
                <w:rFonts w:asciiTheme="minorHAnsi" w:hAnsiTheme="minorHAnsi" w:cs="Arial"/>
                <w:szCs w:val="24"/>
              </w:rPr>
              <w:t>DbA</w:t>
            </w:r>
            <w:proofErr w:type="spellEnd"/>
            <w:r w:rsidRPr="0095411E">
              <w:rPr>
                <w:rFonts w:asciiTheme="minorHAnsi" w:hAnsiTheme="minorHAnsi" w:cs="Arial"/>
                <w:szCs w:val="24"/>
              </w:rPr>
              <w:t xml:space="preserve">                                                 </w:t>
            </w:r>
          </w:p>
        </w:tc>
        <w:tc>
          <w:tcPr>
            <w:tcW w:w="500" w:type="dxa"/>
            <w:tcBorders>
              <w:top w:val="single" w:sz="4" w:space="0" w:color="auto"/>
              <w:left w:val="nil"/>
              <w:bottom w:val="single" w:sz="4" w:space="0" w:color="auto"/>
              <w:right w:val="single" w:sz="4" w:space="0" w:color="auto"/>
            </w:tcBorders>
          </w:tcPr>
          <w:p w:rsidR="000F47FE" w:rsidRPr="0095411E" w:rsidRDefault="000F47FE" w:rsidP="0095411E">
            <w:pPr>
              <w:ind w:left="318" w:hanging="318"/>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65408" behindDoc="0" locked="0" layoutInCell="1" allowOverlap="1" wp14:anchorId="33BF909B" wp14:editId="571B46C6">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F909B"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0F47FE" w:rsidRDefault="000F47FE" w:rsidP="000F47FE"/>
                        </w:txbxContent>
                      </v:textbox>
                    </v:shape>
                  </w:pict>
                </mc:Fallback>
              </mc:AlternateContent>
            </w:r>
          </w:p>
        </w:tc>
        <w:tc>
          <w:tcPr>
            <w:tcW w:w="4074" w:type="dxa"/>
            <w:tcBorders>
              <w:left w:val="single" w:sz="4" w:space="0" w:color="auto"/>
              <w:right w:val="nil"/>
            </w:tcBorders>
          </w:tcPr>
          <w:p w:rsidR="000F47FE" w:rsidRPr="0095411E" w:rsidRDefault="000F47FE" w:rsidP="0095411E">
            <w:pPr>
              <w:rPr>
                <w:rFonts w:asciiTheme="minorHAnsi" w:hAnsiTheme="minorHAnsi" w:cs="Arial"/>
                <w:szCs w:val="24"/>
              </w:rPr>
            </w:pPr>
            <w:r w:rsidRPr="0095411E">
              <w:rPr>
                <w:rFonts w:asciiTheme="minorHAnsi" w:hAnsiTheme="minorHAnsi" w:cs="Arial"/>
                <w:szCs w:val="24"/>
              </w:rPr>
              <w:t xml:space="preserve">17.  Vibrating tools                                             </w:t>
            </w:r>
          </w:p>
        </w:tc>
        <w:tc>
          <w:tcPr>
            <w:tcW w:w="526" w:type="dxa"/>
            <w:tcBorders>
              <w:top w:val="single" w:sz="4" w:space="0" w:color="auto"/>
              <w:left w:val="nil"/>
              <w:bottom w:val="single" w:sz="4" w:space="0" w:color="auto"/>
              <w:right w:val="single" w:sz="4" w:space="0" w:color="auto"/>
            </w:tcBorders>
          </w:tcPr>
          <w:p w:rsidR="000F47FE" w:rsidRPr="0095411E" w:rsidRDefault="000F47FE" w:rsidP="0095411E">
            <w:pPr>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77696" behindDoc="0" locked="0" layoutInCell="1" allowOverlap="1" wp14:anchorId="4C770A2C" wp14:editId="0DCE1793">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70A2C"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0F47FE" w:rsidRDefault="000F47FE" w:rsidP="000F47FE"/>
                        </w:txbxContent>
                      </v:textbox>
                    </v:shape>
                  </w:pict>
                </mc:Fallback>
              </mc:AlternateContent>
            </w:r>
          </w:p>
        </w:tc>
      </w:tr>
      <w:tr w:rsidR="000F47FE" w:rsidRPr="0095411E" w:rsidTr="00803FE6">
        <w:trPr>
          <w:trHeight w:val="560"/>
        </w:trPr>
        <w:tc>
          <w:tcPr>
            <w:tcW w:w="4114" w:type="dxa"/>
            <w:tcBorders>
              <w:right w:val="nil"/>
            </w:tcBorders>
          </w:tcPr>
          <w:p w:rsidR="000F47FE" w:rsidRPr="0095411E" w:rsidRDefault="000F47FE" w:rsidP="0095411E">
            <w:pPr>
              <w:widowControl/>
              <w:numPr>
                <w:ilvl w:val="0"/>
                <w:numId w:val="3"/>
              </w:numPr>
              <w:ind w:left="318" w:hanging="318"/>
              <w:rPr>
                <w:rFonts w:asciiTheme="minorHAnsi" w:hAnsiTheme="minorHAnsi" w:cs="Arial"/>
                <w:szCs w:val="24"/>
              </w:rPr>
            </w:pPr>
            <w:r w:rsidRPr="0095411E">
              <w:rPr>
                <w:rFonts w:asciiTheme="minorHAnsi" w:hAnsiTheme="minorHAnsi" w:cs="Arial"/>
                <w:szCs w:val="24"/>
              </w:rPr>
              <w:t>Night Working</w:t>
            </w:r>
          </w:p>
          <w:p w:rsidR="000F47FE" w:rsidRPr="0095411E" w:rsidRDefault="000F47FE" w:rsidP="0095411E">
            <w:pPr>
              <w:ind w:left="318" w:hanging="318"/>
              <w:rPr>
                <w:rFonts w:asciiTheme="minorHAnsi" w:hAnsiTheme="minorHAnsi" w:cs="Arial"/>
                <w:szCs w:val="24"/>
              </w:rPr>
            </w:pPr>
            <w:r w:rsidRPr="0095411E">
              <w:rPr>
                <w:rFonts w:asciiTheme="minorHAnsi" w:hAnsiTheme="minorHAnsi" w:cs="Arial"/>
                <w:szCs w:val="24"/>
              </w:rPr>
              <w:t xml:space="preserve">     (between 2200 </w:t>
            </w:r>
            <w:proofErr w:type="spellStart"/>
            <w:r w:rsidRPr="0095411E">
              <w:rPr>
                <w:rFonts w:asciiTheme="minorHAnsi" w:hAnsiTheme="minorHAnsi" w:cs="Arial"/>
                <w:szCs w:val="24"/>
              </w:rPr>
              <w:t>hrs</w:t>
            </w:r>
            <w:proofErr w:type="spellEnd"/>
            <w:r w:rsidRPr="0095411E">
              <w:rPr>
                <w:rFonts w:asciiTheme="minorHAnsi" w:hAnsiTheme="minorHAnsi" w:cs="Arial"/>
                <w:szCs w:val="24"/>
              </w:rPr>
              <w:t xml:space="preserve"> and 0600 </w:t>
            </w:r>
            <w:proofErr w:type="spellStart"/>
            <w:r w:rsidRPr="0095411E">
              <w:rPr>
                <w:rFonts w:asciiTheme="minorHAnsi" w:hAnsiTheme="minorHAnsi" w:cs="Arial"/>
                <w:szCs w:val="24"/>
              </w:rPr>
              <w:t>hrs</w:t>
            </w:r>
            <w:proofErr w:type="spellEnd"/>
            <w:r w:rsidRPr="0095411E">
              <w:rPr>
                <w:rFonts w:asciiTheme="minorHAnsi" w:hAnsiTheme="minorHAnsi" w:cs="Arial"/>
                <w:szCs w:val="24"/>
              </w:rPr>
              <w:t>)</w:t>
            </w:r>
          </w:p>
        </w:tc>
        <w:tc>
          <w:tcPr>
            <w:tcW w:w="500" w:type="dxa"/>
            <w:tcBorders>
              <w:top w:val="single" w:sz="4" w:space="0" w:color="auto"/>
              <w:left w:val="nil"/>
              <w:bottom w:val="single" w:sz="4" w:space="0" w:color="auto"/>
              <w:right w:val="single" w:sz="4" w:space="0" w:color="auto"/>
            </w:tcBorders>
          </w:tcPr>
          <w:p w:rsidR="000F47FE" w:rsidRPr="0095411E" w:rsidRDefault="000F47FE" w:rsidP="0095411E">
            <w:pPr>
              <w:ind w:left="318" w:hanging="318"/>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66432" behindDoc="0" locked="0" layoutInCell="1" allowOverlap="1" wp14:anchorId="366B10DC" wp14:editId="44729313">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B10DC"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0F47FE" w:rsidRDefault="000F47FE" w:rsidP="000F47FE"/>
                        </w:txbxContent>
                      </v:textbox>
                    </v:shape>
                  </w:pict>
                </mc:Fallback>
              </mc:AlternateContent>
            </w:r>
          </w:p>
        </w:tc>
        <w:tc>
          <w:tcPr>
            <w:tcW w:w="4074" w:type="dxa"/>
            <w:tcBorders>
              <w:left w:val="single" w:sz="4" w:space="0" w:color="auto"/>
              <w:right w:val="nil"/>
            </w:tcBorders>
          </w:tcPr>
          <w:p w:rsidR="000F47FE" w:rsidRPr="0095411E" w:rsidRDefault="000F47FE" w:rsidP="0095411E">
            <w:pPr>
              <w:rPr>
                <w:rFonts w:asciiTheme="minorHAnsi" w:hAnsiTheme="minorHAnsi" w:cs="Arial"/>
                <w:szCs w:val="24"/>
              </w:rPr>
            </w:pPr>
            <w:r w:rsidRPr="0095411E">
              <w:rPr>
                <w:rFonts w:asciiTheme="minorHAnsi" w:hAnsiTheme="minorHAnsi" w:cs="Arial"/>
                <w:szCs w:val="24"/>
              </w:rPr>
              <w:t>18.  Diving</w:t>
            </w:r>
          </w:p>
        </w:tc>
        <w:tc>
          <w:tcPr>
            <w:tcW w:w="526" w:type="dxa"/>
            <w:tcBorders>
              <w:top w:val="single" w:sz="4" w:space="0" w:color="auto"/>
              <w:left w:val="nil"/>
              <w:bottom w:val="single" w:sz="4" w:space="0" w:color="auto"/>
              <w:right w:val="single" w:sz="4" w:space="0" w:color="auto"/>
            </w:tcBorders>
          </w:tcPr>
          <w:p w:rsidR="000F47FE" w:rsidRPr="0095411E" w:rsidRDefault="000F47FE" w:rsidP="0095411E">
            <w:pPr>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78720" behindDoc="0" locked="0" layoutInCell="1" allowOverlap="1" wp14:anchorId="7A8120DB" wp14:editId="46D67369">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120DB"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0F47FE" w:rsidRDefault="000F47FE" w:rsidP="000F47FE"/>
                        </w:txbxContent>
                      </v:textbox>
                    </v:shape>
                  </w:pict>
                </mc:Fallback>
              </mc:AlternateContent>
            </w:r>
          </w:p>
        </w:tc>
      </w:tr>
      <w:tr w:rsidR="000F47FE" w:rsidRPr="0095411E" w:rsidTr="00803FE6">
        <w:trPr>
          <w:trHeight w:val="560"/>
        </w:trPr>
        <w:tc>
          <w:tcPr>
            <w:tcW w:w="4114" w:type="dxa"/>
            <w:tcBorders>
              <w:right w:val="nil"/>
            </w:tcBorders>
          </w:tcPr>
          <w:p w:rsidR="000F47FE" w:rsidRPr="0095411E" w:rsidRDefault="000F47FE" w:rsidP="0095411E">
            <w:pPr>
              <w:widowControl/>
              <w:numPr>
                <w:ilvl w:val="0"/>
                <w:numId w:val="3"/>
              </w:numPr>
              <w:ind w:left="318" w:hanging="318"/>
              <w:rPr>
                <w:rFonts w:asciiTheme="minorHAnsi" w:hAnsiTheme="minorHAnsi" w:cs="Arial"/>
                <w:szCs w:val="24"/>
              </w:rPr>
            </w:pPr>
            <w:r w:rsidRPr="0095411E">
              <w:rPr>
                <w:rFonts w:asciiTheme="minorHAnsi" w:hAnsiTheme="minorHAnsi" w:cs="Arial"/>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0F47FE" w:rsidRPr="0095411E" w:rsidRDefault="000F47FE" w:rsidP="0095411E">
            <w:pPr>
              <w:ind w:left="318" w:hanging="318"/>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67456" behindDoc="0" locked="0" layoutInCell="1" allowOverlap="1" wp14:anchorId="2C1654BE" wp14:editId="6FBDCF71">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654BE"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0F47FE" w:rsidRDefault="000F47FE" w:rsidP="000F47FE">
                            <w:r>
                              <w:t>X</w:t>
                            </w:r>
                          </w:p>
                        </w:txbxContent>
                      </v:textbox>
                    </v:shape>
                  </w:pict>
                </mc:Fallback>
              </mc:AlternateContent>
            </w:r>
          </w:p>
        </w:tc>
        <w:tc>
          <w:tcPr>
            <w:tcW w:w="4074" w:type="dxa"/>
            <w:tcBorders>
              <w:left w:val="single" w:sz="4" w:space="0" w:color="auto"/>
              <w:right w:val="nil"/>
            </w:tcBorders>
          </w:tcPr>
          <w:p w:rsidR="000F47FE" w:rsidRPr="0095411E" w:rsidRDefault="000F47FE" w:rsidP="0095411E">
            <w:pPr>
              <w:rPr>
                <w:rFonts w:asciiTheme="minorHAnsi" w:hAnsiTheme="minorHAnsi" w:cs="Arial"/>
                <w:szCs w:val="24"/>
              </w:rPr>
            </w:pPr>
            <w:r w:rsidRPr="0095411E">
              <w:rPr>
                <w:rFonts w:asciiTheme="minorHAnsi" w:hAnsiTheme="minorHAnsi" w:cs="Arial"/>
                <w:szCs w:val="24"/>
              </w:rPr>
              <w:t>19.  Compressed gases</w:t>
            </w:r>
          </w:p>
        </w:tc>
        <w:tc>
          <w:tcPr>
            <w:tcW w:w="526" w:type="dxa"/>
            <w:tcBorders>
              <w:top w:val="nil"/>
              <w:left w:val="nil"/>
              <w:bottom w:val="single" w:sz="4" w:space="0" w:color="auto"/>
              <w:right w:val="single" w:sz="4" w:space="0" w:color="auto"/>
            </w:tcBorders>
          </w:tcPr>
          <w:p w:rsidR="000F47FE" w:rsidRPr="0095411E" w:rsidRDefault="000F47FE" w:rsidP="0095411E">
            <w:pPr>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79744" behindDoc="0" locked="0" layoutInCell="1" allowOverlap="1" wp14:anchorId="5FCC1AC2" wp14:editId="342B764B">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C1AC2"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0F47FE" w:rsidRDefault="000F47FE" w:rsidP="000F47FE"/>
                        </w:txbxContent>
                      </v:textbox>
                    </v:shape>
                  </w:pict>
                </mc:Fallback>
              </mc:AlternateContent>
            </w:r>
          </w:p>
        </w:tc>
      </w:tr>
      <w:tr w:rsidR="000F47FE" w:rsidRPr="0095411E" w:rsidTr="00803FE6">
        <w:trPr>
          <w:trHeight w:val="560"/>
        </w:trPr>
        <w:tc>
          <w:tcPr>
            <w:tcW w:w="4114" w:type="dxa"/>
            <w:tcBorders>
              <w:right w:val="nil"/>
            </w:tcBorders>
          </w:tcPr>
          <w:p w:rsidR="000F47FE" w:rsidRPr="0095411E" w:rsidRDefault="000F47FE" w:rsidP="0095411E">
            <w:pPr>
              <w:widowControl/>
              <w:numPr>
                <w:ilvl w:val="0"/>
                <w:numId w:val="3"/>
              </w:numPr>
              <w:ind w:left="318" w:hanging="318"/>
              <w:rPr>
                <w:rFonts w:asciiTheme="minorHAnsi" w:hAnsiTheme="minorHAnsi" w:cs="Arial"/>
                <w:szCs w:val="24"/>
              </w:rPr>
            </w:pPr>
            <w:r w:rsidRPr="0095411E">
              <w:rPr>
                <w:rFonts w:asciiTheme="minorHAnsi" w:hAnsiTheme="minorHAnsi" w:cs="Arial"/>
                <w:szCs w:val="24"/>
              </w:rPr>
              <w:t xml:space="preserve">Repetitive tasks (e.g. pipette use, book sensitization </w:t>
            </w:r>
            <w:proofErr w:type="spellStart"/>
            <w:r w:rsidRPr="0095411E">
              <w:rPr>
                <w:rFonts w:asciiTheme="minorHAnsi" w:hAnsiTheme="minorHAnsi" w:cs="Arial"/>
                <w:szCs w:val="24"/>
              </w:rPr>
              <w:t>etc</w:t>
            </w:r>
            <w:proofErr w:type="spellEnd"/>
            <w:r w:rsidRPr="0095411E">
              <w:rPr>
                <w:rFonts w:asciiTheme="minorHAnsi" w:hAnsiTheme="minorHAnsi" w:cs="Arial"/>
                <w:szCs w:val="24"/>
              </w:rPr>
              <w:t xml:space="preserve">)                                                         </w:t>
            </w:r>
          </w:p>
        </w:tc>
        <w:tc>
          <w:tcPr>
            <w:tcW w:w="500" w:type="dxa"/>
            <w:tcBorders>
              <w:top w:val="single" w:sz="4" w:space="0" w:color="auto"/>
              <w:left w:val="nil"/>
              <w:bottom w:val="nil"/>
              <w:right w:val="single" w:sz="4" w:space="0" w:color="auto"/>
            </w:tcBorders>
          </w:tcPr>
          <w:p w:rsidR="000F47FE" w:rsidRPr="0095411E" w:rsidRDefault="000F47FE" w:rsidP="0095411E">
            <w:pPr>
              <w:ind w:left="318" w:hanging="318"/>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68480" behindDoc="0" locked="0" layoutInCell="1" allowOverlap="1" wp14:anchorId="0265F1B8" wp14:editId="1BF6C47C">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5F1B8"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0F47FE" w:rsidRDefault="000F47FE" w:rsidP="000F47FE"/>
                        </w:txbxContent>
                      </v:textbox>
                    </v:shape>
                  </w:pict>
                </mc:Fallback>
              </mc:AlternateContent>
            </w:r>
          </w:p>
        </w:tc>
        <w:tc>
          <w:tcPr>
            <w:tcW w:w="4074" w:type="dxa"/>
            <w:tcBorders>
              <w:left w:val="single" w:sz="4" w:space="0" w:color="auto"/>
              <w:bottom w:val="single" w:sz="4" w:space="0" w:color="auto"/>
              <w:right w:val="nil"/>
            </w:tcBorders>
          </w:tcPr>
          <w:p w:rsidR="000F47FE" w:rsidRPr="0095411E" w:rsidRDefault="000F47FE" w:rsidP="0095411E">
            <w:pPr>
              <w:rPr>
                <w:rFonts w:asciiTheme="minorHAnsi" w:hAnsiTheme="minorHAnsi" w:cs="Arial"/>
                <w:szCs w:val="24"/>
              </w:rPr>
            </w:pPr>
            <w:r w:rsidRPr="0095411E">
              <w:rPr>
                <w:rFonts w:asciiTheme="minorHAnsi" w:hAnsiTheme="minorHAnsi" w:cs="Arial"/>
                <w:szCs w:val="24"/>
              </w:rPr>
              <w:t>20.  Small print/</w:t>
            </w:r>
            <w:proofErr w:type="spellStart"/>
            <w:r w:rsidRPr="0095411E">
              <w:rPr>
                <w:rFonts w:asciiTheme="minorHAnsi" w:hAnsiTheme="minorHAnsi" w:cs="Arial"/>
                <w:szCs w:val="24"/>
              </w:rPr>
              <w:t>colour</w:t>
            </w:r>
            <w:proofErr w:type="spellEnd"/>
            <w:r w:rsidRPr="0095411E">
              <w:rPr>
                <w:rFonts w:asciiTheme="minorHAnsi" w:hAnsiTheme="minorHAnsi" w:cs="Arial"/>
                <w:szCs w:val="24"/>
              </w:rPr>
              <w:t xml:space="preserve"> coding</w:t>
            </w:r>
          </w:p>
        </w:tc>
        <w:tc>
          <w:tcPr>
            <w:tcW w:w="526" w:type="dxa"/>
            <w:tcBorders>
              <w:top w:val="single" w:sz="4" w:space="0" w:color="auto"/>
              <w:left w:val="nil"/>
              <w:bottom w:val="single" w:sz="4" w:space="0" w:color="auto"/>
              <w:right w:val="single" w:sz="4" w:space="0" w:color="auto"/>
            </w:tcBorders>
          </w:tcPr>
          <w:p w:rsidR="000F47FE" w:rsidRPr="0095411E" w:rsidRDefault="000F47FE" w:rsidP="0095411E">
            <w:pPr>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80768" behindDoc="0" locked="0" layoutInCell="1" allowOverlap="1" wp14:anchorId="64DC9C11" wp14:editId="7E5C32E8">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C9C11"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0F47FE" w:rsidRDefault="000F47FE" w:rsidP="000F47FE"/>
                        </w:txbxContent>
                      </v:textbox>
                    </v:shape>
                  </w:pict>
                </mc:Fallback>
              </mc:AlternateContent>
            </w:r>
          </w:p>
        </w:tc>
      </w:tr>
      <w:tr w:rsidR="000F47FE" w:rsidRPr="0095411E" w:rsidTr="00803FE6">
        <w:trPr>
          <w:cantSplit/>
          <w:trHeight w:val="560"/>
        </w:trPr>
        <w:tc>
          <w:tcPr>
            <w:tcW w:w="4614" w:type="dxa"/>
            <w:gridSpan w:val="2"/>
            <w:tcBorders>
              <w:right w:val="single" w:sz="4" w:space="0" w:color="auto"/>
            </w:tcBorders>
          </w:tcPr>
          <w:p w:rsidR="000F47FE" w:rsidRPr="0095411E" w:rsidRDefault="000F47FE" w:rsidP="0095411E">
            <w:pPr>
              <w:widowControl/>
              <w:numPr>
                <w:ilvl w:val="0"/>
                <w:numId w:val="3"/>
              </w:numPr>
              <w:ind w:left="318" w:hanging="318"/>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69504" behindDoc="0" locked="0" layoutInCell="1" allowOverlap="1" wp14:anchorId="3219DC5A" wp14:editId="25273C18">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9DC5A"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0F47FE" w:rsidRDefault="000F47FE" w:rsidP="000F47FE"/>
                        </w:txbxContent>
                      </v:textbox>
                    </v:shape>
                  </w:pict>
                </mc:Fallback>
              </mc:AlternateContent>
            </w:r>
            <w:proofErr w:type="spellStart"/>
            <w:r w:rsidRPr="0095411E">
              <w:rPr>
                <w:rFonts w:asciiTheme="minorHAnsi" w:hAnsiTheme="minorHAnsi" w:cs="Arial"/>
                <w:szCs w:val="24"/>
              </w:rPr>
              <w:t>Ionising</w:t>
            </w:r>
            <w:proofErr w:type="spellEnd"/>
            <w:r w:rsidRPr="0095411E">
              <w:rPr>
                <w:rFonts w:asciiTheme="minorHAnsi" w:hAnsiTheme="minorHAnsi" w:cs="Arial"/>
                <w:szCs w:val="24"/>
              </w:rPr>
              <w:t xml:space="preserve"> radiation/                                                                            non-</w:t>
            </w:r>
            <w:proofErr w:type="spellStart"/>
            <w:r w:rsidRPr="0095411E">
              <w:rPr>
                <w:rFonts w:asciiTheme="minorHAnsi" w:hAnsiTheme="minorHAnsi" w:cs="Arial"/>
                <w:szCs w:val="24"/>
              </w:rPr>
              <w:t>ionising</w:t>
            </w:r>
            <w:proofErr w:type="spellEnd"/>
            <w:r w:rsidRPr="0095411E">
              <w:rPr>
                <w:rFonts w:asciiTheme="minorHAnsi" w:hAnsiTheme="minorHAnsi" w:cs="Arial"/>
                <w:szCs w:val="24"/>
              </w:rPr>
              <w:t xml:space="preserve"> radiation/lasers/UV radiation                           </w:t>
            </w:r>
          </w:p>
        </w:tc>
        <w:tc>
          <w:tcPr>
            <w:tcW w:w="4074" w:type="dxa"/>
            <w:tcBorders>
              <w:top w:val="single" w:sz="4" w:space="0" w:color="auto"/>
              <w:left w:val="single" w:sz="4" w:space="0" w:color="auto"/>
              <w:bottom w:val="nil"/>
              <w:right w:val="nil"/>
            </w:tcBorders>
          </w:tcPr>
          <w:p w:rsidR="000F47FE" w:rsidRPr="0095411E" w:rsidRDefault="000F47FE" w:rsidP="0095411E">
            <w:pPr>
              <w:rPr>
                <w:rFonts w:asciiTheme="minorHAnsi" w:hAnsiTheme="minorHAnsi" w:cs="Arial"/>
                <w:szCs w:val="24"/>
              </w:rPr>
            </w:pPr>
            <w:r w:rsidRPr="0095411E">
              <w:rPr>
                <w:rFonts w:asciiTheme="minorHAnsi" w:hAnsiTheme="minorHAnsi" w:cs="Arial"/>
                <w:szCs w:val="24"/>
              </w:rPr>
              <w:t>21.  Contaminated soil/</w:t>
            </w:r>
            <w:proofErr w:type="spellStart"/>
            <w:r w:rsidRPr="0095411E">
              <w:rPr>
                <w:rFonts w:asciiTheme="minorHAnsi" w:hAnsiTheme="minorHAnsi" w:cs="Arial"/>
                <w:szCs w:val="24"/>
              </w:rPr>
              <w:t>bioaerosols</w:t>
            </w:r>
            <w:proofErr w:type="spellEnd"/>
          </w:p>
        </w:tc>
        <w:tc>
          <w:tcPr>
            <w:tcW w:w="526" w:type="dxa"/>
            <w:tcBorders>
              <w:left w:val="nil"/>
            </w:tcBorders>
          </w:tcPr>
          <w:p w:rsidR="000F47FE" w:rsidRPr="0095411E" w:rsidRDefault="000F47FE" w:rsidP="0095411E">
            <w:pPr>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81792" behindDoc="0" locked="0" layoutInCell="1" allowOverlap="1" wp14:anchorId="6D391E90" wp14:editId="43565CD8">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91E90"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0F47FE" w:rsidRDefault="000F47FE" w:rsidP="000F47FE"/>
                        </w:txbxContent>
                      </v:textbox>
                    </v:shape>
                  </w:pict>
                </mc:Fallback>
              </mc:AlternateContent>
            </w:r>
          </w:p>
        </w:tc>
      </w:tr>
      <w:tr w:rsidR="000F47FE" w:rsidRPr="0095411E" w:rsidTr="00803FE6">
        <w:trPr>
          <w:cantSplit/>
          <w:trHeight w:val="560"/>
        </w:trPr>
        <w:tc>
          <w:tcPr>
            <w:tcW w:w="4614" w:type="dxa"/>
            <w:gridSpan w:val="2"/>
          </w:tcPr>
          <w:p w:rsidR="000F47FE" w:rsidRPr="0095411E" w:rsidRDefault="000F47FE" w:rsidP="0095411E">
            <w:pPr>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61312" behindDoc="0" locked="0" layoutInCell="1" allowOverlap="1" wp14:anchorId="63349EE9" wp14:editId="74C145AE">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49EE9"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0F47FE" w:rsidRDefault="000F47FE" w:rsidP="000F47FE"/>
                        </w:txbxContent>
                      </v:textbox>
                    </v:shape>
                  </w:pict>
                </mc:Fallback>
              </mc:AlternateContent>
            </w:r>
            <w:r w:rsidRPr="0095411E">
              <w:rPr>
                <w:rFonts w:asciiTheme="minorHAnsi" w:hAnsiTheme="minorHAnsi" w:cs="Arial"/>
                <w:szCs w:val="24"/>
              </w:rPr>
              <w:t xml:space="preserve">10.  Asbestos and lead                                                         </w:t>
            </w:r>
          </w:p>
        </w:tc>
        <w:tc>
          <w:tcPr>
            <w:tcW w:w="4600" w:type="dxa"/>
            <w:gridSpan w:val="2"/>
          </w:tcPr>
          <w:p w:rsidR="000F47FE" w:rsidRPr="0095411E" w:rsidRDefault="000F47FE" w:rsidP="0095411E">
            <w:pPr>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82816" behindDoc="0" locked="0" layoutInCell="1" allowOverlap="1" wp14:anchorId="359B19C6" wp14:editId="1A389A9F">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B19C6"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0F47FE" w:rsidRDefault="000F47FE" w:rsidP="000F47FE"/>
                        </w:txbxContent>
                      </v:textbox>
                    </v:shape>
                  </w:pict>
                </mc:Fallback>
              </mc:AlternateContent>
            </w:r>
            <w:r w:rsidRPr="0095411E">
              <w:rPr>
                <w:rFonts w:asciiTheme="minorHAnsi" w:hAnsiTheme="minorHAnsi" w:cs="Arial"/>
                <w:szCs w:val="24"/>
              </w:rPr>
              <w:t xml:space="preserve">22.  Nanomaterials                                           </w:t>
            </w:r>
          </w:p>
        </w:tc>
      </w:tr>
      <w:tr w:rsidR="000F47FE" w:rsidRPr="0095411E" w:rsidTr="00803FE6">
        <w:trPr>
          <w:cantSplit/>
          <w:trHeight w:val="560"/>
        </w:trPr>
        <w:tc>
          <w:tcPr>
            <w:tcW w:w="4614" w:type="dxa"/>
            <w:gridSpan w:val="2"/>
          </w:tcPr>
          <w:p w:rsidR="000F47FE" w:rsidRPr="0095411E" w:rsidRDefault="000F47FE" w:rsidP="0095411E">
            <w:pPr>
              <w:ind w:left="318" w:hanging="284"/>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71552" behindDoc="0" locked="0" layoutInCell="1" allowOverlap="1" wp14:anchorId="08908980" wp14:editId="2BF7AEC5">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08980"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0F47FE" w:rsidRDefault="000F47FE" w:rsidP="000F47FE"/>
                        </w:txbxContent>
                      </v:textbox>
                    </v:shape>
                  </w:pict>
                </mc:Fallback>
              </mc:AlternateContent>
            </w:r>
            <w:r w:rsidRPr="0095411E">
              <w:rPr>
                <w:rFonts w:asciiTheme="minorHAnsi" w:hAnsiTheme="minorHAnsi" w:cs="Arial"/>
                <w:szCs w:val="24"/>
              </w:rPr>
              <w:t>11.  Driving on University business (mini-bus,</w:t>
            </w:r>
            <w:r w:rsidR="0095411E">
              <w:rPr>
                <w:rFonts w:asciiTheme="minorHAnsi" w:hAnsiTheme="minorHAnsi" w:cs="Arial"/>
                <w:szCs w:val="24"/>
              </w:rPr>
              <w:t xml:space="preserve"> </w:t>
            </w:r>
            <w:bookmarkStart w:id="1" w:name="_GoBack"/>
            <w:bookmarkEnd w:id="1"/>
            <w:r w:rsidRPr="0095411E">
              <w:rPr>
                <w:rFonts w:asciiTheme="minorHAnsi" w:hAnsiTheme="minorHAnsi" w:cs="Arial"/>
                <w:szCs w:val="24"/>
              </w:rPr>
              <w:t xml:space="preserve">van, bus, forklift truck </w:t>
            </w:r>
            <w:proofErr w:type="spellStart"/>
            <w:r w:rsidRPr="0095411E">
              <w:rPr>
                <w:rFonts w:asciiTheme="minorHAnsi" w:hAnsiTheme="minorHAnsi" w:cs="Arial"/>
                <w:szCs w:val="24"/>
              </w:rPr>
              <w:t>etc</w:t>
            </w:r>
            <w:proofErr w:type="spellEnd"/>
            <w:r w:rsidRPr="0095411E">
              <w:rPr>
                <w:rFonts w:asciiTheme="minorHAnsi" w:hAnsiTheme="minorHAnsi" w:cs="Arial"/>
                <w:szCs w:val="24"/>
              </w:rPr>
              <w:t xml:space="preserve">)                                                </w:t>
            </w:r>
          </w:p>
        </w:tc>
        <w:tc>
          <w:tcPr>
            <w:tcW w:w="4600" w:type="dxa"/>
            <w:gridSpan w:val="2"/>
          </w:tcPr>
          <w:p w:rsidR="000F47FE" w:rsidRPr="0095411E" w:rsidRDefault="000F47FE" w:rsidP="0095411E">
            <w:pPr>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83840" behindDoc="0" locked="0" layoutInCell="1" allowOverlap="1" wp14:anchorId="57F8890B" wp14:editId="74AE3DCA">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8890B" id="Text Box 3"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0F47FE" w:rsidRDefault="000F47FE" w:rsidP="000F47FE"/>
                        </w:txbxContent>
                      </v:textbox>
                    </v:shape>
                  </w:pict>
                </mc:Fallback>
              </mc:AlternateContent>
            </w:r>
            <w:r w:rsidRPr="0095411E">
              <w:rPr>
                <w:rFonts w:asciiTheme="minorHAnsi" w:hAnsiTheme="minorHAnsi" w:cs="Arial"/>
                <w:szCs w:val="24"/>
              </w:rPr>
              <w:t xml:space="preserve">23.  Workplace stressors (e.g. workload, relationships, job role </w:t>
            </w:r>
            <w:proofErr w:type="spellStart"/>
            <w:r w:rsidRPr="0095411E">
              <w:rPr>
                <w:rFonts w:asciiTheme="minorHAnsi" w:hAnsiTheme="minorHAnsi" w:cs="Arial"/>
                <w:szCs w:val="24"/>
              </w:rPr>
              <w:t>etc</w:t>
            </w:r>
            <w:proofErr w:type="spellEnd"/>
            <w:r w:rsidRPr="0095411E">
              <w:rPr>
                <w:rFonts w:asciiTheme="minorHAnsi" w:hAnsiTheme="minorHAnsi" w:cs="Arial"/>
                <w:szCs w:val="24"/>
              </w:rPr>
              <w:t xml:space="preserve">)                                           </w:t>
            </w:r>
          </w:p>
        </w:tc>
      </w:tr>
      <w:tr w:rsidR="000F47FE" w:rsidRPr="0095411E" w:rsidTr="00803FE6">
        <w:trPr>
          <w:cantSplit/>
          <w:trHeight w:val="560"/>
        </w:trPr>
        <w:tc>
          <w:tcPr>
            <w:tcW w:w="4614" w:type="dxa"/>
            <w:gridSpan w:val="2"/>
          </w:tcPr>
          <w:p w:rsidR="000F47FE" w:rsidRPr="0095411E" w:rsidRDefault="000F47FE" w:rsidP="0095411E">
            <w:pPr>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72576" behindDoc="0" locked="0" layoutInCell="1" allowOverlap="1" wp14:anchorId="5B856392" wp14:editId="2749B52D">
                      <wp:simplePos x="0" y="0"/>
                      <wp:positionH relativeFrom="column">
                        <wp:posOffset>2571115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56392"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rsidR="000F47FE" w:rsidRDefault="000F47FE" w:rsidP="000F47FE"/>
                        </w:txbxContent>
                      </v:textbox>
                    </v:shape>
                  </w:pict>
                </mc:Fallback>
              </mc:AlternateContent>
            </w:r>
            <w:r w:rsidRPr="0095411E">
              <w:rPr>
                <w:rFonts w:asciiTheme="minorHAnsi" w:hAnsiTheme="minorHAnsi" w:cs="Arial"/>
                <w:szCs w:val="24"/>
              </w:rPr>
              <w:t xml:space="preserve">12.  Food handling                                              </w:t>
            </w:r>
          </w:p>
        </w:tc>
        <w:tc>
          <w:tcPr>
            <w:tcW w:w="4600" w:type="dxa"/>
            <w:gridSpan w:val="2"/>
          </w:tcPr>
          <w:p w:rsidR="000F47FE" w:rsidRPr="0095411E" w:rsidRDefault="000F47FE" w:rsidP="0095411E">
            <w:pPr>
              <w:rPr>
                <w:rFonts w:asciiTheme="minorHAnsi" w:hAnsiTheme="minorHAnsi" w:cs="Arial"/>
                <w:szCs w:val="24"/>
              </w:rPr>
            </w:pPr>
            <w:r w:rsidRPr="0095411E">
              <w:rPr>
                <w:rFonts w:asciiTheme="minorHAnsi" w:hAnsiTheme="minorHAnsi" w:cs="Arial"/>
                <w:noProof/>
                <w:szCs w:val="24"/>
                <w:lang w:eastAsia="en-GB"/>
              </w:rPr>
              <mc:AlternateContent>
                <mc:Choice Requires="wps">
                  <w:drawing>
                    <wp:anchor distT="0" distB="0" distL="114300" distR="114300" simplePos="0" relativeHeight="251684864" behindDoc="0" locked="0" layoutInCell="1" allowOverlap="1" wp14:anchorId="51B850B8" wp14:editId="26FD86BA">
                      <wp:simplePos x="0" y="0"/>
                      <wp:positionH relativeFrom="column">
                        <wp:posOffset>2536825</wp:posOffset>
                      </wp:positionH>
                      <wp:positionV relativeFrom="paragraph">
                        <wp:posOffset>71120</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47FE" w:rsidRDefault="000F47FE" w:rsidP="000F4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850B8" id="Text Box 26"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0F47FE" w:rsidRDefault="000F47FE" w:rsidP="000F47FE"/>
                        </w:txbxContent>
                      </v:textbox>
                    </v:shape>
                  </w:pict>
                </mc:Fallback>
              </mc:AlternateContent>
            </w:r>
            <w:r w:rsidRPr="0095411E">
              <w:rPr>
                <w:rFonts w:asciiTheme="minorHAnsi" w:hAnsiTheme="minorHAnsi" w:cs="Arial"/>
                <w:szCs w:val="24"/>
              </w:rPr>
              <w:t xml:space="preserve">24.  Other (please specify)                      </w:t>
            </w:r>
          </w:p>
          <w:p w:rsidR="000F47FE" w:rsidRPr="0095411E" w:rsidRDefault="000F47FE" w:rsidP="0095411E">
            <w:pPr>
              <w:rPr>
                <w:rFonts w:asciiTheme="minorHAnsi" w:hAnsiTheme="minorHAnsi" w:cs="Arial"/>
                <w:szCs w:val="24"/>
              </w:rPr>
            </w:pPr>
          </w:p>
        </w:tc>
      </w:tr>
    </w:tbl>
    <w:p w:rsidR="000F47FE" w:rsidRPr="0095411E" w:rsidRDefault="000F47FE" w:rsidP="0095411E">
      <w:pPr>
        <w:rPr>
          <w:rFonts w:asciiTheme="minorHAnsi" w:eastAsia="Calibri" w:hAnsiTheme="minorHAnsi"/>
          <w:szCs w:val="24"/>
        </w:rPr>
      </w:pPr>
    </w:p>
    <w:p w:rsidR="000F47FE" w:rsidRPr="0095411E" w:rsidRDefault="000F47FE" w:rsidP="0095411E">
      <w:pPr>
        <w:rPr>
          <w:rFonts w:asciiTheme="minorHAnsi" w:eastAsia="Calibri" w:hAnsiTheme="minorHAnsi"/>
          <w:b/>
          <w:szCs w:val="24"/>
        </w:rPr>
      </w:pPr>
      <w:r w:rsidRPr="0095411E">
        <w:rPr>
          <w:rFonts w:asciiTheme="minorHAnsi" w:eastAsia="Calibr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0F47FE" w:rsidRPr="0095411E" w:rsidTr="00803FE6">
        <w:tc>
          <w:tcPr>
            <w:tcW w:w="2660" w:type="dxa"/>
          </w:tcPr>
          <w:p w:rsidR="000F47FE" w:rsidRPr="0095411E" w:rsidRDefault="000F47FE" w:rsidP="0095411E">
            <w:pPr>
              <w:rPr>
                <w:rFonts w:asciiTheme="minorHAnsi" w:eastAsia="Calibri" w:hAnsiTheme="minorHAnsi"/>
                <w:b/>
                <w:szCs w:val="24"/>
              </w:rPr>
            </w:pPr>
            <w:r w:rsidRPr="0095411E">
              <w:rPr>
                <w:rFonts w:asciiTheme="minorHAnsi" w:eastAsia="Calibri" w:hAnsiTheme="minorHAnsi"/>
                <w:b/>
                <w:szCs w:val="24"/>
              </w:rPr>
              <w:t>Name (block capitals)</w:t>
            </w:r>
          </w:p>
        </w:tc>
        <w:tc>
          <w:tcPr>
            <w:tcW w:w="6582" w:type="dxa"/>
          </w:tcPr>
          <w:p w:rsidR="000F47FE" w:rsidRPr="0095411E" w:rsidRDefault="000F47FE" w:rsidP="0095411E">
            <w:pPr>
              <w:rPr>
                <w:rFonts w:asciiTheme="minorHAnsi" w:eastAsia="Calibri" w:hAnsiTheme="minorHAnsi"/>
                <w:szCs w:val="24"/>
              </w:rPr>
            </w:pPr>
            <w:r w:rsidRPr="0095411E">
              <w:rPr>
                <w:rFonts w:asciiTheme="minorHAnsi" w:eastAsia="Calibri" w:hAnsiTheme="minorHAnsi"/>
                <w:szCs w:val="24"/>
              </w:rPr>
              <w:t>Alison Shaw</w:t>
            </w:r>
          </w:p>
        </w:tc>
      </w:tr>
      <w:tr w:rsidR="000F47FE" w:rsidRPr="0095411E" w:rsidTr="00803FE6">
        <w:tc>
          <w:tcPr>
            <w:tcW w:w="2660" w:type="dxa"/>
          </w:tcPr>
          <w:p w:rsidR="000F47FE" w:rsidRPr="0095411E" w:rsidRDefault="000F47FE" w:rsidP="0095411E">
            <w:pPr>
              <w:rPr>
                <w:rFonts w:asciiTheme="minorHAnsi" w:eastAsia="Calibri" w:hAnsiTheme="minorHAnsi"/>
                <w:b/>
                <w:szCs w:val="24"/>
              </w:rPr>
            </w:pPr>
            <w:r w:rsidRPr="0095411E">
              <w:rPr>
                <w:rFonts w:asciiTheme="minorHAnsi" w:eastAsia="Calibri" w:hAnsiTheme="minorHAnsi"/>
                <w:b/>
                <w:szCs w:val="24"/>
              </w:rPr>
              <w:t>Date</w:t>
            </w:r>
          </w:p>
        </w:tc>
        <w:tc>
          <w:tcPr>
            <w:tcW w:w="6582" w:type="dxa"/>
          </w:tcPr>
          <w:p w:rsidR="000F47FE" w:rsidRPr="0095411E" w:rsidRDefault="000F47FE" w:rsidP="0095411E">
            <w:pPr>
              <w:rPr>
                <w:rFonts w:asciiTheme="minorHAnsi" w:eastAsia="Calibri" w:hAnsiTheme="minorHAnsi"/>
                <w:szCs w:val="24"/>
              </w:rPr>
            </w:pPr>
            <w:r w:rsidRPr="0095411E">
              <w:rPr>
                <w:rFonts w:asciiTheme="minorHAnsi" w:eastAsia="Calibri" w:hAnsiTheme="minorHAnsi"/>
                <w:szCs w:val="24"/>
              </w:rPr>
              <w:t>11/7/17</w:t>
            </w:r>
          </w:p>
        </w:tc>
      </w:tr>
      <w:tr w:rsidR="000F47FE" w:rsidRPr="0095411E" w:rsidTr="00803FE6">
        <w:tc>
          <w:tcPr>
            <w:tcW w:w="2660" w:type="dxa"/>
          </w:tcPr>
          <w:p w:rsidR="000F47FE" w:rsidRPr="0095411E" w:rsidRDefault="000F47FE" w:rsidP="0095411E">
            <w:pPr>
              <w:rPr>
                <w:rFonts w:asciiTheme="minorHAnsi" w:eastAsia="Calibri" w:hAnsiTheme="minorHAnsi"/>
                <w:b/>
                <w:szCs w:val="24"/>
              </w:rPr>
            </w:pPr>
            <w:r w:rsidRPr="0095411E">
              <w:rPr>
                <w:rFonts w:asciiTheme="minorHAnsi" w:eastAsia="Calibri" w:hAnsiTheme="minorHAnsi"/>
                <w:b/>
                <w:szCs w:val="24"/>
              </w:rPr>
              <w:t>Extension number</w:t>
            </w:r>
          </w:p>
        </w:tc>
        <w:tc>
          <w:tcPr>
            <w:tcW w:w="6582" w:type="dxa"/>
          </w:tcPr>
          <w:p w:rsidR="000F47FE" w:rsidRPr="0095411E" w:rsidRDefault="000F47FE" w:rsidP="0095411E">
            <w:pPr>
              <w:rPr>
                <w:rFonts w:asciiTheme="minorHAnsi" w:eastAsia="Calibri" w:hAnsiTheme="minorHAnsi"/>
                <w:szCs w:val="24"/>
              </w:rPr>
            </w:pPr>
            <w:r w:rsidRPr="0095411E">
              <w:rPr>
                <w:rFonts w:asciiTheme="minorHAnsi" w:eastAsia="Calibri" w:hAnsiTheme="minorHAnsi"/>
                <w:szCs w:val="24"/>
              </w:rPr>
              <w:t>4309</w:t>
            </w:r>
          </w:p>
        </w:tc>
      </w:tr>
    </w:tbl>
    <w:p w:rsidR="000F47FE" w:rsidRPr="0095411E" w:rsidRDefault="000F47FE" w:rsidP="0095411E">
      <w:pPr>
        <w:rPr>
          <w:rFonts w:asciiTheme="minorHAnsi" w:eastAsia="Calibri" w:hAnsiTheme="minorHAnsi"/>
          <w:szCs w:val="24"/>
        </w:rPr>
      </w:pPr>
    </w:p>
    <w:p w:rsidR="000F47FE" w:rsidRPr="0095411E" w:rsidRDefault="000F47FE" w:rsidP="0095411E">
      <w:pPr>
        <w:rPr>
          <w:rFonts w:asciiTheme="minorHAnsi" w:eastAsia="Calibri" w:hAnsiTheme="minorHAnsi"/>
          <w:szCs w:val="24"/>
        </w:rPr>
      </w:pPr>
      <w:r w:rsidRPr="0095411E">
        <w:rPr>
          <w:rFonts w:asciiTheme="minorHAnsi" w:eastAsia="Calibri" w:hAnsiTheme="minorHAnsi"/>
          <w:szCs w:val="24"/>
        </w:rPr>
        <w:t>Managers should use this form and the information contained in it during induction of new staff to identify any training needs or requirement for referral to Occupational Health (OH).</w:t>
      </w:r>
    </w:p>
    <w:p w:rsidR="002529F1" w:rsidRPr="0095411E" w:rsidRDefault="002529F1" w:rsidP="0095411E">
      <w:pPr>
        <w:rPr>
          <w:rFonts w:asciiTheme="minorHAnsi" w:hAnsiTheme="minorHAnsi"/>
          <w:szCs w:val="24"/>
        </w:rPr>
      </w:pPr>
    </w:p>
    <w:p w:rsidR="000F47FE" w:rsidRPr="0095411E" w:rsidRDefault="000F47FE" w:rsidP="0095411E">
      <w:pPr>
        <w:rPr>
          <w:rFonts w:asciiTheme="minorHAnsi" w:hAnsiTheme="minorHAnsi"/>
          <w:szCs w:val="24"/>
        </w:rPr>
      </w:pPr>
      <w:r w:rsidRPr="0095411E">
        <w:rPr>
          <w:rFonts w:asciiTheme="minorHAnsi" w:hAnsiTheme="minorHAnsi"/>
          <w:szCs w:val="24"/>
        </w:rPr>
        <w:t>Should any of this associated information be unavailable please contact OH (Tel: 023 9284 3187) so that appropriate advice can be given.</w:t>
      </w:r>
    </w:p>
    <w:p w:rsidR="000F47FE" w:rsidRPr="000F47FE" w:rsidRDefault="000F47FE">
      <w:pPr>
        <w:rPr>
          <w:rFonts w:asciiTheme="minorHAnsi" w:hAnsiTheme="minorHAnsi"/>
        </w:rPr>
      </w:pPr>
    </w:p>
    <w:sectPr w:rsidR="000F47FE" w:rsidRPr="000F47FE"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1DE8"/>
    <w:multiLevelType w:val="multilevel"/>
    <w:tmpl w:val="1B9C737A"/>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64E6B"/>
    <w:multiLevelType w:val="multilevel"/>
    <w:tmpl w:val="694ADCCC"/>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F47FE"/>
    <w:rsid w:val="00160508"/>
    <w:rsid w:val="002529F1"/>
    <w:rsid w:val="0095411E"/>
    <w:rsid w:val="009761DF"/>
    <w:rsid w:val="009E4EBB"/>
    <w:rsid w:val="00A4244F"/>
    <w:rsid w:val="00C63C86"/>
    <w:rsid w:val="00CA49CC"/>
    <w:rsid w:val="00E1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0F4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s.placements@port.ac.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E7B4F-5D0B-4D51-BED0-57A485F3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5</cp:revision>
  <dcterms:created xsi:type="dcterms:W3CDTF">2017-07-13T11:56:00Z</dcterms:created>
  <dcterms:modified xsi:type="dcterms:W3CDTF">2017-07-14T10:31:00Z</dcterms:modified>
</cp:coreProperties>
</file>