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E90C04"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E90C04">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E641BD">
        <w:rPr>
          <w:rFonts w:ascii="Calibri" w:hAnsi="Calibri" w:cs="KodchiangUPC"/>
          <w:b/>
          <w:bCs/>
          <w:sz w:val="32"/>
          <w:szCs w:val="32"/>
          <w:lang w:val="en-GB"/>
        </w:rPr>
        <w:t xml:space="preserve"> Science</w:t>
      </w:r>
    </w:p>
    <w:p w:rsidR="00035954" w:rsidRPr="00853DA4" w:rsidRDefault="00035954">
      <w:pPr>
        <w:rPr>
          <w:rFonts w:ascii="Calibri" w:hAnsi="Calibri" w:cs="KodchiangUPC"/>
          <w:b/>
          <w:bCs/>
          <w:sz w:val="32"/>
          <w:szCs w:val="32"/>
          <w:lang w:val="en-GB"/>
        </w:rPr>
      </w:pPr>
      <w:r w:rsidRPr="00853DA4">
        <w:rPr>
          <w:rFonts w:ascii="Calibri" w:hAnsi="Calibri" w:cs="KodchiangUPC"/>
          <w:b/>
          <w:bCs/>
          <w:sz w:val="32"/>
          <w:szCs w:val="32"/>
          <w:lang w:val="en-GB"/>
        </w:rPr>
        <w:t>Department of</w:t>
      </w:r>
      <w:r w:rsidR="00E641BD">
        <w:rPr>
          <w:rFonts w:ascii="Calibri" w:hAnsi="Calibri" w:cs="KodchiangUPC"/>
          <w:b/>
          <w:bCs/>
          <w:sz w:val="32"/>
          <w:szCs w:val="32"/>
          <w:lang w:val="en-GB"/>
        </w:rPr>
        <w:t xml:space="preserve"> Geography</w:t>
      </w:r>
    </w:p>
    <w:p w:rsidR="00035954" w:rsidRPr="00853DA4" w:rsidRDefault="00035954">
      <w:pPr>
        <w:rPr>
          <w:rFonts w:ascii="Calibri" w:hAnsi="Calibri" w:cs="KodchiangUPC"/>
          <w:b/>
          <w:bCs/>
          <w:sz w:val="32"/>
          <w:szCs w:val="32"/>
          <w:lang w:val="en-GB"/>
        </w:rPr>
      </w:pPr>
    </w:p>
    <w:p w:rsidR="00E641BD" w:rsidRDefault="00617749">
      <w:pPr>
        <w:rPr>
          <w:rFonts w:ascii="Calibri" w:hAnsi="Calibri" w:cs="KodchiangUPC"/>
          <w:b/>
          <w:bCs/>
          <w:sz w:val="32"/>
          <w:szCs w:val="32"/>
          <w:lang w:val="en-GB"/>
        </w:rPr>
      </w:pPr>
      <w:r w:rsidRPr="00E641BD">
        <w:rPr>
          <w:rFonts w:ascii="Calibri" w:hAnsi="Calibri" w:cs="KodchiangUPC"/>
          <w:b/>
          <w:bCs/>
          <w:sz w:val="32"/>
          <w:szCs w:val="32"/>
          <w:lang w:val="en-GB"/>
        </w:rPr>
        <w:t xml:space="preserve">SENIOR RESEARCH ASSOCIATE </w:t>
      </w:r>
    </w:p>
    <w:p w:rsidR="00617749" w:rsidRDefault="00617749">
      <w:pPr>
        <w:rPr>
          <w:rFonts w:ascii="Calibri" w:hAnsi="Calibri" w:cs="KodchiangUPC"/>
          <w:b/>
          <w:bCs/>
          <w:sz w:val="32"/>
          <w:szCs w:val="32"/>
          <w:lang w:val="en-GB"/>
        </w:rPr>
      </w:pPr>
      <w:r>
        <w:rPr>
          <w:rFonts w:ascii="Calibri" w:hAnsi="Calibri" w:cs="KodchiangUPC"/>
          <w:b/>
          <w:bCs/>
          <w:sz w:val="32"/>
          <w:szCs w:val="32"/>
          <w:lang w:val="en-GB"/>
        </w:rPr>
        <w:t>(Fixed term 5 months contract)</w:t>
      </w:r>
    </w:p>
    <w:p w:rsidR="00035954" w:rsidRDefault="00E641BD">
      <w:pPr>
        <w:rPr>
          <w:rFonts w:ascii="Calibri" w:hAnsi="Calibri" w:cs="KodchiangUPC"/>
          <w:b/>
          <w:bCs/>
          <w:sz w:val="32"/>
          <w:szCs w:val="32"/>
          <w:lang w:val="en-GB"/>
        </w:rPr>
      </w:pPr>
      <w:r w:rsidRPr="00E641BD">
        <w:rPr>
          <w:rFonts w:ascii="Calibri" w:hAnsi="Calibri" w:cs="KodchiangUPC"/>
          <w:b/>
          <w:bCs/>
          <w:sz w:val="32"/>
          <w:szCs w:val="32"/>
          <w:lang w:val="en-GB"/>
        </w:rPr>
        <w:t>ZZ004134</w:t>
      </w:r>
    </w:p>
    <w:p w:rsidR="00E641BD" w:rsidRPr="00853DA4" w:rsidRDefault="00E641BD">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b/>
          <w:bCs/>
          <w:sz w:val="24"/>
          <w:lang w:val="en-GB"/>
        </w:rPr>
        <w:t>TERMS OF APPOINTMENT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E641BD">
        <w:rPr>
          <w:rFonts w:ascii="Calibri" w:hAnsi="Calibri"/>
          <w:sz w:val="24"/>
          <w:lang w:val="en-GB"/>
        </w:rPr>
        <w:t>29,301</w:t>
      </w:r>
      <w:r w:rsidRPr="000E6F9B">
        <w:rPr>
          <w:rFonts w:ascii="Calibri" w:hAnsi="Calibri"/>
          <w:sz w:val="24"/>
          <w:lang w:val="en-GB"/>
        </w:rPr>
        <w:t xml:space="preserve"> to £</w:t>
      </w:r>
      <w:r w:rsidR="00E641BD">
        <w:rPr>
          <w:rFonts w:ascii="Calibri" w:hAnsi="Calibri"/>
          <w:sz w:val="24"/>
          <w:lang w:val="en-GB"/>
        </w:rPr>
        <w:t>32,958</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D9136E" w:rsidRPr="00E641BD" w:rsidRDefault="00035954" w:rsidP="00E641BD">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r w:rsidR="00E641BD" w:rsidRPr="00D9136E">
        <w:rPr>
          <w:rFonts w:ascii="Calibri" w:hAnsi="Calibri"/>
          <w:snapToGrid w:val="0"/>
          <w:sz w:val="24"/>
          <w:szCs w:val="20"/>
          <w:lang w:val="en-GB"/>
        </w:rPr>
        <w:t xml:space="preserve"> </w:t>
      </w:r>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617749" w:rsidRDefault="00617749">
      <w:pPr>
        <w:widowControl/>
        <w:autoSpaceDE/>
        <w:autoSpaceDN/>
        <w:adjustRightInd/>
        <w:rPr>
          <w:rFonts w:ascii="Calibri" w:hAnsi="Calibri"/>
          <w:sz w:val="24"/>
          <w:lang w:val="en-GB"/>
        </w:rPr>
      </w:pPr>
      <w:r>
        <w:rPr>
          <w:rFonts w:ascii="Calibri" w:hAnsi="Calibri"/>
          <w:sz w:val="24"/>
          <w:lang w:val="en-GB"/>
        </w:rPr>
        <w:br w:type="page"/>
      </w:r>
    </w:p>
    <w:p w:rsidR="000E6F9B" w:rsidRPr="000E6F9B" w:rsidRDefault="000E6F9B" w:rsidP="000E6F9B">
      <w:pPr>
        <w:shd w:val="clear" w:color="auto" w:fill="FFFFFF"/>
        <w:rPr>
          <w:rFonts w:ascii="Calibri" w:hAnsi="Calibri" w:cs="Arial"/>
          <w:color w:val="222222"/>
          <w:sz w:val="24"/>
          <w:lang w:val="en-GB" w:eastAsia="en-GB"/>
        </w:rPr>
      </w:pPr>
      <w:r w:rsidRPr="000E6F9B">
        <w:rPr>
          <w:rFonts w:ascii="Calibri" w:hAnsi="Calibri"/>
          <w:sz w:val="24"/>
          <w:lang w:val="en-GB"/>
        </w:rPr>
        <w:lastRenderedPageBreak/>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7768BC" w:rsidRDefault="007768BC" w:rsidP="00B91C96">
      <w:pPr>
        <w:rPr>
          <w:rFonts w:ascii="Calibri" w:hAnsi="Calibri"/>
          <w:sz w:val="24"/>
          <w:lang w:val="en-GB"/>
        </w:rPr>
      </w:pPr>
    </w:p>
    <w:p w:rsidR="00987D2A" w:rsidRDefault="00987D2A">
      <w:pPr>
        <w:widowControl/>
        <w:autoSpaceDE/>
        <w:autoSpaceDN/>
        <w:adjustRightInd/>
        <w:rPr>
          <w:rFonts w:ascii="Calibri" w:hAnsi="Calibri"/>
          <w:sz w:val="16"/>
          <w:szCs w:val="16"/>
          <w:lang w:val="en-GB"/>
        </w:rPr>
      </w:pPr>
      <w:r>
        <w:rPr>
          <w:rFonts w:ascii="Calibri" w:hAnsi="Calibri"/>
          <w:sz w:val="16"/>
          <w:szCs w:val="16"/>
          <w:lang w:val="en-GB"/>
        </w:rPr>
        <w:br w:type="page"/>
      </w:r>
    </w:p>
    <w:p w:rsidR="00987D2A" w:rsidRPr="00987D2A" w:rsidRDefault="00987D2A" w:rsidP="00987D2A">
      <w:pPr>
        <w:rPr>
          <w:rFonts w:asciiTheme="minorHAnsi" w:hAnsiTheme="minorHAnsi"/>
          <w:b/>
          <w:sz w:val="24"/>
        </w:rPr>
      </w:pPr>
      <w:r w:rsidRPr="00987D2A">
        <w:rPr>
          <w:rFonts w:asciiTheme="minorHAnsi" w:hAnsiTheme="minorHAnsi"/>
          <w:b/>
          <w:sz w:val="24"/>
        </w:rPr>
        <w:lastRenderedPageBreak/>
        <w:t>UNIVERSITY OF PORTSMOUTH – RECRUITMENT PAPERWORK</w:t>
      </w:r>
    </w:p>
    <w:p w:rsidR="00987D2A" w:rsidRPr="00987D2A" w:rsidRDefault="00987D2A" w:rsidP="00987D2A">
      <w:pPr>
        <w:pStyle w:val="ListParagraph"/>
        <w:numPr>
          <w:ilvl w:val="0"/>
          <w:numId w:val="1"/>
        </w:numPr>
        <w:spacing w:after="0"/>
        <w:rPr>
          <w:rFonts w:asciiTheme="minorHAnsi" w:hAnsiTheme="minorHAnsi"/>
          <w:b/>
          <w:sz w:val="24"/>
          <w:szCs w:val="24"/>
        </w:rPr>
      </w:pPr>
      <w:r w:rsidRPr="00987D2A">
        <w:rPr>
          <w:rFonts w:asciiTheme="minorHAnsi" w:hAnsiTheme="minorHAnsi"/>
          <w:b/>
          <w:sz w:val="24"/>
          <w:szCs w:val="24"/>
        </w:rPr>
        <w:t>JOB DESCRIPTION</w:t>
      </w:r>
    </w:p>
    <w:p w:rsidR="00987D2A" w:rsidRPr="00987D2A" w:rsidRDefault="00987D2A" w:rsidP="00987D2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987D2A" w:rsidRPr="00987D2A" w:rsidTr="00FE6BE8">
        <w:tc>
          <w:tcPr>
            <w:tcW w:w="3369" w:type="dxa"/>
          </w:tcPr>
          <w:p w:rsidR="00987D2A" w:rsidRPr="00987D2A" w:rsidRDefault="00987D2A" w:rsidP="00FE6BE8">
            <w:pPr>
              <w:rPr>
                <w:rFonts w:asciiTheme="minorHAnsi" w:hAnsiTheme="minorHAnsi"/>
                <w:b/>
                <w:sz w:val="24"/>
              </w:rPr>
            </w:pPr>
            <w:r w:rsidRPr="00987D2A">
              <w:rPr>
                <w:rFonts w:asciiTheme="minorHAnsi" w:hAnsiTheme="minorHAnsi"/>
                <w:b/>
                <w:sz w:val="24"/>
              </w:rPr>
              <w:t>Job Title:</w:t>
            </w:r>
          </w:p>
          <w:p w:rsidR="00987D2A" w:rsidRPr="00987D2A" w:rsidRDefault="00987D2A" w:rsidP="00FE6BE8">
            <w:pPr>
              <w:rPr>
                <w:rFonts w:asciiTheme="minorHAnsi" w:hAnsiTheme="minorHAnsi"/>
                <w:b/>
                <w:sz w:val="24"/>
              </w:rPr>
            </w:pPr>
          </w:p>
        </w:tc>
        <w:tc>
          <w:tcPr>
            <w:tcW w:w="5873" w:type="dxa"/>
          </w:tcPr>
          <w:p w:rsidR="00987D2A" w:rsidRPr="00987D2A" w:rsidRDefault="00987D2A" w:rsidP="00FE6BE8">
            <w:pPr>
              <w:rPr>
                <w:rFonts w:asciiTheme="minorHAnsi" w:hAnsiTheme="minorHAnsi"/>
                <w:sz w:val="24"/>
              </w:rPr>
            </w:pPr>
            <w:r w:rsidRPr="00987D2A">
              <w:rPr>
                <w:rFonts w:asciiTheme="minorHAnsi" w:hAnsiTheme="minorHAnsi"/>
                <w:sz w:val="24"/>
              </w:rPr>
              <w:t>Senior Research Associate</w:t>
            </w:r>
          </w:p>
        </w:tc>
      </w:tr>
      <w:tr w:rsidR="00987D2A" w:rsidRPr="00987D2A" w:rsidTr="00FE6BE8">
        <w:tc>
          <w:tcPr>
            <w:tcW w:w="3369" w:type="dxa"/>
          </w:tcPr>
          <w:p w:rsidR="00987D2A" w:rsidRPr="00987D2A" w:rsidRDefault="00987D2A" w:rsidP="00FE6BE8">
            <w:pPr>
              <w:rPr>
                <w:rFonts w:asciiTheme="minorHAnsi" w:hAnsiTheme="minorHAnsi"/>
                <w:b/>
                <w:sz w:val="24"/>
              </w:rPr>
            </w:pPr>
            <w:r w:rsidRPr="00987D2A">
              <w:rPr>
                <w:rFonts w:asciiTheme="minorHAnsi" w:hAnsiTheme="minorHAnsi"/>
                <w:b/>
                <w:sz w:val="24"/>
              </w:rPr>
              <w:t>Grade:</w:t>
            </w:r>
          </w:p>
          <w:p w:rsidR="00987D2A" w:rsidRPr="00987D2A" w:rsidRDefault="00987D2A" w:rsidP="00FE6BE8">
            <w:pPr>
              <w:rPr>
                <w:rFonts w:asciiTheme="minorHAnsi" w:hAnsiTheme="minorHAnsi"/>
                <w:b/>
                <w:sz w:val="24"/>
              </w:rPr>
            </w:pPr>
          </w:p>
        </w:tc>
        <w:tc>
          <w:tcPr>
            <w:tcW w:w="5873" w:type="dxa"/>
          </w:tcPr>
          <w:p w:rsidR="00987D2A" w:rsidRPr="00987D2A" w:rsidRDefault="00987D2A" w:rsidP="00FE6BE8">
            <w:pPr>
              <w:rPr>
                <w:rFonts w:asciiTheme="minorHAnsi" w:hAnsiTheme="minorHAnsi"/>
                <w:sz w:val="24"/>
              </w:rPr>
            </w:pPr>
            <w:r w:rsidRPr="00987D2A">
              <w:rPr>
                <w:rFonts w:asciiTheme="minorHAnsi" w:hAnsiTheme="minorHAnsi"/>
                <w:sz w:val="24"/>
              </w:rPr>
              <w:t>6</w:t>
            </w:r>
          </w:p>
        </w:tc>
      </w:tr>
      <w:tr w:rsidR="00987D2A" w:rsidRPr="00987D2A" w:rsidTr="00FE6BE8">
        <w:tc>
          <w:tcPr>
            <w:tcW w:w="3369" w:type="dxa"/>
          </w:tcPr>
          <w:p w:rsidR="00987D2A" w:rsidRPr="00987D2A" w:rsidRDefault="00987D2A" w:rsidP="00FE6BE8">
            <w:pPr>
              <w:rPr>
                <w:rFonts w:asciiTheme="minorHAnsi" w:hAnsiTheme="minorHAnsi"/>
                <w:b/>
                <w:sz w:val="24"/>
              </w:rPr>
            </w:pPr>
            <w:r w:rsidRPr="00987D2A">
              <w:rPr>
                <w:rFonts w:asciiTheme="minorHAnsi" w:hAnsiTheme="minorHAnsi"/>
                <w:b/>
                <w:sz w:val="24"/>
              </w:rPr>
              <w:t>Faculty/Centre:</w:t>
            </w:r>
          </w:p>
          <w:p w:rsidR="00987D2A" w:rsidRPr="00987D2A" w:rsidRDefault="00987D2A" w:rsidP="00FE6BE8">
            <w:pPr>
              <w:rPr>
                <w:rFonts w:asciiTheme="minorHAnsi" w:hAnsiTheme="minorHAnsi"/>
                <w:b/>
                <w:sz w:val="24"/>
              </w:rPr>
            </w:pPr>
          </w:p>
        </w:tc>
        <w:tc>
          <w:tcPr>
            <w:tcW w:w="5873" w:type="dxa"/>
          </w:tcPr>
          <w:p w:rsidR="00987D2A" w:rsidRPr="00987D2A" w:rsidRDefault="00987D2A" w:rsidP="00FE6BE8">
            <w:pPr>
              <w:rPr>
                <w:rFonts w:asciiTheme="minorHAnsi" w:hAnsiTheme="minorHAnsi"/>
                <w:sz w:val="24"/>
              </w:rPr>
            </w:pPr>
            <w:r w:rsidRPr="00987D2A">
              <w:rPr>
                <w:rFonts w:asciiTheme="minorHAnsi" w:hAnsiTheme="minorHAnsi"/>
                <w:sz w:val="24"/>
              </w:rPr>
              <w:t>Faculty of Science</w:t>
            </w:r>
          </w:p>
        </w:tc>
      </w:tr>
      <w:tr w:rsidR="00987D2A" w:rsidRPr="00987D2A" w:rsidTr="00FE6BE8">
        <w:trPr>
          <w:trHeight w:val="620"/>
        </w:trPr>
        <w:tc>
          <w:tcPr>
            <w:tcW w:w="3369" w:type="dxa"/>
          </w:tcPr>
          <w:p w:rsidR="00987D2A" w:rsidRPr="00987D2A" w:rsidRDefault="00987D2A" w:rsidP="00FE6BE8">
            <w:pPr>
              <w:rPr>
                <w:rFonts w:asciiTheme="minorHAnsi" w:hAnsiTheme="minorHAnsi"/>
                <w:b/>
                <w:sz w:val="24"/>
              </w:rPr>
            </w:pPr>
            <w:r w:rsidRPr="00987D2A">
              <w:rPr>
                <w:rFonts w:asciiTheme="minorHAnsi" w:hAnsiTheme="minorHAnsi"/>
                <w:b/>
                <w:sz w:val="24"/>
              </w:rPr>
              <w:t>Department/Service:</w:t>
            </w:r>
          </w:p>
          <w:p w:rsidR="00987D2A" w:rsidRPr="00987D2A" w:rsidRDefault="00987D2A" w:rsidP="00FE6BE8">
            <w:pPr>
              <w:rPr>
                <w:rFonts w:asciiTheme="minorHAnsi" w:hAnsiTheme="minorHAnsi"/>
                <w:b/>
                <w:sz w:val="24"/>
              </w:rPr>
            </w:pPr>
            <w:r w:rsidRPr="00987D2A">
              <w:rPr>
                <w:rFonts w:asciiTheme="minorHAnsi" w:hAnsiTheme="minorHAnsi"/>
                <w:b/>
                <w:sz w:val="24"/>
              </w:rPr>
              <w:t>Location:</w:t>
            </w:r>
          </w:p>
        </w:tc>
        <w:tc>
          <w:tcPr>
            <w:tcW w:w="5873" w:type="dxa"/>
          </w:tcPr>
          <w:p w:rsidR="00987D2A" w:rsidRPr="00987D2A" w:rsidRDefault="00987D2A" w:rsidP="00FE6BE8">
            <w:pPr>
              <w:rPr>
                <w:rFonts w:asciiTheme="minorHAnsi" w:hAnsiTheme="minorHAnsi"/>
                <w:sz w:val="24"/>
              </w:rPr>
            </w:pPr>
            <w:r w:rsidRPr="00987D2A">
              <w:rPr>
                <w:rFonts w:asciiTheme="minorHAnsi" w:hAnsiTheme="minorHAnsi"/>
                <w:sz w:val="24"/>
              </w:rPr>
              <w:t>Department of Geography</w:t>
            </w:r>
          </w:p>
        </w:tc>
      </w:tr>
      <w:tr w:rsidR="00987D2A" w:rsidRPr="00987D2A" w:rsidTr="00FE6BE8">
        <w:tc>
          <w:tcPr>
            <w:tcW w:w="3369" w:type="dxa"/>
          </w:tcPr>
          <w:p w:rsidR="00987D2A" w:rsidRPr="00987D2A" w:rsidRDefault="00987D2A" w:rsidP="00FE6BE8">
            <w:pPr>
              <w:rPr>
                <w:rFonts w:asciiTheme="minorHAnsi" w:hAnsiTheme="minorHAnsi"/>
                <w:b/>
                <w:sz w:val="24"/>
              </w:rPr>
            </w:pPr>
            <w:r w:rsidRPr="00987D2A">
              <w:rPr>
                <w:rFonts w:asciiTheme="minorHAnsi" w:hAnsiTheme="minorHAnsi"/>
                <w:b/>
                <w:sz w:val="24"/>
              </w:rPr>
              <w:t>Position Reference No:</w:t>
            </w:r>
          </w:p>
          <w:p w:rsidR="00987D2A" w:rsidRPr="00987D2A" w:rsidRDefault="00987D2A" w:rsidP="00FE6BE8">
            <w:pPr>
              <w:rPr>
                <w:rFonts w:asciiTheme="minorHAnsi" w:hAnsiTheme="minorHAnsi"/>
                <w:b/>
                <w:sz w:val="24"/>
              </w:rPr>
            </w:pPr>
          </w:p>
        </w:tc>
        <w:tc>
          <w:tcPr>
            <w:tcW w:w="5873" w:type="dxa"/>
          </w:tcPr>
          <w:p w:rsidR="00987D2A" w:rsidRPr="00987D2A" w:rsidRDefault="00987D2A" w:rsidP="00FE6BE8">
            <w:pPr>
              <w:rPr>
                <w:rFonts w:asciiTheme="minorHAnsi" w:hAnsiTheme="minorHAnsi"/>
                <w:sz w:val="24"/>
              </w:rPr>
            </w:pPr>
            <w:r w:rsidRPr="00987D2A">
              <w:rPr>
                <w:rFonts w:asciiTheme="minorHAnsi" w:hAnsiTheme="minorHAnsi"/>
                <w:sz w:val="24"/>
              </w:rPr>
              <w:t>ZZ004134</w:t>
            </w:r>
          </w:p>
        </w:tc>
      </w:tr>
      <w:tr w:rsidR="00987D2A" w:rsidRPr="00987D2A" w:rsidTr="00FE6BE8">
        <w:tc>
          <w:tcPr>
            <w:tcW w:w="3369" w:type="dxa"/>
          </w:tcPr>
          <w:p w:rsidR="00987D2A" w:rsidRPr="00987D2A" w:rsidRDefault="00987D2A" w:rsidP="00FE6BE8">
            <w:pPr>
              <w:rPr>
                <w:rFonts w:asciiTheme="minorHAnsi" w:hAnsiTheme="minorHAnsi"/>
                <w:b/>
                <w:sz w:val="24"/>
              </w:rPr>
            </w:pPr>
            <w:r w:rsidRPr="00987D2A">
              <w:rPr>
                <w:rFonts w:asciiTheme="minorHAnsi" w:hAnsiTheme="minorHAnsi"/>
                <w:b/>
                <w:sz w:val="24"/>
              </w:rPr>
              <w:t>Cost Centre:</w:t>
            </w:r>
          </w:p>
          <w:p w:rsidR="00987D2A" w:rsidRPr="00987D2A" w:rsidRDefault="00987D2A" w:rsidP="00FE6BE8">
            <w:pPr>
              <w:rPr>
                <w:rFonts w:asciiTheme="minorHAnsi" w:hAnsiTheme="minorHAnsi"/>
                <w:b/>
                <w:sz w:val="24"/>
              </w:rPr>
            </w:pPr>
          </w:p>
        </w:tc>
        <w:tc>
          <w:tcPr>
            <w:tcW w:w="5873" w:type="dxa"/>
          </w:tcPr>
          <w:p w:rsidR="00987D2A" w:rsidRPr="00987D2A" w:rsidRDefault="00987D2A" w:rsidP="00617749">
            <w:pPr>
              <w:rPr>
                <w:rFonts w:asciiTheme="minorHAnsi" w:hAnsiTheme="minorHAnsi"/>
                <w:b/>
                <w:sz w:val="24"/>
              </w:rPr>
            </w:pPr>
            <w:r w:rsidRPr="00987D2A">
              <w:rPr>
                <w:rFonts w:asciiTheme="minorHAnsi" w:hAnsiTheme="minorHAnsi"/>
                <w:sz w:val="24"/>
              </w:rPr>
              <w:t xml:space="preserve">44181 </w:t>
            </w:r>
          </w:p>
        </w:tc>
      </w:tr>
      <w:tr w:rsidR="00987D2A" w:rsidRPr="00987D2A" w:rsidTr="00FE6BE8">
        <w:tc>
          <w:tcPr>
            <w:tcW w:w="3369" w:type="dxa"/>
          </w:tcPr>
          <w:p w:rsidR="00987D2A" w:rsidRPr="00987D2A" w:rsidRDefault="00987D2A" w:rsidP="00FE6BE8">
            <w:pPr>
              <w:rPr>
                <w:rFonts w:asciiTheme="minorHAnsi" w:hAnsiTheme="minorHAnsi"/>
                <w:b/>
                <w:sz w:val="24"/>
              </w:rPr>
            </w:pPr>
            <w:r w:rsidRPr="00987D2A">
              <w:rPr>
                <w:rFonts w:asciiTheme="minorHAnsi" w:hAnsiTheme="minorHAnsi"/>
                <w:b/>
                <w:sz w:val="24"/>
              </w:rPr>
              <w:t>Responsible to:</w:t>
            </w:r>
          </w:p>
          <w:p w:rsidR="00987D2A" w:rsidRPr="00987D2A" w:rsidRDefault="00987D2A" w:rsidP="00FE6BE8">
            <w:pPr>
              <w:rPr>
                <w:rFonts w:asciiTheme="minorHAnsi" w:hAnsiTheme="minorHAnsi"/>
                <w:b/>
                <w:sz w:val="24"/>
              </w:rPr>
            </w:pPr>
          </w:p>
        </w:tc>
        <w:tc>
          <w:tcPr>
            <w:tcW w:w="5873" w:type="dxa"/>
          </w:tcPr>
          <w:p w:rsidR="00987D2A" w:rsidRPr="00987D2A" w:rsidRDefault="00987D2A" w:rsidP="00FE6BE8">
            <w:pPr>
              <w:rPr>
                <w:rFonts w:asciiTheme="minorHAnsi" w:hAnsiTheme="minorHAnsi"/>
                <w:sz w:val="24"/>
              </w:rPr>
            </w:pPr>
            <w:r w:rsidRPr="00987D2A">
              <w:rPr>
                <w:rFonts w:asciiTheme="minorHAnsi" w:hAnsiTheme="minorHAnsi"/>
                <w:sz w:val="24"/>
              </w:rPr>
              <w:t>Professor D Houston/</w:t>
            </w:r>
            <w:proofErr w:type="spellStart"/>
            <w:r w:rsidRPr="00987D2A">
              <w:rPr>
                <w:rFonts w:asciiTheme="minorHAnsi" w:hAnsiTheme="minorHAnsi"/>
                <w:sz w:val="24"/>
              </w:rPr>
              <w:t>Dr</w:t>
            </w:r>
            <w:proofErr w:type="spellEnd"/>
            <w:r w:rsidRPr="00987D2A">
              <w:rPr>
                <w:rFonts w:asciiTheme="minorHAnsi" w:hAnsiTheme="minorHAnsi"/>
                <w:sz w:val="24"/>
              </w:rPr>
              <w:t xml:space="preserve"> Mark </w:t>
            </w:r>
            <w:proofErr w:type="spellStart"/>
            <w:r w:rsidRPr="00987D2A">
              <w:rPr>
                <w:rFonts w:asciiTheme="minorHAnsi" w:hAnsiTheme="minorHAnsi"/>
                <w:sz w:val="24"/>
              </w:rPr>
              <w:t>Hardiman</w:t>
            </w:r>
            <w:proofErr w:type="spellEnd"/>
            <w:r w:rsidRPr="00987D2A">
              <w:rPr>
                <w:rFonts w:asciiTheme="minorHAnsi" w:hAnsiTheme="minorHAnsi"/>
                <w:sz w:val="24"/>
              </w:rPr>
              <w:t xml:space="preserve"> PI</w:t>
            </w:r>
          </w:p>
        </w:tc>
      </w:tr>
      <w:tr w:rsidR="00987D2A" w:rsidRPr="00987D2A" w:rsidTr="00FE6BE8">
        <w:tc>
          <w:tcPr>
            <w:tcW w:w="3369" w:type="dxa"/>
          </w:tcPr>
          <w:p w:rsidR="00987D2A" w:rsidRPr="00987D2A" w:rsidRDefault="00987D2A" w:rsidP="00FE6BE8">
            <w:pPr>
              <w:rPr>
                <w:rFonts w:asciiTheme="minorHAnsi" w:hAnsiTheme="minorHAnsi"/>
                <w:b/>
                <w:sz w:val="24"/>
              </w:rPr>
            </w:pPr>
            <w:r w:rsidRPr="00987D2A">
              <w:rPr>
                <w:rFonts w:asciiTheme="minorHAnsi" w:hAnsiTheme="minorHAnsi"/>
                <w:b/>
                <w:sz w:val="24"/>
              </w:rPr>
              <w:t>Responsible for:</w:t>
            </w:r>
          </w:p>
          <w:p w:rsidR="00987D2A" w:rsidRPr="00987D2A" w:rsidRDefault="00987D2A" w:rsidP="00FE6BE8">
            <w:pPr>
              <w:rPr>
                <w:rFonts w:asciiTheme="minorHAnsi" w:hAnsiTheme="minorHAnsi"/>
                <w:b/>
                <w:sz w:val="24"/>
              </w:rPr>
            </w:pPr>
          </w:p>
        </w:tc>
        <w:tc>
          <w:tcPr>
            <w:tcW w:w="5873" w:type="dxa"/>
          </w:tcPr>
          <w:p w:rsidR="00987D2A" w:rsidRPr="00987D2A" w:rsidRDefault="00987D2A" w:rsidP="00617749">
            <w:pPr>
              <w:rPr>
                <w:rFonts w:asciiTheme="minorHAnsi" w:hAnsiTheme="minorHAnsi"/>
                <w:sz w:val="24"/>
              </w:rPr>
            </w:pPr>
            <w:r w:rsidRPr="00987D2A">
              <w:rPr>
                <w:rFonts w:asciiTheme="minorHAnsi" w:hAnsiTheme="minorHAnsi"/>
                <w:sz w:val="24"/>
              </w:rPr>
              <w:t>None</w:t>
            </w:r>
          </w:p>
        </w:tc>
      </w:tr>
      <w:tr w:rsidR="00987D2A" w:rsidRPr="00987D2A" w:rsidTr="00FE6BE8">
        <w:tc>
          <w:tcPr>
            <w:tcW w:w="3369" w:type="dxa"/>
          </w:tcPr>
          <w:p w:rsidR="00987D2A" w:rsidRPr="00987D2A" w:rsidRDefault="00987D2A" w:rsidP="00987D2A">
            <w:pPr>
              <w:rPr>
                <w:rFonts w:asciiTheme="minorHAnsi" w:hAnsiTheme="minorHAnsi"/>
                <w:b/>
                <w:sz w:val="24"/>
              </w:rPr>
            </w:pPr>
            <w:r w:rsidRPr="00987D2A">
              <w:rPr>
                <w:rFonts w:asciiTheme="minorHAnsi" w:hAnsiTheme="minorHAnsi"/>
                <w:b/>
                <w:sz w:val="24"/>
              </w:rPr>
              <w:t>Effective date of job description:</w:t>
            </w:r>
          </w:p>
        </w:tc>
        <w:tc>
          <w:tcPr>
            <w:tcW w:w="5873" w:type="dxa"/>
          </w:tcPr>
          <w:p w:rsidR="00987D2A" w:rsidRPr="00987D2A" w:rsidRDefault="00987D2A" w:rsidP="00FE6BE8">
            <w:pPr>
              <w:rPr>
                <w:rFonts w:asciiTheme="minorHAnsi" w:hAnsiTheme="minorHAnsi"/>
                <w:sz w:val="24"/>
              </w:rPr>
            </w:pPr>
            <w:r w:rsidRPr="00987D2A">
              <w:rPr>
                <w:rFonts w:asciiTheme="minorHAnsi" w:hAnsiTheme="minorHAnsi"/>
                <w:sz w:val="24"/>
              </w:rPr>
              <w:t>July 2017</w:t>
            </w:r>
          </w:p>
        </w:tc>
      </w:tr>
    </w:tbl>
    <w:p w:rsidR="00987D2A" w:rsidRPr="00987D2A" w:rsidRDefault="00987D2A" w:rsidP="00987D2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87D2A" w:rsidRPr="00987D2A" w:rsidTr="00FE6BE8">
        <w:tc>
          <w:tcPr>
            <w:tcW w:w="9242" w:type="dxa"/>
          </w:tcPr>
          <w:p w:rsidR="00987D2A" w:rsidRPr="00987D2A" w:rsidRDefault="00987D2A" w:rsidP="00FE6BE8">
            <w:pPr>
              <w:rPr>
                <w:rFonts w:asciiTheme="minorHAnsi" w:hAnsiTheme="minorHAnsi"/>
                <w:i/>
                <w:sz w:val="24"/>
              </w:rPr>
            </w:pPr>
            <w:r w:rsidRPr="00987D2A">
              <w:rPr>
                <w:rFonts w:asciiTheme="minorHAnsi" w:hAnsiTheme="minorHAnsi"/>
                <w:b/>
                <w:sz w:val="24"/>
              </w:rPr>
              <w:t>Purpose of Job</w:t>
            </w:r>
            <w:r w:rsidRPr="00987D2A">
              <w:rPr>
                <w:rFonts w:asciiTheme="minorHAnsi" w:hAnsiTheme="minorHAnsi"/>
                <w:sz w:val="24"/>
              </w:rPr>
              <w:t>:</w:t>
            </w:r>
            <w:r w:rsidRPr="00987D2A">
              <w:rPr>
                <w:rFonts w:asciiTheme="minorHAnsi" w:hAnsiTheme="minorHAnsi"/>
                <w:i/>
                <w:sz w:val="24"/>
              </w:rPr>
              <w:t xml:space="preserve"> </w:t>
            </w:r>
            <w:r w:rsidRPr="00987D2A">
              <w:rPr>
                <w:rFonts w:asciiTheme="minorHAnsi" w:hAnsiTheme="minorHAnsi"/>
                <w:i/>
                <w:sz w:val="24"/>
                <w:highlight w:val="yellow"/>
              </w:rPr>
              <w:t xml:space="preserve">  </w:t>
            </w:r>
          </w:p>
        </w:tc>
      </w:tr>
      <w:tr w:rsidR="00987D2A" w:rsidRPr="00987D2A" w:rsidTr="00FE6BE8">
        <w:tc>
          <w:tcPr>
            <w:tcW w:w="9242" w:type="dxa"/>
          </w:tcPr>
          <w:p w:rsidR="00987D2A" w:rsidRPr="00987D2A" w:rsidRDefault="00987D2A" w:rsidP="00FE6BE8">
            <w:pPr>
              <w:rPr>
                <w:rFonts w:asciiTheme="minorHAnsi" w:hAnsiTheme="minorHAnsi"/>
                <w:sz w:val="24"/>
                <w:lang w:eastAsia="en-GB"/>
              </w:rPr>
            </w:pPr>
            <w:r w:rsidRPr="00987D2A">
              <w:rPr>
                <w:rFonts w:asciiTheme="minorHAnsi" w:hAnsiTheme="minorHAnsi"/>
                <w:sz w:val="24"/>
                <w:lang w:eastAsia="en-GB"/>
              </w:rPr>
              <w:t>Working autonomously with instruction from</w:t>
            </w:r>
            <w:r w:rsidRPr="00987D2A">
              <w:rPr>
                <w:rFonts w:asciiTheme="minorHAnsi" w:hAnsiTheme="minorHAnsi"/>
                <w:sz w:val="24"/>
              </w:rPr>
              <w:t xml:space="preserve"> </w:t>
            </w:r>
            <w:r w:rsidRPr="00987D2A">
              <w:rPr>
                <w:rFonts w:asciiTheme="minorHAnsi" w:hAnsiTheme="minorHAnsi"/>
                <w:sz w:val="24"/>
                <w:lang w:eastAsia="en-GB"/>
              </w:rPr>
              <w:t xml:space="preserve">the research leader ultimately responsible for the project, (or group of studies), to carry out research </w:t>
            </w:r>
            <w:proofErr w:type="spellStart"/>
            <w:r w:rsidRPr="00987D2A">
              <w:rPr>
                <w:rFonts w:asciiTheme="minorHAnsi" w:hAnsiTheme="minorHAnsi"/>
                <w:sz w:val="24"/>
                <w:lang w:eastAsia="en-GB"/>
              </w:rPr>
              <w:t>analysing</w:t>
            </w:r>
            <w:proofErr w:type="spellEnd"/>
            <w:r w:rsidRPr="00987D2A">
              <w:rPr>
                <w:rFonts w:asciiTheme="minorHAnsi" w:hAnsiTheme="minorHAnsi"/>
                <w:sz w:val="24"/>
                <w:lang w:eastAsia="en-GB"/>
              </w:rPr>
              <w:t xml:space="preserve"> data, developing new evaluation methods and determining how best to apply them.   Responsible for regularly managing elements of the project in line with the project terms of reference.</w:t>
            </w:r>
          </w:p>
          <w:p w:rsidR="00987D2A" w:rsidRPr="00987D2A" w:rsidRDefault="00987D2A" w:rsidP="00FE6BE8">
            <w:pPr>
              <w:rPr>
                <w:rFonts w:asciiTheme="minorHAnsi" w:hAnsiTheme="minorHAnsi"/>
                <w:sz w:val="24"/>
                <w:lang w:eastAsia="en-GB"/>
              </w:rPr>
            </w:pPr>
          </w:p>
          <w:p w:rsidR="00987D2A" w:rsidRPr="00987D2A" w:rsidRDefault="00987D2A" w:rsidP="00FE6BE8">
            <w:pPr>
              <w:rPr>
                <w:rFonts w:asciiTheme="minorHAnsi" w:hAnsiTheme="minorHAnsi"/>
                <w:sz w:val="24"/>
              </w:rPr>
            </w:pPr>
            <w:r w:rsidRPr="00987D2A">
              <w:rPr>
                <w:rFonts w:asciiTheme="minorHAnsi" w:hAnsiTheme="minorHAnsi" w:cs="Tahoma"/>
                <w:sz w:val="24"/>
              </w:rPr>
              <w:t xml:space="preserve">The research project overarching aim is the development of a novel proxy calibration dataset to enhance the study of past wildfire regimes. To this end the candidate will be required to </w:t>
            </w:r>
            <w:r w:rsidRPr="00987D2A">
              <w:rPr>
                <w:rFonts w:asciiTheme="minorHAnsi" w:hAnsiTheme="minorHAnsi"/>
                <w:sz w:val="24"/>
              </w:rPr>
              <w:t xml:space="preserve">configure, run, </w:t>
            </w:r>
            <w:proofErr w:type="spellStart"/>
            <w:r w:rsidRPr="00987D2A">
              <w:rPr>
                <w:rFonts w:asciiTheme="minorHAnsi" w:hAnsiTheme="minorHAnsi"/>
                <w:sz w:val="24"/>
              </w:rPr>
              <w:t>analyse</w:t>
            </w:r>
            <w:proofErr w:type="spellEnd"/>
            <w:r w:rsidRPr="00987D2A">
              <w:rPr>
                <w:rFonts w:asciiTheme="minorHAnsi" w:hAnsiTheme="minorHAnsi"/>
                <w:sz w:val="24"/>
              </w:rPr>
              <w:t xml:space="preserve"> and assist in various laboratory charcoal experiments. </w:t>
            </w:r>
          </w:p>
          <w:p w:rsidR="00987D2A" w:rsidRPr="00987D2A" w:rsidRDefault="00987D2A" w:rsidP="00FE6BE8">
            <w:pPr>
              <w:rPr>
                <w:rFonts w:asciiTheme="minorHAnsi" w:hAnsiTheme="minorHAnsi"/>
                <w:sz w:val="24"/>
              </w:rPr>
            </w:pPr>
          </w:p>
          <w:p w:rsidR="00987D2A" w:rsidRPr="00987D2A" w:rsidRDefault="00987D2A" w:rsidP="00987D2A">
            <w:pPr>
              <w:rPr>
                <w:rFonts w:asciiTheme="minorHAnsi" w:hAnsiTheme="minorHAnsi"/>
                <w:sz w:val="24"/>
              </w:rPr>
            </w:pPr>
            <w:r w:rsidRPr="00987D2A">
              <w:rPr>
                <w:rFonts w:asciiTheme="minorHAnsi" w:hAnsiTheme="minorHAnsi"/>
                <w:sz w:val="24"/>
              </w:rPr>
              <w:t xml:space="preserve">Specific skills required include experience of 1) observing, quantifying and extracting charcoal fragments using high and low-powered microscopy, 2) experience in using heavy liquid density separation techniques and 3), the mounting and sectioning of very small (&lt;100 µm) geological samples in resin for further analytical analysis. </w:t>
            </w:r>
          </w:p>
        </w:tc>
      </w:tr>
    </w:tbl>
    <w:p w:rsidR="00987D2A" w:rsidRPr="00987D2A" w:rsidRDefault="00987D2A" w:rsidP="00987D2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87D2A" w:rsidRPr="00987D2A" w:rsidTr="00FE6BE8">
        <w:tc>
          <w:tcPr>
            <w:tcW w:w="9242" w:type="dxa"/>
          </w:tcPr>
          <w:p w:rsidR="00987D2A" w:rsidRPr="00987D2A" w:rsidRDefault="00987D2A" w:rsidP="00FE6BE8">
            <w:pPr>
              <w:rPr>
                <w:rFonts w:asciiTheme="minorHAnsi" w:hAnsiTheme="minorHAnsi"/>
                <w:b/>
                <w:sz w:val="24"/>
              </w:rPr>
            </w:pPr>
            <w:r w:rsidRPr="00987D2A">
              <w:rPr>
                <w:rFonts w:asciiTheme="minorHAnsi" w:hAnsiTheme="minorHAnsi"/>
                <w:b/>
                <w:sz w:val="24"/>
              </w:rPr>
              <w:t xml:space="preserve">Key Responsibilities:  </w:t>
            </w:r>
          </w:p>
        </w:tc>
      </w:tr>
      <w:tr w:rsidR="00987D2A" w:rsidRPr="00987D2A" w:rsidTr="00FE6BE8">
        <w:tc>
          <w:tcPr>
            <w:tcW w:w="9242" w:type="dxa"/>
          </w:tcPr>
          <w:p w:rsidR="00987D2A" w:rsidRPr="00987D2A" w:rsidRDefault="00987D2A" w:rsidP="00987D2A">
            <w:pPr>
              <w:rPr>
                <w:rFonts w:asciiTheme="minorHAnsi" w:hAnsiTheme="minorHAnsi"/>
                <w:color w:val="808080"/>
                <w:sz w:val="24"/>
              </w:rPr>
            </w:pPr>
            <w:r w:rsidRPr="00987D2A">
              <w:rPr>
                <w:rFonts w:asciiTheme="minorHAnsi" w:hAnsiTheme="minorHAnsi"/>
                <w:i/>
                <w:sz w:val="24"/>
              </w:rPr>
              <w:t xml:space="preserve"> </w:t>
            </w:r>
            <w:r w:rsidRPr="00987D2A">
              <w:rPr>
                <w:rFonts w:asciiTheme="minorHAnsi" w:hAnsiTheme="minorHAnsi"/>
                <w:sz w:val="24"/>
              </w:rPr>
              <w:t>Observing, quantifying and extracting charcoal fragments using high and low-powered microscopy.</w:t>
            </w:r>
          </w:p>
          <w:p w:rsidR="00987D2A" w:rsidRPr="00987D2A" w:rsidRDefault="00987D2A" w:rsidP="00987D2A">
            <w:pPr>
              <w:pStyle w:val="ListParagraph"/>
              <w:numPr>
                <w:ilvl w:val="0"/>
                <w:numId w:val="4"/>
              </w:numPr>
              <w:spacing w:after="0"/>
              <w:rPr>
                <w:rFonts w:asciiTheme="minorHAnsi" w:hAnsiTheme="minorHAnsi"/>
                <w:color w:val="808080"/>
                <w:sz w:val="24"/>
                <w:szCs w:val="24"/>
              </w:rPr>
            </w:pPr>
            <w:r w:rsidRPr="00987D2A">
              <w:rPr>
                <w:rFonts w:asciiTheme="minorHAnsi" w:hAnsiTheme="minorHAnsi"/>
                <w:sz w:val="24"/>
                <w:szCs w:val="24"/>
              </w:rPr>
              <w:t xml:space="preserve">Using heavy liquid density separation techniques.  </w:t>
            </w:r>
          </w:p>
          <w:p w:rsidR="00987D2A" w:rsidRPr="00987D2A" w:rsidRDefault="00987D2A" w:rsidP="00987D2A">
            <w:pPr>
              <w:pStyle w:val="ListParagraph"/>
              <w:numPr>
                <w:ilvl w:val="0"/>
                <w:numId w:val="4"/>
              </w:numPr>
              <w:spacing w:after="0"/>
              <w:rPr>
                <w:rFonts w:asciiTheme="minorHAnsi" w:hAnsiTheme="minorHAnsi"/>
                <w:color w:val="808080"/>
                <w:sz w:val="24"/>
                <w:szCs w:val="24"/>
              </w:rPr>
            </w:pPr>
            <w:r w:rsidRPr="00987D2A">
              <w:rPr>
                <w:rFonts w:asciiTheme="minorHAnsi" w:hAnsiTheme="minorHAnsi"/>
                <w:sz w:val="24"/>
                <w:szCs w:val="24"/>
              </w:rPr>
              <w:t>The mounting and sectioning of very small (&lt;100 µm) charcoal samples in resin.</w:t>
            </w:r>
          </w:p>
          <w:p w:rsidR="00987D2A" w:rsidRPr="00987D2A" w:rsidRDefault="00987D2A" w:rsidP="00987D2A">
            <w:pPr>
              <w:pStyle w:val="ListParagraph"/>
              <w:numPr>
                <w:ilvl w:val="0"/>
                <w:numId w:val="4"/>
              </w:numPr>
              <w:spacing w:after="0"/>
              <w:rPr>
                <w:rFonts w:asciiTheme="minorHAnsi" w:hAnsiTheme="minorHAnsi"/>
                <w:color w:val="808080"/>
                <w:sz w:val="24"/>
                <w:szCs w:val="24"/>
              </w:rPr>
            </w:pPr>
            <w:r w:rsidRPr="00987D2A">
              <w:rPr>
                <w:rFonts w:asciiTheme="minorHAnsi" w:hAnsiTheme="minorHAnsi"/>
                <w:sz w:val="24"/>
                <w:szCs w:val="24"/>
              </w:rPr>
              <w:t xml:space="preserve">Using furnace equipment at high temperatures. </w:t>
            </w:r>
            <w:r w:rsidRPr="00987D2A">
              <w:rPr>
                <w:rFonts w:asciiTheme="minorHAnsi" w:hAnsiTheme="minorHAnsi"/>
                <w:color w:val="808080"/>
                <w:sz w:val="24"/>
                <w:szCs w:val="24"/>
              </w:rPr>
              <w:t xml:space="preserve"> </w:t>
            </w:r>
          </w:p>
          <w:p w:rsidR="00987D2A" w:rsidRPr="00987D2A" w:rsidRDefault="00987D2A" w:rsidP="00987D2A">
            <w:pPr>
              <w:pStyle w:val="ListParagraph"/>
              <w:numPr>
                <w:ilvl w:val="0"/>
                <w:numId w:val="4"/>
              </w:numPr>
              <w:spacing w:after="0"/>
              <w:rPr>
                <w:rFonts w:asciiTheme="minorHAnsi" w:hAnsiTheme="minorHAnsi"/>
                <w:color w:val="000000"/>
                <w:sz w:val="24"/>
                <w:szCs w:val="24"/>
              </w:rPr>
            </w:pPr>
            <w:r w:rsidRPr="00987D2A">
              <w:rPr>
                <w:rFonts w:asciiTheme="minorHAnsi" w:hAnsiTheme="minorHAnsi"/>
                <w:color w:val="000000"/>
                <w:sz w:val="24"/>
                <w:szCs w:val="24"/>
              </w:rPr>
              <w:t>To assist in the writing of research papers</w:t>
            </w:r>
          </w:p>
          <w:p w:rsidR="00987D2A" w:rsidRPr="00987D2A" w:rsidRDefault="00987D2A" w:rsidP="00FE6BE8">
            <w:pPr>
              <w:rPr>
                <w:rFonts w:asciiTheme="minorHAnsi" w:hAnsiTheme="minorHAnsi"/>
                <w:sz w:val="24"/>
              </w:rPr>
            </w:pPr>
          </w:p>
          <w:p w:rsidR="00987D2A" w:rsidRPr="00987D2A" w:rsidRDefault="00987D2A" w:rsidP="00FE6BE8">
            <w:pPr>
              <w:rPr>
                <w:rFonts w:asciiTheme="minorHAnsi" w:hAnsiTheme="minorHAnsi"/>
                <w:b/>
                <w:color w:val="7F7F7F"/>
                <w:sz w:val="24"/>
              </w:rPr>
            </w:pPr>
            <w:r w:rsidRPr="00987D2A">
              <w:rPr>
                <w:rFonts w:asciiTheme="minorHAnsi" w:hAnsiTheme="minorHAnsi"/>
                <w:b/>
                <w:sz w:val="24"/>
              </w:rPr>
              <w:t>Additional expectations of the role holder</w:t>
            </w:r>
          </w:p>
          <w:p w:rsidR="00987D2A" w:rsidRPr="00987D2A" w:rsidRDefault="00987D2A" w:rsidP="00FE6BE8">
            <w:pPr>
              <w:rPr>
                <w:rFonts w:asciiTheme="minorHAnsi" w:hAnsiTheme="minorHAnsi"/>
                <w:sz w:val="24"/>
              </w:rPr>
            </w:pPr>
          </w:p>
          <w:p w:rsidR="00987D2A" w:rsidRPr="00987D2A" w:rsidRDefault="00987D2A" w:rsidP="00FE6BE8">
            <w:pPr>
              <w:pStyle w:val="ListParagraph"/>
              <w:numPr>
                <w:ilvl w:val="0"/>
                <w:numId w:val="3"/>
              </w:numPr>
              <w:spacing w:after="0"/>
              <w:rPr>
                <w:rFonts w:asciiTheme="minorHAnsi" w:hAnsiTheme="minorHAnsi"/>
                <w:color w:val="000000"/>
                <w:sz w:val="24"/>
                <w:szCs w:val="24"/>
              </w:rPr>
            </w:pPr>
            <w:r w:rsidRPr="00987D2A">
              <w:rPr>
                <w:rFonts w:asciiTheme="minorHAnsi" w:hAnsiTheme="minorHAnsi"/>
                <w:color w:val="000000"/>
                <w:sz w:val="24"/>
                <w:szCs w:val="24"/>
              </w:rPr>
              <w:t>In line with the research project aims and objectives, the role holder is required to plan, prioritise and organise their own workload, regularly managing the progress of elements of the research project</w:t>
            </w:r>
          </w:p>
          <w:p w:rsidR="00987D2A" w:rsidRPr="00987D2A" w:rsidRDefault="00987D2A" w:rsidP="00FE6BE8">
            <w:pPr>
              <w:pStyle w:val="ListParagraph"/>
              <w:numPr>
                <w:ilvl w:val="0"/>
                <w:numId w:val="3"/>
              </w:numPr>
              <w:spacing w:after="0"/>
              <w:rPr>
                <w:rFonts w:asciiTheme="minorHAnsi" w:hAnsiTheme="minorHAnsi"/>
                <w:color w:val="000000"/>
                <w:sz w:val="24"/>
                <w:szCs w:val="24"/>
              </w:rPr>
            </w:pPr>
            <w:r w:rsidRPr="00987D2A">
              <w:rPr>
                <w:rFonts w:asciiTheme="minorHAnsi" w:hAnsiTheme="minorHAnsi"/>
                <w:color w:val="000000"/>
                <w:sz w:val="24"/>
                <w:szCs w:val="24"/>
              </w:rPr>
              <w:t xml:space="preserve"> To communicate with team members and liaise and network with relevant others, ensuring effective working relations</w:t>
            </w:r>
          </w:p>
          <w:p w:rsidR="00987D2A" w:rsidRPr="00987D2A" w:rsidRDefault="00987D2A" w:rsidP="00FE6BE8">
            <w:pPr>
              <w:pStyle w:val="ListParagraph"/>
              <w:numPr>
                <w:ilvl w:val="0"/>
                <w:numId w:val="3"/>
              </w:numPr>
              <w:spacing w:after="0"/>
              <w:rPr>
                <w:rFonts w:asciiTheme="minorHAnsi" w:hAnsiTheme="minorHAnsi"/>
                <w:color w:val="000000"/>
                <w:sz w:val="24"/>
                <w:szCs w:val="24"/>
              </w:rPr>
            </w:pPr>
            <w:r w:rsidRPr="00987D2A">
              <w:rPr>
                <w:rFonts w:asciiTheme="minorHAnsi" w:hAnsiTheme="minorHAnsi"/>
                <w:color w:val="000000"/>
                <w:sz w:val="24"/>
                <w:szCs w:val="24"/>
              </w:rPr>
              <w:lastRenderedPageBreak/>
              <w:t>To attend team meetings when required providing relevant and timely information, in order to aid decision making</w:t>
            </w:r>
          </w:p>
          <w:p w:rsidR="00987D2A" w:rsidRPr="00987D2A" w:rsidRDefault="00987D2A" w:rsidP="00FE6BE8">
            <w:pPr>
              <w:pStyle w:val="ListParagraph"/>
              <w:numPr>
                <w:ilvl w:val="0"/>
                <w:numId w:val="3"/>
              </w:numPr>
              <w:spacing w:after="0"/>
              <w:rPr>
                <w:rFonts w:asciiTheme="minorHAnsi" w:hAnsiTheme="minorHAnsi"/>
                <w:color w:val="000000"/>
                <w:sz w:val="24"/>
                <w:szCs w:val="24"/>
              </w:rPr>
            </w:pPr>
            <w:r w:rsidRPr="00987D2A">
              <w:rPr>
                <w:rFonts w:asciiTheme="minorHAnsi" w:hAnsiTheme="minorHAnsi"/>
                <w:color w:val="000000"/>
                <w:sz w:val="24"/>
                <w:szCs w:val="24"/>
              </w:rPr>
              <w:t>To solve problems that may occur during the length of the research project using guidelines or a set of procedures</w:t>
            </w:r>
          </w:p>
          <w:p w:rsidR="00987D2A" w:rsidRPr="00987D2A" w:rsidRDefault="00987D2A" w:rsidP="00FE6BE8">
            <w:pPr>
              <w:pStyle w:val="ListParagraph"/>
              <w:numPr>
                <w:ilvl w:val="0"/>
                <w:numId w:val="3"/>
              </w:numPr>
              <w:spacing w:after="0"/>
              <w:rPr>
                <w:rFonts w:asciiTheme="minorHAnsi" w:hAnsiTheme="minorHAnsi"/>
                <w:color w:val="000000"/>
                <w:sz w:val="24"/>
                <w:szCs w:val="24"/>
              </w:rPr>
            </w:pPr>
            <w:r w:rsidRPr="00987D2A">
              <w:rPr>
                <w:rFonts w:asciiTheme="minorHAnsi" w:hAnsiTheme="minorHAnsi"/>
                <w:color w:val="000000"/>
                <w:sz w:val="24"/>
                <w:szCs w:val="24"/>
              </w:rPr>
              <w:t>To analyse research data and develop new evaluation methods.  On occasions may select existing methodologies determining when they should be applied</w:t>
            </w:r>
          </w:p>
          <w:p w:rsidR="00987D2A" w:rsidRPr="00987D2A" w:rsidRDefault="00987D2A" w:rsidP="00FE6BE8">
            <w:pPr>
              <w:pStyle w:val="ListParagraph"/>
              <w:numPr>
                <w:ilvl w:val="0"/>
                <w:numId w:val="3"/>
              </w:numPr>
              <w:spacing w:after="0"/>
              <w:rPr>
                <w:rFonts w:asciiTheme="minorHAnsi" w:hAnsiTheme="minorHAnsi"/>
                <w:color w:val="000000"/>
                <w:sz w:val="24"/>
                <w:szCs w:val="24"/>
              </w:rPr>
            </w:pPr>
            <w:r w:rsidRPr="00987D2A">
              <w:rPr>
                <w:rFonts w:asciiTheme="minorHAnsi" w:hAnsiTheme="minorHAnsi"/>
                <w:color w:val="000000"/>
                <w:sz w:val="24"/>
                <w:szCs w:val="24"/>
              </w:rPr>
              <w:t>Can assist with supervising a research student</w:t>
            </w:r>
          </w:p>
          <w:p w:rsidR="00987D2A" w:rsidRPr="00987D2A" w:rsidRDefault="00987D2A" w:rsidP="00987D2A">
            <w:pPr>
              <w:widowControl/>
              <w:numPr>
                <w:ilvl w:val="0"/>
                <w:numId w:val="3"/>
              </w:numPr>
              <w:autoSpaceDE/>
              <w:autoSpaceDN/>
              <w:adjustRightInd/>
              <w:rPr>
                <w:rFonts w:asciiTheme="minorHAnsi" w:hAnsiTheme="minorHAnsi"/>
                <w:color w:val="000000"/>
                <w:sz w:val="24"/>
              </w:rPr>
            </w:pPr>
            <w:r w:rsidRPr="00987D2A">
              <w:rPr>
                <w:rFonts w:asciiTheme="minorHAnsi" w:hAnsiTheme="minorHAnsi" w:cs="Tahoma"/>
                <w:bCs/>
                <w:color w:val="000000"/>
                <w:sz w:val="24"/>
                <w:lang w:eastAsia="en-GB"/>
              </w:rPr>
              <w:t>To comply with the University's Health and Safety Policy and pay due care to own safety and the safety of others.  Report all accidents, near misses and unsafe circumstances to line management</w:t>
            </w:r>
          </w:p>
          <w:p w:rsidR="00987D2A" w:rsidRPr="00987D2A" w:rsidRDefault="00987D2A" w:rsidP="00987D2A">
            <w:pPr>
              <w:pStyle w:val="ListParagraph"/>
              <w:numPr>
                <w:ilvl w:val="0"/>
                <w:numId w:val="3"/>
              </w:numPr>
              <w:spacing w:after="0"/>
              <w:rPr>
                <w:rFonts w:asciiTheme="minorHAnsi" w:hAnsiTheme="minorHAnsi"/>
                <w:sz w:val="24"/>
                <w:szCs w:val="24"/>
              </w:rPr>
            </w:pPr>
            <w:r w:rsidRPr="00987D2A">
              <w:rPr>
                <w:rFonts w:asciiTheme="minorHAnsi" w:hAnsiTheme="minorHAnsi"/>
                <w:color w:val="000000"/>
                <w:sz w:val="24"/>
                <w:szCs w:val="24"/>
              </w:rPr>
              <w:t>Any other duties as required by the Principal Investigator/Head of Department</w:t>
            </w:r>
          </w:p>
        </w:tc>
      </w:tr>
    </w:tbl>
    <w:p w:rsidR="00987D2A" w:rsidRPr="00987D2A" w:rsidRDefault="00987D2A" w:rsidP="00987D2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87D2A" w:rsidRPr="00987D2A" w:rsidTr="00FE6BE8">
        <w:tc>
          <w:tcPr>
            <w:tcW w:w="9242" w:type="dxa"/>
          </w:tcPr>
          <w:p w:rsidR="00987D2A" w:rsidRPr="00987D2A" w:rsidRDefault="00987D2A" w:rsidP="00FE6BE8">
            <w:pPr>
              <w:rPr>
                <w:rFonts w:asciiTheme="minorHAnsi" w:hAnsiTheme="minorHAnsi"/>
                <w:b/>
                <w:sz w:val="24"/>
              </w:rPr>
            </w:pPr>
            <w:r w:rsidRPr="00987D2A">
              <w:rPr>
                <w:rFonts w:asciiTheme="minorHAnsi" w:hAnsiTheme="minorHAnsi"/>
                <w:b/>
                <w:sz w:val="24"/>
              </w:rPr>
              <w:t xml:space="preserve">Working Relationships:  </w:t>
            </w:r>
          </w:p>
        </w:tc>
      </w:tr>
      <w:tr w:rsidR="00987D2A" w:rsidRPr="00987D2A" w:rsidTr="00FE6BE8">
        <w:tc>
          <w:tcPr>
            <w:tcW w:w="9242" w:type="dxa"/>
          </w:tcPr>
          <w:p w:rsidR="00987D2A" w:rsidRPr="00987D2A" w:rsidRDefault="00987D2A" w:rsidP="00987D2A">
            <w:pPr>
              <w:widowControl/>
              <w:numPr>
                <w:ilvl w:val="0"/>
                <w:numId w:val="5"/>
              </w:numPr>
              <w:autoSpaceDE/>
              <w:autoSpaceDN/>
              <w:adjustRightInd/>
              <w:spacing w:before="100" w:beforeAutospacing="1" w:after="100" w:afterAutospacing="1"/>
              <w:rPr>
                <w:rFonts w:asciiTheme="minorHAnsi" w:hAnsiTheme="minorHAnsi"/>
                <w:color w:val="000000"/>
                <w:sz w:val="24"/>
                <w:lang w:eastAsia="en-GB"/>
              </w:rPr>
            </w:pPr>
            <w:r w:rsidRPr="00987D2A">
              <w:rPr>
                <w:rFonts w:asciiTheme="minorHAnsi" w:hAnsiTheme="minorHAnsi"/>
                <w:color w:val="000000"/>
                <w:sz w:val="24"/>
                <w:lang w:eastAsia="en-GB"/>
              </w:rPr>
              <w:t xml:space="preserve">Managed by the Principal Investigator </w:t>
            </w:r>
          </w:p>
          <w:p w:rsidR="00987D2A" w:rsidRPr="00987D2A" w:rsidRDefault="00987D2A" w:rsidP="00987D2A">
            <w:pPr>
              <w:widowControl/>
              <w:numPr>
                <w:ilvl w:val="0"/>
                <w:numId w:val="5"/>
              </w:numPr>
              <w:autoSpaceDE/>
              <w:autoSpaceDN/>
              <w:adjustRightInd/>
              <w:spacing w:before="100" w:beforeAutospacing="1" w:after="100" w:afterAutospacing="1"/>
              <w:rPr>
                <w:rFonts w:asciiTheme="minorHAnsi" w:hAnsiTheme="minorHAnsi"/>
                <w:color w:val="000000"/>
                <w:sz w:val="24"/>
                <w:lang w:eastAsia="en-GB"/>
              </w:rPr>
            </w:pPr>
            <w:r w:rsidRPr="00987D2A">
              <w:rPr>
                <w:rFonts w:asciiTheme="minorHAnsi" w:hAnsiTheme="minorHAnsi"/>
                <w:color w:val="000000"/>
                <w:sz w:val="24"/>
                <w:lang w:eastAsia="en-GB"/>
              </w:rPr>
              <w:t>Networking with other researchers in the team and with research collaborators (</w:t>
            </w:r>
            <w:proofErr w:type="spellStart"/>
            <w:r w:rsidRPr="00987D2A">
              <w:rPr>
                <w:rFonts w:asciiTheme="minorHAnsi" w:hAnsiTheme="minorHAnsi"/>
                <w:color w:val="000000"/>
                <w:sz w:val="24"/>
                <w:lang w:eastAsia="en-GB"/>
              </w:rPr>
              <w:t>Dr</w:t>
            </w:r>
            <w:proofErr w:type="spellEnd"/>
            <w:r w:rsidRPr="00987D2A">
              <w:rPr>
                <w:rFonts w:asciiTheme="minorHAnsi" w:hAnsiTheme="minorHAnsi"/>
                <w:color w:val="000000"/>
                <w:sz w:val="24"/>
                <w:lang w:eastAsia="en-GB"/>
              </w:rPr>
              <w:t xml:space="preserve"> </w:t>
            </w:r>
            <w:proofErr w:type="spellStart"/>
            <w:r w:rsidRPr="00987D2A">
              <w:rPr>
                <w:rFonts w:asciiTheme="minorHAnsi" w:hAnsiTheme="minorHAnsi"/>
                <w:color w:val="000000"/>
                <w:sz w:val="24"/>
                <w:lang w:eastAsia="en-GB"/>
              </w:rPr>
              <w:t>Nic</w:t>
            </w:r>
            <w:proofErr w:type="spellEnd"/>
            <w:r w:rsidRPr="00987D2A">
              <w:rPr>
                <w:rFonts w:asciiTheme="minorHAnsi" w:hAnsiTheme="minorHAnsi"/>
                <w:color w:val="000000"/>
                <w:sz w:val="24"/>
                <w:lang w:eastAsia="en-GB"/>
              </w:rPr>
              <w:t xml:space="preserve"> Minter) and external to the university (</w:t>
            </w:r>
            <w:proofErr w:type="spellStart"/>
            <w:r w:rsidRPr="00987D2A">
              <w:rPr>
                <w:rFonts w:asciiTheme="minorHAnsi" w:hAnsiTheme="minorHAnsi"/>
                <w:color w:val="000000"/>
                <w:sz w:val="24"/>
                <w:lang w:eastAsia="en-GB"/>
              </w:rPr>
              <w:t>Dr</w:t>
            </w:r>
            <w:proofErr w:type="spellEnd"/>
            <w:r w:rsidRPr="00987D2A">
              <w:rPr>
                <w:rFonts w:asciiTheme="minorHAnsi" w:hAnsiTheme="minorHAnsi"/>
                <w:color w:val="000000"/>
                <w:sz w:val="24"/>
                <w:lang w:eastAsia="en-GB"/>
              </w:rPr>
              <w:t xml:space="preserve"> </w:t>
            </w:r>
            <w:r w:rsidRPr="00987D2A">
              <w:rPr>
                <w:rFonts w:asciiTheme="minorHAnsi" w:hAnsiTheme="minorHAnsi" w:cs="Tahoma"/>
                <w:color w:val="000000"/>
                <w:sz w:val="24"/>
              </w:rPr>
              <w:t>Esther Sumner, University of Southampton</w:t>
            </w:r>
            <w:r w:rsidRPr="00987D2A">
              <w:rPr>
                <w:rFonts w:asciiTheme="minorHAnsi" w:hAnsiTheme="minorHAnsi"/>
                <w:color w:val="000000"/>
                <w:sz w:val="24"/>
                <w:lang w:eastAsia="en-GB"/>
              </w:rPr>
              <w:t>).</w:t>
            </w:r>
          </w:p>
          <w:p w:rsidR="00987D2A" w:rsidRPr="00987D2A" w:rsidRDefault="00987D2A" w:rsidP="00987D2A">
            <w:pPr>
              <w:widowControl/>
              <w:numPr>
                <w:ilvl w:val="0"/>
                <w:numId w:val="5"/>
              </w:numPr>
              <w:autoSpaceDE/>
              <w:autoSpaceDN/>
              <w:adjustRightInd/>
              <w:spacing w:before="100" w:beforeAutospacing="1" w:after="100" w:afterAutospacing="1"/>
              <w:rPr>
                <w:rFonts w:asciiTheme="minorHAnsi" w:hAnsiTheme="minorHAnsi"/>
                <w:color w:val="000000"/>
                <w:sz w:val="24"/>
                <w:lang w:eastAsia="en-GB"/>
              </w:rPr>
            </w:pPr>
            <w:r w:rsidRPr="00987D2A">
              <w:rPr>
                <w:rFonts w:asciiTheme="minorHAnsi" w:hAnsiTheme="minorHAnsi"/>
                <w:color w:val="000000"/>
                <w:sz w:val="24"/>
                <w:lang w:eastAsia="en-GB"/>
              </w:rPr>
              <w:t>Liaising with research colleagues and support/technical staff on day-to-day issues</w:t>
            </w:r>
          </w:p>
          <w:p w:rsidR="00987D2A" w:rsidRPr="00987D2A" w:rsidRDefault="00987D2A" w:rsidP="00987D2A">
            <w:pPr>
              <w:widowControl/>
              <w:numPr>
                <w:ilvl w:val="0"/>
                <w:numId w:val="5"/>
              </w:numPr>
              <w:autoSpaceDE/>
              <w:autoSpaceDN/>
              <w:adjustRightInd/>
              <w:spacing w:before="100" w:beforeAutospacing="1" w:after="100" w:afterAutospacing="1"/>
              <w:rPr>
                <w:rFonts w:asciiTheme="minorHAnsi" w:hAnsiTheme="minorHAnsi"/>
                <w:color w:val="000000"/>
                <w:sz w:val="24"/>
                <w:lang w:eastAsia="en-GB"/>
              </w:rPr>
            </w:pPr>
            <w:r w:rsidRPr="00987D2A">
              <w:rPr>
                <w:rFonts w:asciiTheme="minorHAnsi" w:hAnsiTheme="minorHAnsi"/>
                <w:color w:val="000000"/>
                <w:sz w:val="24"/>
                <w:lang w:eastAsia="en-GB"/>
              </w:rPr>
              <w:t>Working with and sometime supervising research students/assistants/associates operating in the same laboratory/department</w:t>
            </w:r>
          </w:p>
        </w:tc>
      </w:tr>
    </w:tbl>
    <w:p w:rsidR="00987D2A" w:rsidRDefault="00987D2A" w:rsidP="00987D2A">
      <w:pPr>
        <w:rPr>
          <w:rFonts w:asciiTheme="minorHAnsi" w:hAnsiTheme="minorHAnsi"/>
          <w:sz w:val="24"/>
        </w:rPr>
      </w:pPr>
    </w:p>
    <w:p w:rsidR="00987D2A" w:rsidRDefault="00987D2A">
      <w:pPr>
        <w:widowControl/>
        <w:autoSpaceDE/>
        <w:autoSpaceDN/>
        <w:adjustRightInd/>
        <w:rPr>
          <w:rFonts w:asciiTheme="minorHAnsi" w:hAnsiTheme="minorHAnsi"/>
          <w:sz w:val="24"/>
        </w:rPr>
      </w:pPr>
      <w:r>
        <w:rPr>
          <w:rFonts w:asciiTheme="minorHAnsi" w:hAnsiTheme="minorHAnsi"/>
          <w:sz w:val="24"/>
        </w:rPr>
        <w:br w:type="page"/>
      </w:r>
    </w:p>
    <w:p w:rsidR="00C6730F" w:rsidRPr="00C6730F" w:rsidRDefault="00C6730F" w:rsidP="00C6730F">
      <w:pPr>
        <w:pStyle w:val="ListParagraph"/>
        <w:numPr>
          <w:ilvl w:val="0"/>
          <w:numId w:val="2"/>
        </w:numPr>
        <w:rPr>
          <w:rFonts w:asciiTheme="minorHAnsi" w:hAnsiTheme="minorHAnsi"/>
          <w:b/>
          <w:sz w:val="24"/>
          <w:szCs w:val="24"/>
        </w:rPr>
      </w:pPr>
      <w:r w:rsidRPr="00C6730F">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C6730F" w:rsidRPr="00C6730F" w:rsidTr="00FE6BE8">
        <w:tc>
          <w:tcPr>
            <w:tcW w:w="817" w:type="dxa"/>
          </w:tcPr>
          <w:p w:rsidR="00C6730F" w:rsidRPr="00C6730F" w:rsidRDefault="00C6730F" w:rsidP="00FE6BE8">
            <w:pPr>
              <w:rPr>
                <w:rFonts w:asciiTheme="minorHAnsi" w:hAnsiTheme="minorHAnsi"/>
                <w:b/>
                <w:sz w:val="24"/>
              </w:rPr>
            </w:pPr>
            <w:r w:rsidRPr="00C6730F">
              <w:rPr>
                <w:rFonts w:asciiTheme="minorHAnsi" w:hAnsiTheme="minorHAnsi"/>
                <w:b/>
                <w:sz w:val="24"/>
              </w:rPr>
              <w:t>No</w:t>
            </w:r>
          </w:p>
        </w:tc>
        <w:tc>
          <w:tcPr>
            <w:tcW w:w="6095" w:type="dxa"/>
          </w:tcPr>
          <w:p w:rsidR="00C6730F" w:rsidRPr="00C6730F" w:rsidRDefault="00C6730F" w:rsidP="00FE6BE8">
            <w:pPr>
              <w:rPr>
                <w:rFonts w:asciiTheme="minorHAnsi" w:hAnsiTheme="minorHAnsi"/>
                <w:b/>
                <w:sz w:val="24"/>
              </w:rPr>
            </w:pPr>
            <w:r w:rsidRPr="00C6730F">
              <w:rPr>
                <w:rFonts w:asciiTheme="minorHAnsi" w:hAnsiTheme="minorHAnsi"/>
                <w:b/>
                <w:sz w:val="24"/>
              </w:rPr>
              <w:t xml:space="preserve">Attributes </w:t>
            </w:r>
          </w:p>
        </w:tc>
        <w:tc>
          <w:tcPr>
            <w:tcW w:w="993" w:type="dxa"/>
          </w:tcPr>
          <w:p w:rsidR="00C6730F" w:rsidRPr="00C6730F" w:rsidRDefault="00C6730F" w:rsidP="00FE6BE8">
            <w:pPr>
              <w:rPr>
                <w:rFonts w:asciiTheme="minorHAnsi" w:hAnsiTheme="minorHAnsi"/>
                <w:b/>
                <w:sz w:val="24"/>
              </w:rPr>
            </w:pPr>
            <w:r w:rsidRPr="00C6730F">
              <w:rPr>
                <w:rFonts w:asciiTheme="minorHAnsi" w:hAnsiTheme="minorHAnsi"/>
                <w:b/>
                <w:sz w:val="24"/>
              </w:rPr>
              <w:t>Rating</w:t>
            </w:r>
          </w:p>
        </w:tc>
        <w:tc>
          <w:tcPr>
            <w:tcW w:w="1337" w:type="dxa"/>
          </w:tcPr>
          <w:p w:rsidR="00C6730F" w:rsidRPr="00C6730F" w:rsidRDefault="00C6730F" w:rsidP="00FE6BE8">
            <w:pPr>
              <w:rPr>
                <w:rFonts w:asciiTheme="minorHAnsi" w:hAnsiTheme="minorHAnsi"/>
                <w:b/>
                <w:sz w:val="24"/>
              </w:rPr>
            </w:pPr>
            <w:r w:rsidRPr="00C6730F">
              <w:rPr>
                <w:rFonts w:asciiTheme="minorHAnsi" w:hAnsiTheme="minorHAnsi"/>
                <w:b/>
                <w:sz w:val="24"/>
              </w:rPr>
              <w:t>Source</w:t>
            </w:r>
          </w:p>
        </w:tc>
      </w:tr>
      <w:tr w:rsidR="00C6730F" w:rsidRPr="00C6730F" w:rsidTr="00FE6BE8">
        <w:tc>
          <w:tcPr>
            <w:tcW w:w="817" w:type="dxa"/>
          </w:tcPr>
          <w:p w:rsidR="00C6730F" w:rsidRPr="00C6730F" w:rsidRDefault="00C6730F" w:rsidP="00FE6BE8">
            <w:pPr>
              <w:rPr>
                <w:rFonts w:asciiTheme="minorHAnsi" w:hAnsiTheme="minorHAnsi"/>
                <w:b/>
                <w:sz w:val="24"/>
              </w:rPr>
            </w:pPr>
            <w:r w:rsidRPr="00C6730F">
              <w:rPr>
                <w:rFonts w:asciiTheme="minorHAnsi" w:hAnsiTheme="minorHAnsi"/>
                <w:b/>
                <w:sz w:val="24"/>
              </w:rPr>
              <w:t>1.</w:t>
            </w:r>
          </w:p>
        </w:tc>
        <w:tc>
          <w:tcPr>
            <w:tcW w:w="6095" w:type="dxa"/>
          </w:tcPr>
          <w:p w:rsidR="00C6730F" w:rsidRPr="00C6730F" w:rsidRDefault="00C6730F" w:rsidP="00FE6BE8">
            <w:pPr>
              <w:rPr>
                <w:rFonts w:asciiTheme="minorHAnsi" w:hAnsiTheme="minorHAnsi"/>
                <w:b/>
                <w:sz w:val="24"/>
              </w:rPr>
            </w:pPr>
            <w:r w:rsidRPr="00C6730F">
              <w:rPr>
                <w:rFonts w:asciiTheme="minorHAnsi" w:hAnsiTheme="minorHAnsi"/>
                <w:b/>
                <w:sz w:val="24"/>
              </w:rPr>
              <w:t>Specific Knowledge &amp; Experience</w:t>
            </w:r>
          </w:p>
        </w:tc>
        <w:tc>
          <w:tcPr>
            <w:tcW w:w="993" w:type="dxa"/>
          </w:tcPr>
          <w:p w:rsidR="00C6730F" w:rsidRPr="00C6730F" w:rsidRDefault="00C6730F" w:rsidP="00FE6BE8">
            <w:pPr>
              <w:rPr>
                <w:rFonts w:asciiTheme="minorHAnsi" w:hAnsiTheme="minorHAnsi"/>
                <w:sz w:val="24"/>
              </w:rPr>
            </w:pPr>
          </w:p>
        </w:tc>
        <w:tc>
          <w:tcPr>
            <w:tcW w:w="1337" w:type="dxa"/>
          </w:tcPr>
          <w:p w:rsidR="00C6730F" w:rsidRPr="00C6730F" w:rsidRDefault="00C6730F" w:rsidP="00FE6BE8">
            <w:pPr>
              <w:rPr>
                <w:rFonts w:asciiTheme="minorHAnsi" w:hAnsiTheme="minorHAnsi"/>
                <w:sz w:val="24"/>
              </w:rPr>
            </w:pP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Research experience of collecting qualitative data</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E</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Ongoing research experience in the field of Quaternary Science</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E</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r w:rsidR="00C6730F" w:rsidRPr="00C6730F" w:rsidTr="00FE6BE8">
        <w:tc>
          <w:tcPr>
            <w:tcW w:w="817" w:type="dxa"/>
          </w:tcPr>
          <w:p w:rsidR="00C6730F" w:rsidRPr="00C6730F" w:rsidRDefault="00C6730F" w:rsidP="00FE6BE8">
            <w:pPr>
              <w:rPr>
                <w:rFonts w:asciiTheme="minorHAnsi" w:hAnsiTheme="minorHAnsi"/>
                <w:b/>
                <w:sz w:val="24"/>
              </w:rPr>
            </w:pPr>
            <w:r w:rsidRPr="00C6730F">
              <w:rPr>
                <w:rFonts w:asciiTheme="minorHAnsi" w:hAnsiTheme="minorHAnsi"/>
                <w:b/>
                <w:sz w:val="24"/>
              </w:rPr>
              <w:t>2.</w:t>
            </w:r>
          </w:p>
        </w:tc>
        <w:tc>
          <w:tcPr>
            <w:tcW w:w="6095" w:type="dxa"/>
          </w:tcPr>
          <w:p w:rsidR="00C6730F" w:rsidRPr="00C6730F" w:rsidRDefault="00C6730F" w:rsidP="00FE6BE8">
            <w:pPr>
              <w:rPr>
                <w:rFonts w:asciiTheme="minorHAnsi" w:hAnsiTheme="minorHAnsi"/>
                <w:b/>
                <w:sz w:val="24"/>
              </w:rPr>
            </w:pPr>
            <w:r w:rsidRPr="00C6730F">
              <w:rPr>
                <w:rFonts w:asciiTheme="minorHAnsi" w:hAnsiTheme="minorHAnsi"/>
                <w:b/>
                <w:sz w:val="24"/>
              </w:rPr>
              <w:t>Skills &amp; Abilities</w:t>
            </w:r>
          </w:p>
        </w:tc>
        <w:tc>
          <w:tcPr>
            <w:tcW w:w="993" w:type="dxa"/>
          </w:tcPr>
          <w:p w:rsidR="00C6730F" w:rsidRPr="00C6730F" w:rsidRDefault="00C6730F" w:rsidP="00FE6BE8">
            <w:pPr>
              <w:rPr>
                <w:rFonts w:asciiTheme="minorHAnsi" w:hAnsiTheme="minorHAnsi"/>
                <w:sz w:val="24"/>
              </w:rPr>
            </w:pPr>
          </w:p>
        </w:tc>
        <w:tc>
          <w:tcPr>
            <w:tcW w:w="1337" w:type="dxa"/>
          </w:tcPr>
          <w:p w:rsidR="00C6730F" w:rsidRPr="00C6730F" w:rsidRDefault="00C6730F" w:rsidP="00FE6BE8">
            <w:pPr>
              <w:rPr>
                <w:rFonts w:asciiTheme="minorHAnsi" w:hAnsiTheme="minorHAnsi"/>
                <w:sz w:val="24"/>
              </w:rPr>
            </w:pP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Ability to predict and solve problems when they occur</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E</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 xml:space="preserve">Ability to plan, </w:t>
            </w:r>
            <w:proofErr w:type="spellStart"/>
            <w:r w:rsidRPr="00C6730F">
              <w:rPr>
                <w:rFonts w:asciiTheme="minorHAnsi" w:hAnsiTheme="minorHAnsi"/>
                <w:color w:val="000000"/>
                <w:sz w:val="24"/>
              </w:rPr>
              <w:t>organise</w:t>
            </w:r>
            <w:proofErr w:type="spellEnd"/>
            <w:r w:rsidRPr="00C6730F">
              <w:rPr>
                <w:rFonts w:asciiTheme="minorHAnsi" w:hAnsiTheme="minorHAnsi"/>
                <w:color w:val="000000"/>
                <w:sz w:val="24"/>
              </w:rPr>
              <w:t xml:space="preserve"> and </w:t>
            </w:r>
            <w:proofErr w:type="spellStart"/>
            <w:r w:rsidRPr="00C6730F">
              <w:rPr>
                <w:rFonts w:asciiTheme="minorHAnsi" w:hAnsiTheme="minorHAnsi"/>
                <w:color w:val="000000"/>
                <w:sz w:val="24"/>
              </w:rPr>
              <w:t>prioritise</w:t>
            </w:r>
            <w:proofErr w:type="spellEnd"/>
            <w:r w:rsidRPr="00C6730F">
              <w:rPr>
                <w:rFonts w:asciiTheme="minorHAnsi" w:hAnsiTheme="minorHAnsi"/>
                <w:color w:val="000000"/>
                <w:sz w:val="24"/>
              </w:rPr>
              <w:t xml:space="preserve"> workloads</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E</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Good Communication and Interpersonal skills</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E</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Good report writing skills</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E</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Statistical data analysis skills</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E</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Presentation skills</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E</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Project Management skills</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D</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r w:rsidR="00C6730F" w:rsidRPr="00C6730F" w:rsidTr="00FE6BE8">
        <w:tc>
          <w:tcPr>
            <w:tcW w:w="817" w:type="dxa"/>
          </w:tcPr>
          <w:p w:rsidR="00C6730F" w:rsidRPr="00C6730F" w:rsidRDefault="00C6730F" w:rsidP="00FE6BE8">
            <w:pPr>
              <w:rPr>
                <w:rFonts w:asciiTheme="minorHAnsi" w:hAnsiTheme="minorHAnsi"/>
                <w:b/>
                <w:sz w:val="24"/>
              </w:rPr>
            </w:pPr>
            <w:r w:rsidRPr="00C6730F">
              <w:rPr>
                <w:rFonts w:asciiTheme="minorHAnsi" w:hAnsiTheme="minorHAnsi"/>
                <w:b/>
                <w:sz w:val="24"/>
              </w:rPr>
              <w:t xml:space="preserve">3. </w:t>
            </w:r>
          </w:p>
        </w:tc>
        <w:tc>
          <w:tcPr>
            <w:tcW w:w="6095" w:type="dxa"/>
          </w:tcPr>
          <w:p w:rsidR="00C6730F" w:rsidRPr="00C6730F" w:rsidRDefault="00C6730F" w:rsidP="00FE6BE8">
            <w:pPr>
              <w:rPr>
                <w:rFonts w:asciiTheme="minorHAnsi" w:hAnsiTheme="minorHAnsi"/>
                <w:b/>
                <w:sz w:val="24"/>
              </w:rPr>
            </w:pPr>
            <w:r w:rsidRPr="00C6730F">
              <w:rPr>
                <w:rFonts w:asciiTheme="minorHAnsi" w:hAnsiTheme="minorHAnsi"/>
                <w:b/>
                <w:sz w:val="24"/>
              </w:rPr>
              <w:t>Qualifications, Education &amp; Training</w:t>
            </w:r>
          </w:p>
        </w:tc>
        <w:tc>
          <w:tcPr>
            <w:tcW w:w="993" w:type="dxa"/>
          </w:tcPr>
          <w:p w:rsidR="00C6730F" w:rsidRPr="00C6730F" w:rsidRDefault="00C6730F" w:rsidP="00FE6BE8">
            <w:pPr>
              <w:rPr>
                <w:rFonts w:asciiTheme="minorHAnsi" w:hAnsiTheme="minorHAnsi"/>
                <w:sz w:val="24"/>
              </w:rPr>
            </w:pPr>
          </w:p>
        </w:tc>
        <w:tc>
          <w:tcPr>
            <w:tcW w:w="1337" w:type="dxa"/>
          </w:tcPr>
          <w:p w:rsidR="00C6730F" w:rsidRPr="00C6730F" w:rsidRDefault="00C6730F" w:rsidP="00FE6BE8">
            <w:pPr>
              <w:rPr>
                <w:rFonts w:asciiTheme="minorHAnsi" w:hAnsiTheme="minorHAnsi"/>
                <w:sz w:val="24"/>
              </w:rPr>
            </w:pP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 xml:space="preserve">Postgraduate qualification in Quaternary Science </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E</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Completed PhD in relevant subject or relevant professional experience</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D</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r w:rsidR="00C6730F" w:rsidRPr="00C6730F" w:rsidTr="00FE6BE8">
        <w:tc>
          <w:tcPr>
            <w:tcW w:w="817" w:type="dxa"/>
          </w:tcPr>
          <w:p w:rsidR="00C6730F" w:rsidRPr="00C6730F" w:rsidRDefault="00C6730F" w:rsidP="00FE6BE8">
            <w:pPr>
              <w:rPr>
                <w:rFonts w:asciiTheme="minorHAnsi" w:hAnsiTheme="minorHAnsi"/>
                <w:b/>
                <w:sz w:val="24"/>
              </w:rPr>
            </w:pPr>
            <w:r w:rsidRPr="00C6730F">
              <w:rPr>
                <w:rFonts w:asciiTheme="minorHAnsi" w:hAnsiTheme="minorHAnsi"/>
                <w:b/>
                <w:sz w:val="24"/>
              </w:rPr>
              <w:t>4.</w:t>
            </w:r>
          </w:p>
        </w:tc>
        <w:tc>
          <w:tcPr>
            <w:tcW w:w="6095" w:type="dxa"/>
          </w:tcPr>
          <w:p w:rsidR="00C6730F" w:rsidRPr="00C6730F" w:rsidRDefault="00C6730F" w:rsidP="00FE6BE8">
            <w:pPr>
              <w:rPr>
                <w:rFonts w:asciiTheme="minorHAnsi" w:hAnsiTheme="minorHAnsi"/>
                <w:b/>
                <w:sz w:val="24"/>
              </w:rPr>
            </w:pPr>
            <w:r w:rsidRPr="00C6730F">
              <w:rPr>
                <w:rFonts w:asciiTheme="minorHAnsi" w:hAnsiTheme="minorHAnsi"/>
                <w:b/>
                <w:sz w:val="24"/>
              </w:rPr>
              <w:t>Other Requirements</w:t>
            </w:r>
          </w:p>
        </w:tc>
        <w:tc>
          <w:tcPr>
            <w:tcW w:w="993" w:type="dxa"/>
          </w:tcPr>
          <w:p w:rsidR="00C6730F" w:rsidRPr="00C6730F" w:rsidRDefault="00C6730F" w:rsidP="00FE6BE8">
            <w:pPr>
              <w:rPr>
                <w:rFonts w:asciiTheme="minorHAnsi" w:hAnsiTheme="minorHAnsi"/>
                <w:sz w:val="24"/>
              </w:rPr>
            </w:pPr>
          </w:p>
        </w:tc>
        <w:tc>
          <w:tcPr>
            <w:tcW w:w="1337" w:type="dxa"/>
          </w:tcPr>
          <w:p w:rsidR="00C6730F" w:rsidRPr="00C6730F" w:rsidRDefault="00C6730F" w:rsidP="00FE6BE8">
            <w:pPr>
              <w:rPr>
                <w:rFonts w:asciiTheme="minorHAnsi" w:hAnsiTheme="minorHAnsi"/>
                <w:sz w:val="24"/>
              </w:rPr>
            </w:pP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Ability to work with minimum supervision</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E</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Ability to work on own initiative and as part of a team</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E</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Creative, highly motivated and committed to undertaking research</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E</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r w:rsidR="00C6730F" w:rsidRPr="00C6730F" w:rsidTr="00FE6BE8">
        <w:tc>
          <w:tcPr>
            <w:tcW w:w="817" w:type="dxa"/>
          </w:tcPr>
          <w:p w:rsidR="00C6730F" w:rsidRPr="00C6730F" w:rsidRDefault="00C6730F" w:rsidP="00FE6BE8">
            <w:pPr>
              <w:rPr>
                <w:rFonts w:asciiTheme="minorHAnsi" w:hAnsiTheme="minorHAnsi"/>
                <w:sz w:val="24"/>
              </w:rPr>
            </w:pPr>
          </w:p>
        </w:tc>
        <w:tc>
          <w:tcPr>
            <w:tcW w:w="6095"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Ability to work to tight deadlines</w:t>
            </w:r>
          </w:p>
        </w:tc>
        <w:tc>
          <w:tcPr>
            <w:tcW w:w="993" w:type="dxa"/>
          </w:tcPr>
          <w:p w:rsidR="00C6730F" w:rsidRPr="00C6730F" w:rsidRDefault="00C6730F" w:rsidP="00FE6BE8">
            <w:pPr>
              <w:rPr>
                <w:rFonts w:asciiTheme="minorHAnsi" w:hAnsiTheme="minorHAnsi"/>
                <w:color w:val="000000"/>
                <w:sz w:val="24"/>
              </w:rPr>
            </w:pPr>
            <w:r w:rsidRPr="00C6730F">
              <w:rPr>
                <w:rFonts w:asciiTheme="minorHAnsi" w:hAnsiTheme="minorHAnsi"/>
                <w:color w:val="000000"/>
                <w:sz w:val="24"/>
              </w:rPr>
              <w:t>E</w:t>
            </w:r>
          </w:p>
        </w:tc>
        <w:tc>
          <w:tcPr>
            <w:tcW w:w="1337" w:type="dxa"/>
          </w:tcPr>
          <w:p w:rsidR="00C6730F" w:rsidRPr="00C6730F" w:rsidRDefault="00C6730F" w:rsidP="00FE6BE8">
            <w:pPr>
              <w:rPr>
                <w:rFonts w:asciiTheme="minorHAnsi" w:hAnsiTheme="minorHAnsi"/>
                <w:sz w:val="24"/>
              </w:rPr>
            </w:pPr>
            <w:r w:rsidRPr="00C6730F">
              <w:rPr>
                <w:rFonts w:asciiTheme="minorHAnsi" w:hAnsiTheme="minorHAnsi"/>
                <w:sz w:val="24"/>
              </w:rPr>
              <w:t>AF, S</w:t>
            </w:r>
          </w:p>
        </w:tc>
      </w:tr>
    </w:tbl>
    <w:p w:rsidR="00C6730F" w:rsidRPr="00C6730F" w:rsidRDefault="00C6730F" w:rsidP="00C6730F">
      <w:pPr>
        <w:rPr>
          <w:rFonts w:asciiTheme="minorHAnsi" w:hAnsiTheme="minorHAnsi"/>
          <w:sz w:val="24"/>
        </w:rPr>
      </w:pPr>
    </w:p>
    <w:p w:rsidR="00C6730F" w:rsidRPr="00C6730F" w:rsidRDefault="00C6730F" w:rsidP="00C6730F">
      <w:pPr>
        <w:rPr>
          <w:rFonts w:asciiTheme="minorHAnsi" w:hAnsiTheme="minorHAnsi"/>
          <w:b/>
          <w:sz w:val="24"/>
        </w:rPr>
      </w:pPr>
      <w:r w:rsidRPr="00C6730F">
        <w:rPr>
          <w:rFonts w:asciiTheme="minorHAnsi" w:hAnsiTheme="minorHAnsi"/>
          <w:b/>
          <w:sz w:val="24"/>
        </w:rPr>
        <w:t xml:space="preserve">Legend  </w:t>
      </w:r>
    </w:p>
    <w:p w:rsidR="00C6730F" w:rsidRPr="00C6730F" w:rsidRDefault="00C6730F" w:rsidP="00C6730F">
      <w:pPr>
        <w:rPr>
          <w:rFonts w:asciiTheme="minorHAnsi" w:hAnsiTheme="minorHAnsi"/>
          <w:sz w:val="24"/>
        </w:rPr>
      </w:pPr>
      <w:r w:rsidRPr="00C6730F">
        <w:rPr>
          <w:rFonts w:asciiTheme="minorHAnsi" w:hAnsiTheme="minorHAnsi"/>
          <w:sz w:val="24"/>
        </w:rPr>
        <w:t>Rating of attribute: E = essential; D = desirable</w:t>
      </w:r>
    </w:p>
    <w:p w:rsidR="00C6730F" w:rsidRPr="00C6730F" w:rsidRDefault="00C6730F" w:rsidP="00C6730F">
      <w:pPr>
        <w:rPr>
          <w:rFonts w:asciiTheme="minorHAnsi" w:hAnsiTheme="minorHAnsi"/>
          <w:sz w:val="24"/>
        </w:rPr>
      </w:pPr>
      <w:r w:rsidRPr="00C6730F">
        <w:rPr>
          <w:rFonts w:asciiTheme="minorHAnsi" w:hAnsiTheme="minorHAnsi"/>
          <w:sz w:val="24"/>
        </w:rPr>
        <w:t xml:space="preserve">Source of evidence: AF = Application Form; S = Selection </w:t>
      </w:r>
      <w:proofErr w:type="spellStart"/>
      <w:r w:rsidRPr="00C6730F">
        <w:rPr>
          <w:rFonts w:asciiTheme="minorHAnsi" w:hAnsiTheme="minorHAnsi"/>
          <w:sz w:val="24"/>
        </w:rPr>
        <w:t>Programme</w:t>
      </w:r>
      <w:proofErr w:type="spellEnd"/>
      <w:r w:rsidRPr="00C6730F">
        <w:rPr>
          <w:rFonts w:asciiTheme="minorHAnsi" w:hAnsiTheme="minorHAnsi"/>
          <w:sz w:val="24"/>
        </w:rPr>
        <w:t xml:space="preserve"> (including Test, Presentation, References)</w:t>
      </w:r>
    </w:p>
    <w:p w:rsidR="00C6730F" w:rsidRDefault="00C6730F">
      <w:pPr>
        <w:widowControl/>
        <w:autoSpaceDE/>
        <w:autoSpaceDN/>
        <w:adjustRightInd/>
        <w:rPr>
          <w:sz w:val="24"/>
        </w:rPr>
      </w:pPr>
      <w:r>
        <w:rPr>
          <w:sz w:val="24"/>
        </w:rPr>
        <w:br w:type="page"/>
      </w:r>
    </w:p>
    <w:p w:rsidR="00C6730F" w:rsidRDefault="00C6730F" w:rsidP="00C6730F">
      <w:pPr>
        <w:rPr>
          <w:sz w:val="24"/>
        </w:rPr>
      </w:pPr>
    </w:p>
    <w:p w:rsidR="00987D2A" w:rsidRDefault="00987D2A" w:rsidP="00987D2A">
      <w:pPr>
        <w:rPr>
          <w:rFonts w:asciiTheme="minorHAnsi" w:hAnsiTheme="minorHAnsi"/>
          <w:b/>
          <w:sz w:val="24"/>
        </w:rPr>
      </w:pPr>
      <w:r w:rsidRPr="00987D2A">
        <w:rPr>
          <w:rFonts w:asciiTheme="minorHAnsi" w:hAnsiTheme="minorHAnsi"/>
          <w:b/>
          <w:sz w:val="24"/>
        </w:rPr>
        <w:t>JOB HAZARD IDENTIFICATION FORM</w:t>
      </w:r>
    </w:p>
    <w:p w:rsidR="00617749" w:rsidRPr="00987D2A" w:rsidRDefault="00617749" w:rsidP="00987D2A">
      <w:pPr>
        <w:rPr>
          <w:rFonts w:asciiTheme="minorHAnsi" w:hAnsiTheme="minorHAnsi"/>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87D2A" w:rsidRPr="00987D2A" w:rsidTr="00FE6BE8">
        <w:trPr>
          <w:cantSplit/>
        </w:trPr>
        <w:tc>
          <w:tcPr>
            <w:tcW w:w="9214" w:type="dxa"/>
            <w:gridSpan w:val="4"/>
          </w:tcPr>
          <w:p w:rsidR="00987D2A" w:rsidRPr="00987D2A" w:rsidRDefault="00987D2A" w:rsidP="00FE6BE8">
            <w:pPr>
              <w:pStyle w:val="Closing"/>
              <w:spacing w:before="120" w:after="100" w:afterAutospacing="1" w:line="240" w:lineRule="auto"/>
              <w:ind w:left="0"/>
              <w:jc w:val="center"/>
              <w:rPr>
                <w:rFonts w:asciiTheme="minorHAnsi" w:hAnsiTheme="minorHAnsi" w:cs="Arial"/>
                <w:b/>
                <w:bCs/>
                <w:sz w:val="24"/>
                <w:szCs w:val="24"/>
              </w:rPr>
            </w:pPr>
            <w:r w:rsidRPr="00987D2A">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987D2A">
                <w:rPr>
                  <w:rStyle w:val="Hyperlink"/>
                  <w:rFonts w:asciiTheme="minorHAnsi" w:eastAsia="Calibri" w:hAnsiTheme="minorHAnsi" w:cs="Arial"/>
                  <w:b/>
                  <w:bCs/>
                  <w:sz w:val="24"/>
                  <w:szCs w:val="24"/>
                </w:rPr>
                <w:t>Job Hazard Information</w:t>
              </w:r>
            </w:hyperlink>
            <w:r w:rsidRPr="00987D2A">
              <w:rPr>
                <w:rFonts w:asciiTheme="minorHAnsi" w:hAnsiTheme="minorHAnsi" w:cs="Arial"/>
                <w:b/>
                <w:bCs/>
                <w:sz w:val="24"/>
                <w:szCs w:val="24"/>
              </w:rPr>
              <w:t xml:space="preserve"> document in order to do this. </w:t>
            </w:r>
          </w:p>
        </w:tc>
      </w:tr>
      <w:tr w:rsidR="00987D2A" w:rsidRPr="00987D2A" w:rsidTr="00FE6BE8">
        <w:trPr>
          <w:trHeight w:val="560"/>
        </w:trPr>
        <w:tc>
          <w:tcPr>
            <w:tcW w:w="4114" w:type="dxa"/>
            <w:tcBorders>
              <w:right w:val="nil"/>
            </w:tcBorders>
          </w:tcPr>
          <w:p w:rsidR="00987D2A" w:rsidRPr="00987D2A" w:rsidRDefault="00987D2A" w:rsidP="00987D2A">
            <w:pPr>
              <w:pStyle w:val="Closing"/>
              <w:numPr>
                <w:ilvl w:val="0"/>
                <w:numId w:val="6"/>
              </w:numPr>
              <w:spacing w:after="100" w:afterAutospacing="1" w:line="240" w:lineRule="auto"/>
              <w:ind w:left="318" w:hanging="318"/>
              <w:rPr>
                <w:rFonts w:asciiTheme="minorHAnsi" w:hAnsiTheme="minorHAnsi" w:cs="Arial"/>
                <w:sz w:val="24"/>
                <w:szCs w:val="24"/>
              </w:rPr>
            </w:pPr>
            <w:r w:rsidRPr="00987D2A">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318" w:hanging="318"/>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-41275</wp:posOffset>
                      </wp:positionH>
                      <wp:positionV relativeFrom="paragraph">
                        <wp:posOffset>80645</wp:posOffset>
                      </wp:positionV>
                      <wp:extent cx="241300" cy="241300"/>
                      <wp:effectExtent l="6350" t="5715" r="9525"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987D2A" w:rsidRDefault="00987D2A" w:rsidP="00987D2A"/>
                        </w:txbxContent>
                      </v:textbox>
                    </v:shape>
                  </w:pict>
                </mc:Fallback>
              </mc:AlternateContent>
            </w:r>
          </w:p>
        </w:tc>
        <w:tc>
          <w:tcPr>
            <w:tcW w:w="4074" w:type="dxa"/>
            <w:tcBorders>
              <w:left w:val="single" w:sz="4" w:space="0" w:color="auto"/>
              <w:right w:val="nil"/>
            </w:tcBorders>
          </w:tcPr>
          <w:p w:rsidR="00987D2A" w:rsidRPr="00987D2A" w:rsidRDefault="00987D2A" w:rsidP="00FE6BE8">
            <w:pPr>
              <w:pStyle w:val="Closing"/>
              <w:spacing w:after="100" w:afterAutospacing="1" w:line="240" w:lineRule="auto"/>
              <w:ind w:left="382" w:hanging="382"/>
              <w:rPr>
                <w:rFonts w:asciiTheme="minorHAnsi" w:hAnsiTheme="minorHAnsi" w:cs="Arial"/>
                <w:sz w:val="24"/>
                <w:szCs w:val="24"/>
              </w:rPr>
            </w:pPr>
            <w:r w:rsidRPr="00987D2A">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-50165</wp:posOffset>
                      </wp:positionH>
                      <wp:positionV relativeFrom="paragraph">
                        <wp:posOffset>80645</wp:posOffset>
                      </wp:positionV>
                      <wp:extent cx="241300" cy="241300"/>
                      <wp:effectExtent l="6350" t="5715" r="9525"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987D2A" w:rsidRDefault="00987D2A" w:rsidP="00987D2A"/>
                        </w:txbxContent>
                      </v:textbox>
                    </v:shape>
                  </w:pict>
                </mc:Fallback>
              </mc:AlternateContent>
            </w:r>
          </w:p>
        </w:tc>
      </w:tr>
      <w:tr w:rsidR="00987D2A" w:rsidRPr="00987D2A" w:rsidTr="00FE6BE8">
        <w:trPr>
          <w:trHeight w:val="560"/>
        </w:trPr>
        <w:tc>
          <w:tcPr>
            <w:tcW w:w="4114" w:type="dxa"/>
            <w:tcBorders>
              <w:right w:val="nil"/>
            </w:tcBorders>
          </w:tcPr>
          <w:p w:rsidR="00987D2A" w:rsidRPr="00987D2A" w:rsidRDefault="00987D2A" w:rsidP="00987D2A">
            <w:pPr>
              <w:pStyle w:val="Closing"/>
              <w:numPr>
                <w:ilvl w:val="0"/>
                <w:numId w:val="6"/>
              </w:numPr>
              <w:spacing w:after="100" w:afterAutospacing="1" w:line="240" w:lineRule="auto"/>
              <w:ind w:left="318" w:hanging="318"/>
              <w:rPr>
                <w:rFonts w:asciiTheme="minorHAnsi" w:hAnsiTheme="minorHAnsi" w:cs="Arial"/>
                <w:sz w:val="24"/>
                <w:szCs w:val="24"/>
              </w:rPr>
            </w:pPr>
            <w:r w:rsidRPr="00987D2A">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318" w:hanging="318"/>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-41275</wp:posOffset>
                      </wp:positionH>
                      <wp:positionV relativeFrom="paragraph">
                        <wp:posOffset>39370</wp:posOffset>
                      </wp:positionV>
                      <wp:extent cx="241300" cy="241300"/>
                      <wp:effectExtent l="6350" t="5715" r="9525"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987D2A" w:rsidRDefault="00987D2A" w:rsidP="00987D2A">
                            <w:r>
                              <w:t>X</w:t>
                            </w:r>
                          </w:p>
                        </w:txbxContent>
                      </v:textbox>
                    </v:shape>
                  </w:pict>
                </mc:Fallback>
              </mc:AlternateContent>
            </w:r>
          </w:p>
        </w:tc>
        <w:tc>
          <w:tcPr>
            <w:tcW w:w="4074" w:type="dxa"/>
            <w:tcBorders>
              <w:left w:val="single" w:sz="4" w:space="0" w:color="auto"/>
              <w:right w:val="nil"/>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73088" behindDoc="0" locked="0" layoutInCell="1" allowOverlap="1">
                      <wp:simplePos x="0" y="0"/>
                      <wp:positionH relativeFrom="column">
                        <wp:posOffset>-50165</wp:posOffset>
                      </wp:positionH>
                      <wp:positionV relativeFrom="paragraph">
                        <wp:posOffset>39370</wp:posOffset>
                      </wp:positionV>
                      <wp:extent cx="241300" cy="241300"/>
                      <wp:effectExtent l="6350" t="5715" r="9525"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987D2A" w:rsidRDefault="00987D2A" w:rsidP="00987D2A"/>
                        </w:txbxContent>
                      </v:textbox>
                    </v:shape>
                  </w:pict>
                </mc:Fallback>
              </mc:AlternateContent>
            </w:r>
          </w:p>
        </w:tc>
      </w:tr>
      <w:tr w:rsidR="00987D2A" w:rsidRPr="00987D2A" w:rsidTr="00FE6BE8">
        <w:trPr>
          <w:trHeight w:val="560"/>
        </w:trPr>
        <w:tc>
          <w:tcPr>
            <w:tcW w:w="4114" w:type="dxa"/>
            <w:tcBorders>
              <w:right w:val="nil"/>
            </w:tcBorders>
          </w:tcPr>
          <w:p w:rsidR="00987D2A" w:rsidRPr="00987D2A" w:rsidRDefault="00987D2A" w:rsidP="00987D2A">
            <w:pPr>
              <w:pStyle w:val="Closing"/>
              <w:numPr>
                <w:ilvl w:val="0"/>
                <w:numId w:val="6"/>
              </w:numPr>
              <w:spacing w:line="240" w:lineRule="auto"/>
              <w:ind w:left="318" w:hanging="318"/>
              <w:rPr>
                <w:rFonts w:asciiTheme="minorHAnsi" w:hAnsiTheme="minorHAnsi" w:cs="Arial"/>
                <w:iCs/>
                <w:sz w:val="24"/>
                <w:szCs w:val="24"/>
              </w:rPr>
            </w:pPr>
            <w:r w:rsidRPr="00987D2A">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318" w:hanging="318"/>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61824" behindDoc="0" locked="0" layoutInCell="1" allowOverlap="1">
                      <wp:simplePos x="0" y="0"/>
                      <wp:positionH relativeFrom="column">
                        <wp:posOffset>-41275</wp:posOffset>
                      </wp:positionH>
                      <wp:positionV relativeFrom="paragraph">
                        <wp:posOffset>58420</wp:posOffset>
                      </wp:positionV>
                      <wp:extent cx="241300" cy="241300"/>
                      <wp:effectExtent l="6350" t="5715" r="9525"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987D2A" w:rsidRDefault="00987D2A" w:rsidP="00987D2A"/>
                        </w:txbxContent>
                      </v:textbox>
                    </v:shape>
                  </w:pict>
                </mc:Fallback>
              </mc:AlternateContent>
            </w:r>
          </w:p>
        </w:tc>
        <w:tc>
          <w:tcPr>
            <w:tcW w:w="4074" w:type="dxa"/>
            <w:tcBorders>
              <w:left w:val="single" w:sz="4" w:space="0" w:color="auto"/>
              <w:right w:val="nil"/>
            </w:tcBorders>
          </w:tcPr>
          <w:p w:rsidR="00987D2A" w:rsidRPr="00987D2A" w:rsidRDefault="00987D2A" w:rsidP="00FE6BE8">
            <w:pPr>
              <w:pStyle w:val="Closing"/>
              <w:spacing w:after="100" w:afterAutospacing="1" w:line="240" w:lineRule="auto"/>
              <w:ind w:left="382" w:hanging="382"/>
              <w:rPr>
                <w:rFonts w:asciiTheme="minorHAnsi" w:hAnsiTheme="minorHAnsi" w:cs="Arial"/>
                <w:sz w:val="24"/>
                <w:szCs w:val="24"/>
              </w:rPr>
            </w:pPr>
            <w:r w:rsidRPr="00987D2A">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74112" behindDoc="0" locked="0" layoutInCell="1" allowOverlap="1">
                      <wp:simplePos x="0" y="0"/>
                      <wp:positionH relativeFrom="column">
                        <wp:posOffset>-50165</wp:posOffset>
                      </wp:positionH>
                      <wp:positionV relativeFrom="paragraph">
                        <wp:posOffset>58420</wp:posOffset>
                      </wp:positionV>
                      <wp:extent cx="241300" cy="241300"/>
                      <wp:effectExtent l="6350" t="5715" r="952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987D2A" w:rsidRDefault="00987D2A" w:rsidP="00987D2A"/>
                        </w:txbxContent>
                      </v:textbox>
                    </v:shape>
                  </w:pict>
                </mc:Fallback>
              </mc:AlternateContent>
            </w:r>
          </w:p>
        </w:tc>
      </w:tr>
      <w:tr w:rsidR="00987D2A" w:rsidRPr="00987D2A" w:rsidTr="00FE6BE8">
        <w:trPr>
          <w:trHeight w:val="560"/>
        </w:trPr>
        <w:tc>
          <w:tcPr>
            <w:tcW w:w="4114" w:type="dxa"/>
            <w:tcBorders>
              <w:right w:val="nil"/>
            </w:tcBorders>
          </w:tcPr>
          <w:p w:rsidR="00987D2A" w:rsidRPr="00987D2A" w:rsidRDefault="00987D2A" w:rsidP="00987D2A">
            <w:pPr>
              <w:pStyle w:val="Closing"/>
              <w:numPr>
                <w:ilvl w:val="0"/>
                <w:numId w:val="6"/>
              </w:numPr>
              <w:spacing w:after="100" w:afterAutospacing="1" w:line="240" w:lineRule="auto"/>
              <w:ind w:left="318" w:hanging="318"/>
              <w:rPr>
                <w:rFonts w:asciiTheme="minorHAnsi" w:hAnsiTheme="minorHAnsi" w:cs="Arial"/>
                <w:sz w:val="24"/>
                <w:szCs w:val="24"/>
              </w:rPr>
            </w:pPr>
            <w:r w:rsidRPr="00987D2A">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318" w:hanging="318"/>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62848" behindDoc="0" locked="0" layoutInCell="1" allowOverlap="1">
                      <wp:simplePos x="0" y="0"/>
                      <wp:positionH relativeFrom="column">
                        <wp:posOffset>-41275</wp:posOffset>
                      </wp:positionH>
                      <wp:positionV relativeFrom="paragraph">
                        <wp:posOffset>61595</wp:posOffset>
                      </wp:positionV>
                      <wp:extent cx="241300" cy="241300"/>
                      <wp:effectExtent l="6350" t="5715" r="9525"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987D2A" w:rsidRDefault="00987D2A" w:rsidP="00987D2A"/>
                        </w:txbxContent>
                      </v:textbox>
                    </v:shape>
                  </w:pict>
                </mc:Fallback>
              </mc:AlternateContent>
            </w:r>
          </w:p>
        </w:tc>
        <w:tc>
          <w:tcPr>
            <w:tcW w:w="4074" w:type="dxa"/>
            <w:tcBorders>
              <w:left w:val="single" w:sz="4" w:space="0" w:color="auto"/>
              <w:right w:val="nil"/>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75136" behindDoc="0" locked="0" layoutInCell="1" allowOverlap="1">
                      <wp:simplePos x="0" y="0"/>
                      <wp:positionH relativeFrom="column">
                        <wp:posOffset>-50165</wp:posOffset>
                      </wp:positionH>
                      <wp:positionV relativeFrom="paragraph">
                        <wp:posOffset>61595</wp:posOffset>
                      </wp:positionV>
                      <wp:extent cx="241300" cy="241300"/>
                      <wp:effectExtent l="6350" t="5715" r="952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987D2A" w:rsidRDefault="00987D2A" w:rsidP="00987D2A"/>
                        </w:txbxContent>
                      </v:textbox>
                    </v:shape>
                  </w:pict>
                </mc:Fallback>
              </mc:AlternateContent>
            </w:r>
          </w:p>
        </w:tc>
      </w:tr>
      <w:tr w:rsidR="00987D2A" w:rsidRPr="00987D2A" w:rsidTr="00FE6BE8">
        <w:trPr>
          <w:trHeight w:val="560"/>
        </w:trPr>
        <w:tc>
          <w:tcPr>
            <w:tcW w:w="4114" w:type="dxa"/>
            <w:tcBorders>
              <w:right w:val="nil"/>
            </w:tcBorders>
          </w:tcPr>
          <w:p w:rsidR="00987D2A" w:rsidRPr="00987D2A" w:rsidRDefault="00987D2A" w:rsidP="00987D2A">
            <w:pPr>
              <w:pStyle w:val="Closing"/>
              <w:numPr>
                <w:ilvl w:val="0"/>
                <w:numId w:val="6"/>
              </w:numPr>
              <w:spacing w:after="100" w:afterAutospacing="1" w:line="240" w:lineRule="auto"/>
              <w:ind w:left="318" w:hanging="318"/>
              <w:rPr>
                <w:rFonts w:asciiTheme="minorHAnsi" w:hAnsiTheme="minorHAnsi" w:cs="Arial"/>
                <w:sz w:val="24"/>
                <w:szCs w:val="24"/>
              </w:rPr>
            </w:pPr>
            <w:r w:rsidRPr="00987D2A">
              <w:rPr>
                <w:rFonts w:asciiTheme="minorHAnsi" w:hAnsiTheme="minorHAnsi" w:cs="Arial"/>
                <w:sz w:val="24"/>
                <w:szCs w:val="24"/>
              </w:rPr>
              <w:t xml:space="preserve">Noise &gt; 80 </w:t>
            </w:r>
            <w:proofErr w:type="spellStart"/>
            <w:r w:rsidRPr="00987D2A">
              <w:rPr>
                <w:rFonts w:asciiTheme="minorHAnsi" w:hAnsiTheme="minorHAnsi" w:cs="Arial"/>
                <w:sz w:val="24"/>
                <w:szCs w:val="24"/>
              </w:rPr>
              <w:t>DbA</w:t>
            </w:r>
            <w:proofErr w:type="spellEnd"/>
            <w:r w:rsidRPr="00987D2A">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318" w:hanging="318"/>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simplePos x="0" y="0"/>
                      <wp:positionH relativeFrom="column">
                        <wp:posOffset>-41275</wp:posOffset>
                      </wp:positionH>
                      <wp:positionV relativeFrom="paragraph">
                        <wp:posOffset>33020</wp:posOffset>
                      </wp:positionV>
                      <wp:extent cx="241300" cy="241300"/>
                      <wp:effectExtent l="6350" t="5715" r="9525"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987D2A" w:rsidRDefault="00987D2A" w:rsidP="00987D2A"/>
                        </w:txbxContent>
                      </v:textbox>
                    </v:shape>
                  </w:pict>
                </mc:Fallback>
              </mc:AlternateContent>
            </w:r>
          </w:p>
        </w:tc>
        <w:tc>
          <w:tcPr>
            <w:tcW w:w="4074" w:type="dxa"/>
            <w:tcBorders>
              <w:left w:val="single" w:sz="4" w:space="0" w:color="auto"/>
              <w:right w:val="nil"/>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76160" behindDoc="0" locked="0" layoutInCell="1" allowOverlap="1">
                      <wp:simplePos x="0" y="0"/>
                      <wp:positionH relativeFrom="column">
                        <wp:posOffset>-50165</wp:posOffset>
                      </wp:positionH>
                      <wp:positionV relativeFrom="paragraph">
                        <wp:posOffset>80645</wp:posOffset>
                      </wp:positionV>
                      <wp:extent cx="241300" cy="241300"/>
                      <wp:effectExtent l="6350" t="5715" r="952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987D2A" w:rsidRDefault="00987D2A" w:rsidP="00987D2A"/>
                        </w:txbxContent>
                      </v:textbox>
                    </v:shape>
                  </w:pict>
                </mc:Fallback>
              </mc:AlternateContent>
            </w:r>
          </w:p>
        </w:tc>
      </w:tr>
      <w:tr w:rsidR="00987D2A" w:rsidRPr="00987D2A" w:rsidTr="00FE6BE8">
        <w:trPr>
          <w:trHeight w:val="560"/>
        </w:trPr>
        <w:tc>
          <w:tcPr>
            <w:tcW w:w="4114" w:type="dxa"/>
            <w:tcBorders>
              <w:right w:val="nil"/>
            </w:tcBorders>
          </w:tcPr>
          <w:p w:rsidR="00987D2A" w:rsidRPr="00987D2A" w:rsidRDefault="00987D2A" w:rsidP="00987D2A">
            <w:pPr>
              <w:pStyle w:val="Closing"/>
              <w:numPr>
                <w:ilvl w:val="0"/>
                <w:numId w:val="6"/>
              </w:numPr>
              <w:spacing w:line="240" w:lineRule="auto"/>
              <w:ind w:left="318" w:hanging="318"/>
              <w:rPr>
                <w:rFonts w:asciiTheme="minorHAnsi" w:hAnsiTheme="minorHAnsi" w:cs="Arial"/>
                <w:sz w:val="24"/>
                <w:szCs w:val="24"/>
              </w:rPr>
            </w:pPr>
            <w:r w:rsidRPr="00987D2A">
              <w:rPr>
                <w:rFonts w:asciiTheme="minorHAnsi" w:hAnsiTheme="minorHAnsi" w:cs="Arial"/>
                <w:sz w:val="24"/>
                <w:szCs w:val="24"/>
              </w:rPr>
              <w:t>Night Working</w:t>
            </w:r>
          </w:p>
          <w:p w:rsidR="00987D2A" w:rsidRPr="00987D2A" w:rsidRDefault="00987D2A" w:rsidP="00FE6BE8">
            <w:pPr>
              <w:pStyle w:val="Closing"/>
              <w:spacing w:after="100" w:afterAutospacing="1" w:line="240" w:lineRule="auto"/>
              <w:ind w:left="318" w:hanging="318"/>
              <w:rPr>
                <w:rFonts w:asciiTheme="minorHAnsi" w:hAnsiTheme="minorHAnsi" w:cs="Arial"/>
                <w:sz w:val="24"/>
                <w:szCs w:val="24"/>
              </w:rPr>
            </w:pPr>
            <w:r w:rsidRPr="00987D2A">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318" w:hanging="318"/>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64896" behindDoc="0" locked="0" layoutInCell="1" allowOverlap="1">
                      <wp:simplePos x="0" y="0"/>
                      <wp:positionH relativeFrom="column">
                        <wp:posOffset>-41275</wp:posOffset>
                      </wp:positionH>
                      <wp:positionV relativeFrom="paragraph">
                        <wp:posOffset>52070</wp:posOffset>
                      </wp:positionV>
                      <wp:extent cx="241300" cy="241300"/>
                      <wp:effectExtent l="6350" t="5715" r="9525"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987D2A" w:rsidRDefault="00987D2A" w:rsidP="00987D2A">
                            <w:r>
                              <w:t>X</w:t>
                            </w:r>
                          </w:p>
                        </w:txbxContent>
                      </v:textbox>
                    </v:shape>
                  </w:pict>
                </mc:Fallback>
              </mc:AlternateContent>
            </w:r>
          </w:p>
        </w:tc>
        <w:tc>
          <w:tcPr>
            <w:tcW w:w="4074" w:type="dxa"/>
            <w:tcBorders>
              <w:left w:val="single" w:sz="4" w:space="0" w:color="auto"/>
              <w:right w:val="nil"/>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77184" behindDoc="0" locked="0" layoutInCell="1" allowOverlap="1">
                      <wp:simplePos x="0" y="0"/>
                      <wp:positionH relativeFrom="column">
                        <wp:posOffset>-50165</wp:posOffset>
                      </wp:positionH>
                      <wp:positionV relativeFrom="paragraph">
                        <wp:posOffset>52070</wp:posOffset>
                      </wp:positionV>
                      <wp:extent cx="241300" cy="241300"/>
                      <wp:effectExtent l="6350" t="5715" r="952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987D2A" w:rsidRDefault="00987D2A" w:rsidP="00987D2A"/>
                        </w:txbxContent>
                      </v:textbox>
                    </v:shape>
                  </w:pict>
                </mc:Fallback>
              </mc:AlternateContent>
            </w:r>
          </w:p>
        </w:tc>
      </w:tr>
      <w:tr w:rsidR="00987D2A" w:rsidRPr="00987D2A" w:rsidTr="00FE6BE8">
        <w:trPr>
          <w:trHeight w:val="560"/>
        </w:trPr>
        <w:tc>
          <w:tcPr>
            <w:tcW w:w="4114" w:type="dxa"/>
            <w:tcBorders>
              <w:right w:val="nil"/>
            </w:tcBorders>
          </w:tcPr>
          <w:p w:rsidR="00987D2A" w:rsidRPr="00987D2A" w:rsidRDefault="00987D2A" w:rsidP="00987D2A">
            <w:pPr>
              <w:pStyle w:val="Closing"/>
              <w:numPr>
                <w:ilvl w:val="0"/>
                <w:numId w:val="6"/>
              </w:numPr>
              <w:spacing w:line="240" w:lineRule="auto"/>
              <w:ind w:left="318" w:hanging="318"/>
              <w:rPr>
                <w:rFonts w:asciiTheme="minorHAnsi" w:hAnsiTheme="minorHAnsi" w:cs="Arial"/>
                <w:sz w:val="24"/>
                <w:szCs w:val="24"/>
              </w:rPr>
            </w:pPr>
            <w:r w:rsidRPr="00987D2A">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318" w:hanging="318"/>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-41275</wp:posOffset>
                      </wp:positionH>
                      <wp:positionV relativeFrom="paragraph">
                        <wp:posOffset>42545</wp:posOffset>
                      </wp:positionV>
                      <wp:extent cx="241300" cy="241300"/>
                      <wp:effectExtent l="6350" t="5715"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987D2A" w:rsidRDefault="00987D2A" w:rsidP="00987D2A">
                            <w:r>
                              <w:t>X</w:t>
                            </w:r>
                          </w:p>
                        </w:txbxContent>
                      </v:textbox>
                    </v:shape>
                  </w:pict>
                </mc:Fallback>
              </mc:AlternateContent>
            </w:r>
          </w:p>
        </w:tc>
        <w:tc>
          <w:tcPr>
            <w:tcW w:w="4074" w:type="dxa"/>
            <w:tcBorders>
              <w:left w:val="single" w:sz="4" w:space="0" w:color="auto"/>
              <w:right w:val="nil"/>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78208" behindDoc="0" locked="0" layoutInCell="1" allowOverlap="1">
                      <wp:simplePos x="0" y="0"/>
                      <wp:positionH relativeFrom="column">
                        <wp:posOffset>-50165</wp:posOffset>
                      </wp:positionH>
                      <wp:positionV relativeFrom="paragraph">
                        <wp:posOffset>42545</wp:posOffset>
                      </wp:positionV>
                      <wp:extent cx="241300" cy="241300"/>
                      <wp:effectExtent l="6350" t="5715" r="952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987D2A" w:rsidRDefault="00987D2A" w:rsidP="00987D2A">
                            <w:r>
                              <w:t>X</w:t>
                            </w:r>
                          </w:p>
                        </w:txbxContent>
                      </v:textbox>
                    </v:shape>
                  </w:pict>
                </mc:Fallback>
              </mc:AlternateContent>
            </w:r>
          </w:p>
        </w:tc>
      </w:tr>
      <w:tr w:rsidR="00987D2A" w:rsidRPr="00987D2A" w:rsidTr="00FE6BE8">
        <w:trPr>
          <w:trHeight w:val="560"/>
        </w:trPr>
        <w:tc>
          <w:tcPr>
            <w:tcW w:w="4114" w:type="dxa"/>
            <w:tcBorders>
              <w:right w:val="nil"/>
            </w:tcBorders>
          </w:tcPr>
          <w:p w:rsidR="00987D2A" w:rsidRPr="00987D2A" w:rsidRDefault="00987D2A" w:rsidP="00987D2A">
            <w:pPr>
              <w:pStyle w:val="Closing"/>
              <w:numPr>
                <w:ilvl w:val="0"/>
                <w:numId w:val="6"/>
              </w:numPr>
              <w:spacing w:after="100" w:afterAutospacing="1" w:line="240" w:lineRule="auto"/>
              <w:ind w:left="318" w:hanging="318"/>
              <w:rPr>
                <w:rFonts w:asciiTheme="minorHAnsi" w:hAnsiTheme="minorHAnsi" w:cs="Arial"/>
                <w:sz w:val="24"/>
                <w:szCs w:val="24"/>
              </w:rPr>
            </w:pPr>
            <w:r w:rsidRPr="00987D2A">
              <w:rPr>
                <w:rFonts w:asciiTheme="minorHAnsi" w:hAnsiTheme="minorHAnsi" w:cs="Arial"/>
                <w:sz w:val="24"/>
                <w:szCs w:val="24"/>
              </w:rPr>
              <w:t xml:space="preserve">Repetitive tasks (e.g. pipette use, book sensitization </w:t>
            </w:r>
            <w:proofErr w:type="spellStart"/>
            <w:r w:rsidRPr="00987D2A">
              <w:rPr>
                <w:rFonts w:asciiTheme="minorHAnsi" w:hAnsiTheme="minorHAnsi" w:cs="Arial"/>
                <w:sz w:val="24"/>
                <w:szCs w:val="24"/>
              </w:rPr>
              <w:t>etc</w:t>
            </w:r>
            <w:proofErr w:type="spellEnd"/>
            <w:r w:rsidRPr="00987D2A">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987D2A" w:rsidRPr="00987D2A" w:rsidRDefault="00987D2A" w:rsidP="00FE6BE8">
            <w:pPr>
              <w:pStyle w:val="Closing"/>
              <w:spacing w:after="100" w:afterAutospacing="1" w:line="240" w:lineRule="auto"/>
              <w:ind w:left="318" w:hanging="318"/>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-41275</wp:posOffset>
                      </wp:positionH>
                      <wp:positionV relativeFrom="paragraph">
                        <wp:posOffset>61595</wp:posOffset>
                      </wp:positionV>
                      <wp:extent cx="241300" cy="241300"/>
                      <wp:effectExtent l="6350" t="5715" r="952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987D2A" w:rsidRDefault="00987D2A" w:rsidP="00987D2A">
                            <w:r>
                              <w:t>X</w:t>
                            </w:r>
                          </w:p>
                        </w:txbxContent>
                      </v:textbox>
                    </v:shape>
                  </w:pict>
                </mc:Fallback>
              </mc:AlternateContent>
            </w:r>
          </w:p>
        </w:tc>
        <w:tc>
          <w:tcPr>
            <w:tcW w:w="4074" w:type="dxa"/>
            <w:tcBorders>
              <w:left w:val="single" w:sz="4" w:space="0" w:color="auto"/>
              <w:bottom w:val="single" w:sz="4" w:space="0" w:color="auto"/>
              <w:right w:val="nil"/>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79232" behindDoc="0" locked="0" layoutInCell="1" allowOverlap="1">
                      <wp:simplePos x="0" y="0"/>
                      <wp:positionH relativeFrom="column">
                        <wp:posOffset>-50165</wp:posOffset>
                      </wp:positionH>
                      <wp:positionV relativeFrom="paragraph">
                        <wp:posOffset>61595</wp:posOffset>
                      </wp:positionV>
                      <wp:extent cx="241300" cy="241300"/>
                      <wp:effectExtent l="6350" t="5715" r="952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987D2A" w:rsidRDefault="00987D2A" w:rsidP="00987D2A"/>
                        </w:txbxContent>
                      </v:textbox>
                    </v:shape>
                  </w:pict>
                </mc:Fallback>
              </mc:AlternateContent>
            </w:r>
          </w:p>
        </w:tc>
      </w:tr>
      <w:tr w:rsidR="00987D2A" w:rsidRPr="00987D2A" w:rsidTr="00FE6BE8">
        <w:trPr>
          <w:cantSplit/>
          <w:trHeight w:val="560"/>
        </w:trPr>
        <w:tc>
          <w:tcPr>
            <w:tcW w:w="4614" w:type="dxa"/>
            <w:gridSpan w:val="2"/>
            <w:tcBorders>
              <w:right w:val="single" w:sz="4" w:space="0" w:color="auto"/>
            </w:tcBorders>
          </w:tcPr>
          <w:p w:rsidR="00987D2A" w:rsidRPr="00987D2A" w:rsidRDefault="00987D2A" w:rsidP="00987D2A">
            <w:pPr>
              <w:pStyle w:val="Closing"/>
              <w:numPr>
                <w:ilvl w:val="0"/>
                <w:numId w:val="6"/>
              </w:numPr>
              <w:spacing w:after="100" w:afterAutospacing="1" w:line="240" w:lineRule="auto"/>
              <w:ind w:left="318" w:hanging="318"/>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2571115</wp:posOffset>
                      </wp:positionH>
                      <wp:positionV relativeFrom="paragraph">
                        <wp:posOffset>52070</wp:posOffset>
                      </wp:positionV>
                      <wp:extent cx="241300" cy="241300"/>
                      <wp:effectExtent l="6350" t="5715" r="952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987D2A" w:rsidRDefault="00987D2A" w:rsidP="00987D2A"/>
                        </w:txbxContent>
                      </v:textbox>
                    </v:shape>
                  </w:pict>
                </mc:Fallback>
              </mc:AlternateContent>
            </w:r>
            <w:r w:rsidRPr="00987D2A">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sz w:val="24"/>
                <w:szCs w:val="24"/>
              </w:rPr>
              <w:t>21.  Contaminated soil/</w:t>
            </w:r>
            <w:proofErr w:type="spellStart"/>
            <w:r w:rsidRPr="00987D2A">
              <w:rPr>
                <w:rFonts w:asciiTheme="minorHAnsi" w:hAnsiTheme="minorHAnsi" w:cs="Arial"/>
                <w:sz w:val="24"/>
                <w:szCs w:val="24"/>
              </w:rPr>
              <w:t>bioaerosols</w:t>
            </w:r>
            <w:proofErr w:type="spellEnd"/>
          </w:p>
        </w:tc>
        <w:tc>
          <w:tcPr>
            <w:tcW w:w="526" w:type="dxa"/>
            <w:tcBorders>
              <w:left w:val="nil"/>
            </w:tcBorders>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80256" behindDoc="0" locked="0" layoutInCell="1" allowOverlap="1">
                      <wp:simplePos x="0" y="0"/>
                      <wp:positionH relativeFrom="column">
                        <wp:posOffset>-50165</wp:posOffset>
                      </wp:positionH>
                      <wp:positionV relativeFrom="paragraph">
                        <wp:posOffset>52070</wp:posOffset>
                      </wp:positionV>
                      <wp:extent cx="241300" cy="241300"/>
                      <wp:effectExtent l="6350" t="5715" r="952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987D2A" w:rsidRDefault="00987D2A" w:rsidP="00987D2A"/>
                        </w:txbxContent>
                      </v:textbox>
                    </v:shape>
                  </w:pict>
                </mc:Fallback>
              </mc:AlternateContent>
            </w:r>
          </w:p>
        </w:tc>
      </w:tr>
      <w:tr w:rsidR="00987D2A" w:rsidRPr="00987D2A" w:rsidTr="00FE6BE8">
        <w:trPr>
          <w:cantSplit/>
          <w:trHeight w:val="560"/>
        </w:trPr>
        <w:tc>
          <w:tcPr>
            <w:tcW w:w="4614" w:type="dxa"/>
            <w:gridSpan w:val="2"/>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2571115</wp:posOffset>
                      </wp:positionH>
                      <wp:positionV relativeFrom="paragraph">
                        <wp:posOffset>48895</wp:posOffset>
                      </wp:positionV>
                      <wp:extent cx="241300" cy="241300"/>
                      <wp:effectExtent l="6350" t="12065" r="95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987D2A" w:rsidRDefault="00987D2A" w:rsidP="00987D2A"/>
                        </w:txbxContent>
                      </v:textbox>
                    </v:shape>
                  </w:pict>
                </mc:Fallback>
              </mc:AlternateContent>
            </w:r>
            <w:r w:rsidRPr="00987D2A">
              <w:rPr>
                <w:rFonts w:asciiTheme="minorHAnsi" w:hAnsiTheme="minorHAnsi" w:cs="Arial"/>
                <w:sz w:val="24"/>
                <w:szCs w:val="24"/>
              </w:rPr>
              <w:t xml:space="preserve">10.  Asbestos and lead                                                         </w:t>
            </w:r>
          </w:p>
        </w:tc>
        <w:tc>
          <w:tcPr>
            <w:tcW w:w="4600" w:type="dxa"/>
            <w:gridSpan w:val="2"/>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81280" behindDoc="0" locked="0" layoutInCell="1" allowOverlap="1">
                      <wp:simplePos x="0" y="0"/>
                      <wp:positionH relativeFrom="column">
                        <wp:posOffset>2536825</wp:posOffset>
                      </wp:positionH>
                      <wp:positionV relativeFrom="paragraph">
                        <wp:posOffset>48895</wp:posOffset>
                      </wp:positionV>
                      <wp:extent cx="241300" cy="241300"/>
                      <wp:effectExtent l="6350" t="1206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987D2A" w:rsidRDefault="00987D2A" w:rsidP="00987D2A"/>
                        </w:txbxContent>
                      </v:textbox>
                    </v:shape>
                  </w:pict>
                </mc:Fallback>
              </mc:AlternateContent>
            </w:r>
            <w:r w:rsidRPr="00987D2A">
              <w:rPr>
                <w:rFonts w:asciiTheme="minorHAnsi" w:hAnsiTheme="minorHAnsi" w:cs="Arial"/>
                <w:sz w:val="24"/>
                <w:szCs w:val="24"/>
              </w:rPr>
              <w:t xml:space="preserve">22.  Nanomaterials                                           </w:t>
            </w:r>
          </w:p>
        </w:tc>
      </w:tr>
      <w:tr w:rsidR="00987D2A" w:rsidRPr="00987D2A" w:rsidTr="00FE6BE8">
        <w:trPr>
          <w:cantSplit/>
          <w:trHeight w:val="560"/>
        </w:trPr>
        <w:tc>
          <w:tcPr>
            <w:tcW w:w="4614" w:type="dxa"/>
            <w:gridSpan w:val="2"/>
          </w:tcPr>
          <w:p w:rsidR="00987D2A" w:rsidRPr="00987D2A" w:rsidRDefault="00987D2A" w:rsidP="00FE6BE8">
            <w:pPr>
              <w:pStyle w:val="Closing"/>
              <w:spacing w:after="100" w:afterAutospacing="1" w:line="240" w:lineRule="auto"/>
              <w:ind w:left="318" w:hanging="284"/>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2571115</wp:posOffset>
                      </wp:positionH>
                      <wp:positionV relativeFrom="paragraph">
                        <wp:posOffset>61595</wp:posOffset>
                      </wp:positionV>
                      <wp:extent cx="241300" cy="241300"/>
                      <wp:effectExtent l="6350" t="5715" r="952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987D2A" w:rsidRDefault="00987D2A" w:rsidP="00987D2A"/>
                        </w:txbxContent>
                      </v:textbox>
                    </v:shape>
                  </w:pict>
                </mc:Fallback>
              </mc:AlternateContent>
            </w:r>
            <w:r w:rsidRPr="00987D2A">
              <w:rPr>
                <w:rFonts w:asciiTheme="minorHAnsi" w:hAnsiTheme="minorHAnsi" w:cs="Arial"/>
                <w:sz w:val="24"/>
                <w:szCs w:val="24"/>
              </w:rPr>
              <w:t xml:space="preserve">11.  Driving on University business (mini-bus,    van, bus, forklift truck </w:t>
            </w:r>
            <w:proofErr w:type="spellStart"/>
            <w:r w:rsidRPr="00987D2A">
              <w:rPr>
                <w:rFonts w:asciiTheme="minorHAnsi" w:hAnsiTheme="minorHAnsi" w:cs="Arial"/>
                <w:sz w:val="24"/>
                <w:szCs w:val="24"/>
              </w:rPr>
              <w:t>etc</w:t>
            </w:r>
            <w:proofErr w:type="spellEnd"/>
            <w:r w:rsidRPr="00987D2A">
              <w:rPr>
                <w:rFonts w:asciiTheme="minorHAnsi" w:hAnsiTheme="minorHAnsi" w:cs="Arial"/>
                <w:sz w:val="24"/>
                <w:szCs w:val="24"/>
              </w:rPr>
              <w:t xml:space="preserve">)                                                </w:t>
            </w:r>
          </w:p>
        </w:tc>
        <w:tc>
          <w:tcPr>
            <w:tcW w:w="4600" w:type="dxa"/>
            <w:gridSpan w:val="2"/>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82304" behindDoc="0" locked="0" layoutInCell="1" allowOverlap="1">
                      <wp:simplePos x="0" y="0"/>
                      <wp:positionH relativeFrom="column">
                        <wp:posOffset>2536825</wp:posOffset>
                      </wp:positionH>
                      <wp:positionV relativeFrom="paragraph">
                        <wp:posOffset>61595</wp:posOffset>
                      </wp:positionV>
                      <wp:extent cx="241300" cy="241300"/>
                      <wp:effectExtent l="6350" t="5715"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987D2A" w:rsidRDefault="00987D2A" w:rsidP="00987D2A"/>
                        </w:txbxContent>
                      </v:textbox>
                    </v:shape>
                  </w:pict>
                </mc:Fallback>
              </mc:AlternateContent>
            </w:r>
            <w:r w:rsidRPr="00987D2A">
              <w:rPr>
                <w:rFonts w:asciiTheme="minorHAnsi" w:hAnsiTheme="minorHAnsi" w:cs="Arial"/>
                <w:sz w:val="24"/>
                <w:szCs w:val="24"/>
              </w:rPr>
              <w:t xml:space="preserve">23.  Stress                                           </w:t>
            </w:r>
          </w:p>
        </w:tc>
      </w:tr>
      <w:tr w:rsidR="00987D2A" w:rsidRPr="00987D2A" w:rsidTr="00FE6BE8">
        <w:trPr>
          <w:cantSplit/>
          <w:trHeight w:val="560"/>
        </w:trPr>
        <w:tc>
          <w:tcPr>
            <w:tcW w:w="4614" w:type="dxa"/>
            <w:gridSpan w:val="2"/>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2571115</wp:posOffset>
                      </wp:positionH>
                      <wp:positionV relativeFrom="paragraph">
                        <wp:posOffset>71120</wp:posOffset>
                      </wp:positionV>
                      <wp:extent cx="241300" cy="241300"/>
                      <wp:effectExtent l="6350" t="5715"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987D2A" w:rsidRDefault="00987D2A" w:rsidP="00987D2A"/>
                        </w:txbxContent>
                      </v:textbox>
                    </v:shape>
                  </w:pict>
                </mc:Fallback>
              </mc:AlternateContent>
            </w:r>
            <w:r w:rsidRPr="00987D2A">
              <w:rPr>
                <w:rFonts w:asciiTheme="minorHAnsi" w:hAnsiTheme="minorHAnsi" w:cs="Arial"/>
                <w:sz w:val="24"/>
                <w:szCs w:val="24"/>
              </w:rPr>
              <w:t xml:space="preserve">12.  Food handling                                              </w:t>
            </w:r>
          </w:p>
        </w:tc>
        <w:tc>
          <w:tcPr>
            <w:tcW w:w="4600" w:type="dxa"/>
            <w:gridSpan w:val="2"/>
          </w:tcPr>
          <w:p w:rsidR="00987D2A" w:rsidRPr="00987D2A" w:rsidRDefault="00987D2A" w:rsidP="00FE6BE8">
            <w:pPr>
              <w:pStyle w:val="Closing"/>
              <w:spacing w:after="100" w:afterAutospacing="1" w:line="240" w:lineRule="auto"/>
              <w:ind w:left="0"/>
              <w:rPr>
                <w:rFonts w:asciiTheme="minorHAnsi" w:hAnsiTheme="minorHAnsi" w:cs="Arial"/>
                <w:sz w:val="24"/>
                <w:szCs w:val="24"/>
              </w:rPr>
            </w:pPr>
            <w:r w:rsidRPr="00987D2A">
              <w:rPr>
                <w:rFonts w:asciiTheme="minorHAnsi" w:hAnsiTheme="minorHAnsi" w:cs="Arial"/>
                <w:noProof/>
                <w:sz w:val="24"/>
                <w:szCs w:val="24"/>
                <w:lang w:eastAsia="en-GB"/>
              </w:rPr>
              <mc:AlternateContent>
                <mc:Choice Requires="wps">
                  <w:drawing>
                    <wp:anchor distT="0" distB="0" distL="114300" distR="114300" simplePos="0" relativeHeight="251683328" behindDoc="0" locked="0" layoutInCell="1" allowOverlap="1">
                      <wp:simplePos x="0" y="0"/>
                      <wp:positionH relativeFrom="column">
                        <wp:posOffset>2536825</wp:posOffset>
                      </wp:positionH>
                      <wp:positionV relativeFrom="paragraph">
                        <wp:posOffset>71120</wp:posOffset>
                      </wp:positionV>
                      <wp:extent cx="241300" cy="241300"/>
                      <wp:effectExtent l="6350" t="5715"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7D2A" w:rsidRDefault="00987D2A" w:rsidP="00987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987D2A" w:rsidRDefault="00987D2A" w:rsidP="00987D2A"/>
                        </w:txbxContent>
                      </v:textbox>
                    </v:shape>
                  </w:pict>
                </mc:Fallback>
              </mc:AlternateContent>
            </w:r>
            <w:r w:rsidRPr="00987D2A">
              <w:rPr>
                <w:rFonts w:asciiTheme="minorHAnsi" w:hAnsiTheme="minorHAnsi" w:cs="Arial"/>
                <w:sz w:val="24"/>
                <w:szCs w:val="24"/>
              </w:rPr>
              <w:t xml:space="preserve">24.  Other (please specify)                      </w:t>
            </w:r>
          </w:p>
          <w:p w:rsidR="00987D2A" w:rsidRPr="00987D2A" w:rsidRDefault="00987D2A" w:rsidP="00FE6BE8">
            <w:pPr>
              <w:pStyle w:val="Closing"/>
              <w:spacing w:after="100" w:afterAutospacing="1" w:line="240" w:lineRule="auto"/>
              <w:ind w:left="0"/>
              <w:rPr>
                <w:rFonts w:asciiTheme="minorHAnsi" w:hAnsiTheme="minorHAnsi" w:cs="Arial"/>
                <w:sz w:val="24"/>
                <w:szCs w:val="24"/>
              </w:rPr>
            </w:pPr>
          </w:p>
        </w:tc>
      </w:tr>
    </w:tbl>
    <w:p w:rsidR="00987D2A" w:rsidRPr="00987D2A" w:rsidRDefault="00987D2A" w:rsidP="00987D2A">
      <w:pPr>
        <w:rPr>
          <w:rFonts w:asciiTheme="minorHAnsi" w:hAnsiTheme="minorHAnsi"/>
          <w:sz w:val="24"/>
        </w:rPr>
      </w:pPr>
    </w:p>
    <w:p w:rsidR="00987D2A" w:rsidRPr="00987D2A" w:rsidRDefault="00987D2A" w:rsidP="00987D2A">
      <w:pPr>
        <w:rPr>
          <w:rFonts w:asciiTheme="minorHAnsi" w:hAnsiTheme="minorHAnsi"/>
          <w:b/>
          <w:sz w:val="24"/>
        </w:rPr>
      </w:pPr>
      <w:r w:rsidRPr="00987D2A">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987D2A" w:rsidRPr="00987D2A" w:rsidTr="00FE6BE8">
        <w:tc>
          <w:tcPr>
            <w:tcW w:w="2660" w:type="dxa"/>
          </w:tcPr>
          <w:p w:rsidR="00987D2A" w:rsidRPr="00987D2A" w:rsidRDefault="00987D2A" w:rsidP="00FE6BE8">
            <w:pPr>
              <w:rPr>
                <w:rFonts w:asciiTheme="minorHAnsi" w:hAnsiTheme="minorHAnsi"/>
                <w:b/>
                <w:sz w:val="24"/>
              </w:rPr>
            </w:pPr>
            <w:r w:rsidRPr="00987D2A">
              <w:rPr>
                <w:rFonts w:asciiTheme="minorHAnsi" w:hAnsiTheme="minorHAnsi"/>
                <w:b/>
                <w:sz w:val="24"/>
              </w:rPr>
              <w:t>Name (block capitals)</w:t>
            </w:r>
          </w:p>
        </w:tc>
        <w:tc>
          <w:tcPr>
            <w:tcW w:w="6582" w:type="dxa"/>
          </w:tcPr>
          <w:p w:rsidR="00987D2A" w:rsidRPr="00987D2A" w:rsidRDefault="00987D2A" w:rsidP="00FE6BE8">
            <w:pPr>
              <w:rPr>
                <w:rFonts w:asciiTheme="minorHAnsi" w:hAnsiTheme="minorHAnsi"/>
                <w:sz w:val="24"/>
              </w:rPr>
            </w:pPr>
            <w:proofErr w:type="spellStart"/>
            <w:r w:rsidRPr="00987D2A">
              <w:rPr>
                <w:rFonts w:asciiTheme="minorHAnsi" w:hAnsiTheme="minorHAnsi"/>
                <w:sz w:val="24"/>
              </w:rPr>
              <w:t>Dr</w:t>
            </w:r>
            <w:proofErr w:type="spellEnd"/>
            <w:r w:rsidRPr="00987D2A">
              <w:rPr>
                <w:rFonts w:asciiTheme="minorHAnsi" w:hAnsiTheme="minorHAnsi"/>
                <w:sz w:val="24"/>
              </w:rPr>
              <w:t xml:space="preserve"> Mark </w:t>
            </w:r>
            <w:proofErr w:type="spellStart"/>
            <w:r w:rsidRPr="00987D2A">
              <w:rPr>
                <w:rFonts w:asciiTheme="minorHAnsi" w:hAnsiTheme="minorHAnsi"/>
                <w:sz w:val="24"/>
              </w:rPr>
              <w:t>Hardiman</w:t>
            </w:r>
            <w:proofErr w:type="spellEnd"/>
          </w:p>
        </w:tc>
      </w:tr>
      <w:tr w:rsidR="00987D2A" w:rsidRPr="00987D2A" w:rsidTr="00FE6BE8">
        <w:tc>
          <w:tcPr>
            <w:tcW w:w="2660" w:type="dxa"/>
          </w:tcPr>
          <w:p w:rsidR="00987D2A" w:rsidRPr="00987D2A" w:rsidRDefault="00987D2A" w:rsidP="00FE6BE8">
            <w:pPr>
              <w:rPr>
                <w:rFonts w:asciiTheme="minorHAnsi" w:hAnsiTheme="minorHAnsi"/>
                <w:b/>
                <w:sz w:val="24"/>
              </w:rPr>
            </w:pPr>
            <w:r w:rsidRPr="00987D2A">
              <w:rPr>
                <w:rFonts w:asciiTheme="minorHAnsi" w:hAnsiTheme="minorHAnsi"/>
                <w:b/>
                <w:sz w:val="24"/>
              </w:rPr>
              <w:t>Date</w:t>
            </w:r>
          </w:p>
        </w:tc>
        <w:tc>
          <w:tcPr>
            <w:tcW w:w="6582" w:type="dxa"/>
          </w:tcPr>
          <w:p w:rsidR="00987D2A" w:rsidRPr="00987D2A" w:rsidRDefault="00987D2A" w:rsidP="00FE6BE8">
            <w:pPr>
              <w:rPr>
                <w:rFonts w:asciiTheme="minorHAnsi" w:hAnsiTheme="minorHAnsi"/>
                <w:sz w:val="24"/>
              </w:rPr>
            </w:pPr>
            <w:r w:rsidRPr="00987D2A">
              <w:rPr>
                <w:rFonts w:asciiTheme="minorHAnsi" w:hAnsiTheme="minorHAnsi"/>
                <w:sz w:val="24"/>
              </w:rPr>
              <w:t>29/06/2017</w:t>
            </w:r>
          </w:p>
        </w:tc>
      </w:tr>
      <w:tr w:rsidR="00987D2A" w:rsidRPr="00987D2A" w:rsidTr="00FE6BE8">
        <w:tc>
          <w:tcPr>
            <w:tcW w:w="2660" w:type="dxa"/>
          </w:tcPr>
          <w:p w:rsidR="00987D2A" w:rsidRPr="00987D2A" w:rsidRDefault="00987D2A" w:rsidP="00FE6BE8">
            <w:pPr>
              <w:rPr>
                <w:rFonts w:asciiTheme="minorHAnsi" w:hAnsiTheme="minorHAnsi"/>
                <w:b/>
                <w:sz w:val="24"/>
              </w:rPr>
            </w:pPr>
            <w:r w:rsidRPr="00987D2A">
              <w:rPr>
                <w:rFonts w:asciiTheme="minorHAnsi" w:hAnsiTheme="minorHAnsi"/>
                <w:b/>
                <w:sz w:val="24"/>
              </w:rPr>
              <w:t>Extension number</w:t>
            </w:r>
          </w:p>
        </w:tc>
        <w:tc>
          <w:tcPr>
            <w:tcW w:w="6582" w:type="dxa"/>
          </w:tcPr>
          <w:p w:rsidR="00987D2A" w:rsidRPr="00987D2A" w:rsidRDefault="00987D2A" w:rsidP="00FE6BE8">
            <w:pPr>
              <w:rPr>
                <w:rFonts w:asciiTheme="minorHAnsi" w:hAnsiTheme="minorHAnsi"/>
                <w:sz w:val="24"/>
              </w:rPr>
            </w:pPr>
            <w:r w:rsidRPr="00987D2A">
              <w:rPr>
                <w:rFonts w:asciiTheme="minorHAnsi" w:hAnsiTheme="minorHAnsi"/>
                <w:sz w:val="24"/>
              </w:rPr>
              <w:t>2492</w:t>
            </w:r>
          </w:p>
        </w:tc>
      </w:tr>
    </w:tbl>
    <w:p w:rsidR="00987D2A" w:rsidRPr="00987D2A" w:rsidRDefault="00987D2A" w:rsidP="00987D2A">
      <w:pPr>
        <w:rPr>
          <w:rFonts w:asciiTheme="minorHAnsi" w:hAnsiTheme="minorHAnsi"/>
          <w:sz w:val="24"/>
        </w:rPr>
      </w:pPr>
    </w:p>
    <w:p w:rsidR="00987D2A" w:rsidRPr="00987D2A" w:rsidRDefault="00987D2A" w:rsidP="00987D2A">
      <w:pPr>
        <w:rPr>
          <w:rFonts w:asciiTheme="minorHAnsi" w:hAnsiTheme="minorHAnsi"/>
          <w:sz w:val="24"/>
        </w:rPr>
      </w:pPr>
      <w:r w:rsidRPr="00987D2A">
        <w:rPr>
          <w:rFonts w:asciiTheme="minorHAnsi" w:hAnsiTheme="minorHAnsi"/>
          <w:sz w:val="24"/>
        </w:rPr>
        <w:t>Managers should use this form and the information contained in it during induction of new staff to identify any training needs or requirement for referral to Occupational Health (OH).</w:t>
      </w:r>
    </w:p>
    <w:p w:rsidR="00617749" w:rsidRDefault="00617749" w:rsidP="00987D2A">
      <w:pPr>
        <w:rPr>
          <w:rFonts w:asciiTheme="minorHAnsi" w:hAnsiTheme="minorHAnsi"/>
          <w:sz w:val="24"/>
        </w:rPr>
      </w:pPr>
    </w:p>
    <w:p w:rsidR="00987D2A" w:rsidRPr="00987D2A" w:rsidRDefault="00987D2A" w:rsidP="00987D2A">
      <w:pPr>
        <w:rPr>
          <w:rFonts w:asciiTheme="minorHAnsi" w:hAnsiTheme="minorHAnsi"/>
          <w:sz w:val="24"/>
        </w:rPr>
      </w:pPr>
      <w:bookmarkStart w:id="0" w:name="_GoBack"/>
      <w:bookmarkEnd w:id="0"/>
      <w:r w:rsidRPr="00987D2A">
        <w:rPr>
          <w:rFonts w:asciiTheme="minorHAnsi" w:hAnsiTheme="minorHAnsi"/>
          <w:sz w:val="24"/>
        </w:rPr>
        <w:t>Should any of this associated information be unavailable please contact OH (Tel: 023 9284 3187) so that appropriate advice can be given.</w:t>
      </w:r>
    </w:p>
    <w:p w:rsidR="00987D2A" w:rsidRPr="00987D2A" w:rsidRDefault="00987D2A" w:rsidP="00987D2A">
      <w:pPr>
        <w:rPr>
          <w:rFonts w:asciiTheme="minorHAnsi" w:hAnsiTheme="minorHAnsi"/>
          <w:sz w:val="24"/>
        </w:rPr>
      </w:pPr>
    </w:p>
    <w:p w:rsidR="00035954" w:rsidRPr="00987D2A" w:rsidRDefault="00035954" w:rsidP="00B91C96">
      <w:pPr>
        <w:rPr>
          <w:rFonts w:asciiTheme="minorHAnsi" w:hAnsiTheme="minorHAnsi"/>
          <w:sz w:val="24"/>
          <w:lang w:val="en-GB"/>
        </w:rPr>
      </w:pPr>
    </w:p>
    <w:sectPr w:rsidR="00035954" w:rsidRPr="00987D2A">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66522"/>
    <w:multiLevelType w:val="hybridMultilevel"/>
    <w:tmpl w:val="24E23DB8"/>
    <w:lvl w:ilvl="0" w:tplc="390CDD9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670868"/>
    <w:multiLevelType w:val="hybridMultilevel"/>
    <w:tmpl w:val="B2FC0B6A"/>
    <w:lvl w:ilvl="0" w:tplc="2C704F22">
      <w:start w:val="1"/>
      <w:numFmt w:val="decimal"/>
      <w:lvlText w:val="%1."/>
      <w:lvlJc w:val="left"/>
      <w:pPr>
        <w:ind w:left="720" w:hanging="360"/>
      </w:pPr>
      <w:rPr>
        <w:rFonts w:hint="default"/>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15672"/>
    <w:multiLevelType w:val="hybridMultilevel"/>
    <w:tmpl w:val="CBE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46A05"/>
    <w:rsid w:val="00167AB4"/>
    <w:rsid w:val="0025277D"/>
    <w:rsid w:val="00303B05"/>
    <w:rsid w:val="00537383"/>
    <w:rsid w:val="00617749"/>
    <w:rsid w:val="007768BC"/>
    <w:rsid w:val="00853DA4"/>
    <w:rsid w:val="00987D2A"/>
    <w:rsid w:val="009D4197"/>
    <w:rsid w:val="009F7097"/>
    <w:rsid w:val="00A13E01"/>
    <w:rsid w:val="00AE0441"/>
    <w:rsid w:val="00B91C96"/>
    <w:rsid w:val="00C6730F"/>
    <w:rsid w:val="00D9136E"/>
    <w:rsid w:val="00D94E86"/>
    <w:rsid w:val="00DF37F9"/>
    <w:rsid w:val="00E641BD"/>
    <w:rsid w:val="00E662BB"/>
    <w:rsid w:val="00E90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ListParagraph">
    <w:name w:val="List Paragraph"/>
    <w:basedOn w:val="Normal"/>
    <w:uiPriority w:val="34"/>
    <w:qFormat/>
    <w:rsid w:val="00987D2A"/>
    <w:pPr>
      <w:widowControl/>
      <w:autoSpaceDE/>
      <w:autoSpaceDN/>
      <w:adjustRightInd/>
      <w:spacing w:after="200"/>
      <w:ind w:left="720"/>
      <w:contextualSpacing/>
    </w:pPr>
    <w:rPr>
      <w:rFonts w:ascii="Calibri" w:eastAsia="Calibri" w:hAnsi="Calibri"/>
      <w:sz w:val="22"/>
      <w:szCs w:val="22"/>
      <w:lang w:val="en-GB"/>
    </w:rPr>
  </w:style>
  <w:style w:type="paragraph" w:styleId="Closing">
    <w:name w:val="Closing"/>
    <w:basedOn w:val="Normal"/>
    <w:link w:val="ClosingChar"/>
    <w:rsid w:val="00987D2A"/>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987D2A"/>
    <w:rPr>
      <w:lang w:eastAsia="en-US"/>
    </w:rPr>
  </w:style>
  <w:style w:type="character" w:styleId="Hyperlink">
    <w:name w:val="Hyperlink"/>
    <w:uiPriority w:val="99"/>
    <w:unhideWhenUsed/>
    <w:rsid w:val="00987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1385</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10014</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Lydia McGillivray</cp:lastModifiedBy>
  <cp:revision>6</cp:revision>
  <dcterms:created xsi:type="dcterms:W3CDTF">2017-07-19T11:34:00Z</dcterms:created>
  <dcterms:modified xsi:type="dcterms:W3CDTF">2017-07-19T13:18:00Z</dcterms:modified>
</cp:coreProperties>
</file>