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45" w:rsidRPr="00063C78" w:rsidRDefault="002B49E9" w:rsidP="00234A45">
      <w:pPr>
        <w:jc w:val="both"/>
        <w:rPr>
          <w:rFonts w:ascii="Calibri" w:hAnsi="Calibri"/>
          <w:b/>
          <w:sz w:val="32"/>
          <w:lang w:val="en-GB"/>
        </w:rPr>
      </w:pPr>
      <w:r w:rsidRPr="000E6B24">
        <w:rPr>
          <w:noProof/>
          <w:lang w:val="en-GB" w:eastAsia="en-GB"/>
        </w:rPr>
        <w:drawing>
          <wp:anchor distT="0" distB="0" distL="114300" distR="114300" simplePos="0" relativeHeight="251660288" behindDoc="0" locked="0" layoutInCell="1" allowOverlap="1">
            <wp:simplePos x="0" y="0"/>
            <wp:positionH relativeFrom="column">
              <wp:posOffset>4542155</wp:posOffset>
            </wp:positionH>
            <wp:positionV relativeFrom="page">
              <wp:posOffset>561975</wp:posOffset>
            </wp:positionV>
            <wp:extent cx="1537200" cy="1328400"/>
            <wp:effectExtent l="0" t="0" r="6350" b="5715"/>
            <wp:wrapSquare wrapText="bothSides"/>
            <wp:docPr id="27" name="Picture 27" descr="\\Su2\u7\BiggsP\Downloads\Chrome Downloads\New UoP Logo- Nov 17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2\u7\BiggsP\Downloads\Chrome Downloads\New UoP Logo- Nov 17 stack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7200" cy="1328400"/>
                    </a:xfrm>
                    <a:prstGeom prst="rect">
                      <a:avLst/>
                    </a:prstGeom>
                    <a:noFill/>
                    <a:ln>
                      <a:noFill/>
                    </a:ln>
                  </pic:spPr>
                </pic:pic>
              </a:graphicData>
            </a:graphic>
          </wp:anchor>
        </w:drawing>
      </w:r>
    </w:p>
    <w:p w:rsidR="00234A45" w:rsidRPr="00063C78" w:rsidRDefault="00234A45" w:rsidP="00234A45">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123825</wp:posOffset>
            </wp:positionH>
            <wp:positionV relativeFrom="paragraph">
              <wp:posOffset>58420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anchor>
        </w:drawing>
      </w:r>
    </w:p>
    <w:p w:rsidR="00234A45" w:rsidRPr="00063C78" w:rsidRDefault="00234A45" w:rsidP="00234A45">
      <w:pPr>
        <w:jc w:val="both"/>
        <w:rPr>
          <w:rFonts w:ascii="Calibri" w:hAnsi="Calibri"/>
          <w:b/>
          <w:sz w:val="32"/>
          <w:lang w:val="en-GB"/>
        </w:rPr>
      </w:pPr>
    </w:p>
    <w:p w:rsidR="00234A45" w:rsidRPr="00063C78" w:rsidRDefault="00234A45" w:rsidP="00234A45">
      <w:pPr>
        <w:jc w:val="both"/>
        <w:rPr>
          <w:rFonts w:ascii="Calibri" w:hAnsi="Calibri"/>
          <w:b/>
          <w:sz w:val="32"/>
          <w:lang w:val="en-GB"/>
        </w:rPr>
      </w:pPr>
    </w:p>
    <w:p w:rsidR="00234A45" w:rsidRDefault="00234A45" w:rsidP="00234A45">
      <w:pPr>
        <w:jc w:val="both"/>
        <w:rPr>
          <w:rFonts w:ascii="Calibri" w:hAnsi="Calibri"/>
          <w:b/>
          <w:sz w:val="32"/>
        </w:rPr>
      </w:pPr>
    </w:p>
    <w:p w:rsidR="000E6F9B" w:rsidRDefault="000E6F9B">
      <w:pPr>
        <w:rPr>
          <w:rFonts w:ascii="Calibri" w:hAnsi="Calibri" w:cs="KodchiangUPC"/>
          <w:b/>
          <w:bCs/>
          <w:sz w:val="32"/>
          <w:szCs w:val="32"/>
          <w:lang w:val="en-GB"/>
        </w:rPr>
      </w:pPr>
    </w:p>
    <w:p w:rsidR="00636B0A" w:rsidRPr="00636B0A" w:rsidRDefault="00636B0A" w:rsidP="00636B0A">
      <w:pPr>
        <w:rPr>
          <w:rFonts w:ascii="Calibri" w:hAnsi="Calibri" w:cs="KodchiangUPC"/>
          <w:b/>
          <w:bCs/>
          <w:sz w:val="32"/>
          <w:szCs w:val="32"/>
          <w:lang w:val="en-GB"/>
        </w:rPr>
      </w:pPr>
      <w:r w:rsidRPr="00636B0A">
        <w:rPr>
          <w:rFonts w:ascii="Calibri" w:hAnsi="Calibri" w:cs="KodchiangUPC"/>
          <w:b/>
          <w:bCs/>
          <w:sz w:val="32"/>
          <w:szCs w:val="32"/>
          <w:lang w:val="en-GB"/>
        </w:rPr>
        <w:t>Faculty of Technology</w:t>
      </w:r>
    </w:p>
    <w:p w:rsidR="00636B0A" w:rsidRPr="00636B0A" w:rsidRDefault="00636B0A" w:rsidP="00636B0A">
      <w:pPr>
        <w:rPr>
          <w:rFonts w:ascii="Calibri" w:hAnsi="Calibri" w:cs="KodchiangUPC"/>
          <w:b/>
          <w:bCs/>
          <w:sz w:val="32"/>
          <w:szCs w:val="32"/>
          <w:lang w:val="en-GB"/>
        </w:rPr>
      </w:pPr>
      <w:r w:rsidRPr="00636B0A">
        <w:rPr>
          <w:rFonts w:ascii="Calibri" w:hAnsi="Calibri" w:cs="KodchiangUPC"/>
          <w:b/>
          <w:bCs/>
          <w:sz w:val="32"/>
          <w:szCs w:val="32"/>
          <w:lang w:val="en-GB"/>
        </w:rPr>
        <w:t>Department of Mathematics</w:t>
      </w:r>
    </w:p>
    <w:p w:rsidR="00035954" w:rsidRPr="00636B0A" w:rsidRDefault="00035954">
      <w:pPr>
        <w:rPr>
          <w:rFonts w:ascii="Calibri" w:hAnsi="Calibri" w:cs="KodchiangUPC"/>
          <w:b/>
          <w:bCs/>
          <w:sz w:val="32"/>
          <w:szCs w:val="32"/>
          <w:lang w:val="en-GB"/>
        </w:rPr>
      </w:pPr>
    </w:p>
    <w:p w:rsidR="00636B0A" w:rsidRPr="00636B0A" w:rsidRDefault="00636B0A" w:rsidP="00636B0A">
      <w:pPr>
        <w:rPr>
          <w:rFonts w:ascii="Calibri" w:hAnsi="Calibri" w:cs="KodchiangUPC"/>
          <w:b/>
          <w:bCs/>
          <w:sz w:val="32"/>
          <w:szCs w:val="32"/>
          <w:lang w:val="en-GB"/>
        </w:rPr>
      </w:pPr>
      <w:r w:rsidRPr="00636B0A">
        <w:rPr>
          <w:rFonts w:ascii="Calibri" w:hAnsi="Calibri" w:cs="KodchiangUPC"/>
          <w:b/>
          <w:bCs/>
          <w:sz w:val="32"/>
          <w:szCs w:val="32"/>
          <w:lang w:val="en-GB"/>
        </w:rPr>
        <w:t>Research Associate in Applied Mathematics for Soil Modelling</w:t>
      </w:r>
    </w:p>
    <w:p w:rsidR="00035954" w:rsidRPr="00636B0A" w:rsidRDefault="00636B0A">
      <w:pPr>
        <w:rPr>
          <w:rFonts w:ascii="Calibri" w:hAnsi="Calibri" w:cs="KodchiangUPC"/>
          <w:b/>
          <w:bCs/>
          <w:sz w:val="32"/>
          <w:szCs w:val="32"/>
          <w:lang w:val="en-GB"/>
        </w:rPr>
      </w:pPr>
      <w:r w:rsidRPr="00636B0A">
        <w:rPr>
          <w:rFonts w:ascii="Calibri" w:hAnsi="Calibri" w:cs="KodchiangUPC"/>
          <w:b/>
          <w:bCs/>
          <w:sz w:val="32"/>
          <w:szCs w:val="32"/>
          <w:lang w:val="en-GB"/>
        </w:rPr>
        <w:t>ZZ004426</w:t>
      </w:r>
    </w:p>
    <w:p w:rsidR="00636B0A" w:rsidRPr="00636B0A" w:rsidRDefault="00636B0A">
      <w:pPr>
        <w:rPr>
          <w:rFonts w:ascii="Calibri" w:hAnsi="Calibri" w:cs="KodchiangUPC"/>
          <w:b/>
          <w:bCs/>
          <w:sz w:val="32"/>
          <w:szCs w:val="32"/>
          <w:lang w:val="en-GB"/>
        </w:rPr>
      </w:pPr>
    </w:p>
    <w:p w:rsidR="00035954" w:rsidRPr="00636B0A" w:rsidRDefault="00035954">
      <w:pPr>
        <w:rPr>
          <w:rFonts w:ascii="Calibri" w:hAnsi="Calibri" w:cs="KodchiangUPC"/>
          <w:b/>
          <w:bCs/>
          <w:sz w:val="16"/>
          <w:szCs w:val="16"/>
          <w:lang w:val="en-GB"/>
        </w:rPr>
      </w:pPr>
      <w:r w:rsidRPr="00636B0A">
        <w:rPr>
          <w:rFonts w:ascii="Calibri" w:hAnsi="Calibri" w:cs="KodchiangUPC"/>
          <w:b/>
          <w:bCs/>
          <w:sz w:val="32"/>
          <w:szCs w:val="32"/>
          <w:lang w:val="en-GB"/>
        </w:rPr>
        <w:t>Information for Candidates</w:t>
      </w:r>
    </w:p>
    <w:p w:rsidR="00035954" w:rsidRPr="00636B0A" w:rsidRDefault="00035954">
      <w:pPr>
        <w:rPr>
          <w:rFonts w:ascii="Calibri" w:hAnsi="Calibri" w:cs="KodchiangUPC"/>
          <w:b/>
          <w:bCs/>
          <w:sz w:val="16"/>
          <w:szCs w:val="16"/>
          <w:lang w:val="en-GB"/>
        </w:rPr>
      </w:pPr>
    </w:p>
    <w:p w:rsidR="00035954" w:rsidRPr="00636B0A" w:rsidRDefault="00035954">
      <w:pPr>
        <w:rPr>
          <w:rFonts w:ascii="Calibri" w:hAnsi="Calibri"/>
          <w:b/>
          <w:bCs/>
          <w:sz w:val="24"/>
          <w:lang w:val="en-GB"/>
        </w:rPr>
      </w:pPr>
      <w:r w:rsidRPr="00636B0A">
        <w:rPr>
          <w:rFonts w:ascii="Calibri" w:hAnsi="Calibri"/>
          <w:b/>
          <w:bCs/>
          <w:sz w:val="24"/>
          <w:lang w:val="en-GB"/>
        </w:rPr>
        <w:t>THE POST</w:t>
      </w:r>
    </w:p>
    <w:p w:rsidR="00485B2D" w:rsidRPr="00636B0A" w:rsidRDefault="00485B2D">
      <w:pPr>
        <w:rPr>
          <w:rFonts w:ascii="Calibri" w:hAnsi="Calibri"/>
          <w:b/>
          <w:bCs/>
          <w:sz w:val="24"/>
          <w:lang w:val="en-GB"/>
        </w:rPr>
      </w:pPr>
    </w:p>
    <w:p w:rsidR="00035954" w:rsidRPr="00636B0A" w:rsidRDefault="00035954">
      <w:pPr>
        <w:rPr>
          <w:rFonts w:ascii="Calibri" w:hAnsi="Calibri"/>
          <w:sz w:val="24"/>
          <w:lang w:val="en-GB"/>
        </w:rPr>
      </w:pPr>
      <w:r w:rsidRPr="00636B0A">
        <w:rPr>
          <w:rFonts w:ascii="Calibri" w:hAnsi="Calibri"/>
          <w:sz w:val="24"/>
          <w:lang w:val="en-GB"/>
        </w:rPr>
        <w:t>Please see the attached job description and person specification.</w:t>
      </w:r>
    </w:p>
    <w:p w:rsidR="00035954" w:rsidRPr="00636B0A" w:rsidRDefault="00035954">
      <w:pPr>
        <w:rPr>
          <w:rFonts w:ascii="Calibri" w:hAnsi="Calibri"/>
          <w:sz w:val="24"/>
          <w:lang w:val="en-GB"/>
        </w:rPr>
      </w:pPr>
    </w:p>
    <w:p w:rsidR="00035954" w:rsidRPr="00636B0A" w:rsidRDefault="00035954">
      <w:pPr>
        <w:rPr>
          <w:rFonts w:ascii="Calibri" w:hAnsi="Calibri"/>
          <w:sz w:val="24"/>
          <w:lang w:val="en-GB"/>
        </w:rPr>
      </w:pPr>
      <w:r w:rsidRPr="00636B0A">
        <w:rPr>
          <w:rFonts w:ascii="Calibri" w:hAnsi="Calibri"/>
          <w:b/>
          <w:bCs/>
          <w:sz w:val="24"/>
          <w:lang w:val="en-GB"/>
        </w:rPr>
        <w:t>TERMS OF APPOINTMENT</w:t>
      </w:r>
    </w:p>
    <w:p w:rsidR="00636B0A" w:rsidRPr="00636B0A" w:rsidRDefault="00636B0A" w:rsidP="00636B0A">
      <w:pPr>
        <w:pStyle w:val="NoSpacing"/>
        <w:rPr>
          <w:rStyle w:val="Emphasis"/>
          <w:rFonts w:ascii="Calibri" w:hAnsi="Calibri"/>
          <w:i w:val="0"/>
          <w:sz w:val="24"/>
        </w:rPr>
      </w:pPr>
      <w:r w:rsidRPr="00636B0A">
        <w:rPr>
          <w:rStyle w:val="Emphasis"/>
          <w:rFonts w:ascii="Calibri" w:hAnsi="Calibri"/>
          <w:i w:val="0"/>
          <w:sz w:val="24"/>
        </w:rPr>
        <w:t>Full-time</w:t>
      </w:r>
      <w:r w:rsidR="00B62537" w:rsidRPr="00636B0A">
        <w:rPr>
          <w:rStyle w:val="Emphasis"/>
          <w:rFonts w:ascii="Calibri" w:hAnsi="Calibri"/>
          <w:i w:val="0"/>
          <w:sz w:val="24"/>
        </w:rPr>
        <w:tab/>
      </w:r>
      <w:r w:rsidR="00B62537" w:rsidRPr="00636B0A">
        <w:rPr>
          <w:rStyle w:val="Emphasis"/>
          <w:rFonts w:ascii="Calibri" w:hAnsi="Calibri"/>
          <w:i w:val="0"/>
          <w:sz w:val="24"/>
        </w:rPr>
        <w:tab/>
      </w:r>
    </w:p>
    <w:p w:rsidR="00B62537" w:rsidRPr="00636B0A" w:rsidRDefault="00B62537" w:rsidP="00636B0A">
      <w:pPr>
        <w:pStyle w:val="NoSpacing"/>
        <w:rPr>
          <w:rStyle w:val="Emphasis"/>
          <w:rFonts w:ascii="Calibri" w:hAnsi="Calibri"/>
          <w:i w:val="0"/>
          <w:sz w:val="24"/>
        </w:rPr>
      </w:pPr>
      <w:r w:rsidRPr="00636B0A">
        <w:rPr>
          <w:rStyle w:val="Emphasis"/>
          <w:rFonts w:ascii="Calibri" w:hAnsi="Calibri"/>
          <w:i w:val="0"/>
          <w:sz w:val="24"/>
        </w:rPr>
        <w:t>Fixed term</w:t>
      </w:r>
    </w:p>
    <w:p w:rsidR="00B62537" w:rsidRPr="00636B0A" w:rsidRDefault="00B62537">
      <w:pPr>
        <w:rPr>
          <w:rFonts w:ascii="Calibri" w:hAnsi="Calibri"/>
          <w:sz w:val="24"/>
          <w:lang w:val="en-GB"/>
        </w:rPr>
      </w:pPr>
    </w:p>
    <w:p w:rsidR="00035954" w:rsidRPr="00636B0A" w:rsidRDefault="00035954">
      <w:pPr>
        <w:rPr>
          <w:rFonts w:ascii="Calibri" w:hAnsi="Calibri"/>
          <w:sz w:val="24"/>
          <w:lang w:val="en-GB"/>
        </w:rPr>
      </w:pPr>
      <w:r w:rsidRPr="00636B0A">
        <w:rPr>
          <w:rFonts w:ascii="Calibri" w:hAnsi="Calibri"/>
          <w:sz w:val="24"/>
          <w:lang w:val="en-GB"/>
        </w:rPr>
        <w:t>Salary</w:t>
      </w:r>
      <w:r w:rsidR="00B91C96" w:rsidRPr="00636B0A">
        <w:rPr>
          <w:rFonts w:ascii="Calibri" w:hAnsi="Calibri"/>
          <w:sz w:val="24"/>
          <w:lang w:val="en-GB"/>
        </w:rPr>
        <w:t xml:space="preserve"> is in the range</w:t>
      </w:r>
      <w:r w:rsidRPr="00636B0A">
        <w:rPr>
          <w:rFonts w:ascii="Calibri" w:hAnsi="Calibri"/>
          <w:sz w:val="24"/>
          <w:lang w:val="en-GB"/>
        </w:rPr>
        <w:t xml:space="preserve"> from £</w:t>
      </w:r>
      <w:r w:rsidR="00636B0A" w:rsidRPr="00636B0A">
        <w:rPr>
          <w:rFonts w:ascii="Calibri" w:hAnsi="Calibri"/>
          <w:sz w:val="24"/>
          <w:lang w:val="en-GB"/>
        </w:rPr>
        <w:t xml:space="preserve">26,495 </w:t>
      </w:r>
      <w:r w:rsidRPr="00636B0A">
        <w:rPr>
          <w:rFonts w:ascii="Calibri" w:hAnsi="Calibri"/>
          <w:sz w:val="24"/>
          <w:lang w:val="en-GB"/>
        </w:rPr>
        <w:t>to £</w:t>
      </w:r>
      <w:r w:rsidR="00636B0A" w:rsidRPr="00636B0A">
        <w:rPr>
          <w:rFonts w:ascii="Calibri" w:hAnsi="Calibri"/>
          <w:sz w:val="24"/>
          <w:lang w:val="en-GB"/>
        </w:rPr>
        <w:t xml:space="preserve">28,936 </w:t>
      </w:r>
      <w:r w:rsidR="00636B0A" w:rsidRPr="00636B0A">
        <w:rPr>
          <w:rFonts w:ascii="Calibri" w:hAnsi="Calibri"/>
          <w:sz w:val="24"/>
        </w:rPr>
        <w:t>per annum</w:t>
      </w:r>
      <w:r w:rsidRPr="00636B0A">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636B0A" w:rsidRDefault="00035954">
      <w:pPr>
        <w:rPr>
          <w:rFonts w:ascii="Calibri" w:hAnsi="Calibri"/>
          <w:sz w:val="24"/>
          <w:lang w:val="en-GB"/>
        </w:rPr>
      </w:pPr>
    </w:p>
    <w:p w:rsidR="00035954" w:rsidRPr="00636B0A" w:rsidRDefault="00234A45">
      <w:pPr>
        <w:rPr>
          <w:rFonts w:ascii="Calibri" w:hAnsi="Calibri"/>
          <w:sz w:val="24"/>
          <w:lang w:val="en-GB"/>
        </w:rPr>
      </w:pPr>
      <w:r w:rsidRPr="00636B0A">
        <w:rPr>
          <w:rFonts w:ascii="Calibri" w:hAnsi="Calibri"/>
          <w:sz w:val="24"/>
          <w:lang w:val="en-GB"/>
        </w:rPr>
        <w:t xml:space="preserve">Working hours are normally from 8.30 a.m. to 5.15 p.m. Monday to Thursday and 8.30 a.m. to 4.15 p.m. Friday with one hour and ten minutes for lunch.  </w:t>
      </w:r>
      <w:r w:rsidR="00DF37F9" w:rsidRPr="00636B0A">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636B0A" w:rsidRDefault="00035954">
      <w:pPr>
        <w:rPr>
          <w:rFonts w:ascii="Calibri" w:hAnsi="Calibri"/>
          <w:sz w:val="24"/>
          <w:lang w:val="en-GB"/>
        </w:rPr>
      </w:pPr>
    </w:p>
    <w:p w:rsidR="00234A45" w:rsidRPr="00636B0A" w:rsidRDefault="00A13E01" w:rsidP="00A13E01">
      <w:pPr>
        <w:rPr>
          <w:rFonts w:ascii="Calibri" w:hAnsi="Calibri"/>
          <w:sz w:val="24"/>
          <w:lang w:val="en-GB"/>
        </w:rPr>
      </w:pPr>
      <w:r w:rsidRPr="00636B0A">
        <w:rPr>
          <w:rFonts w:ascii="Calibri" w:hAnsi="Calibri"/>
          <w:sz w:val="24"/>
          <w:lang w:val="en-GB"/>
        </w:rPr>
        <w:t xml:space="preserve">Annual leave entitlement is 35 working days in a full leave year.  The leave year commences on </w:t>
      </w:r>
    </w:p>
    <w:p w:rsidR="00A13E01" w:rsidRPr="00636B0A" w:rsidRDefault="00A13E01" w:rsidP="00A13E01">
      <w:pPr>
        <w:rPr>
          <w:rFonts w:ascii="Calibri" w:hAnsi="Calibri"/>
          <w:sz w:val="24"/>
          <w:lang w:val="en-GB"/>
        </w:rPr>
      </w:pPr>
      <w:r w:rsidRPr="00636B0A">
        <w:rPr>
          <w:rFonts w:ascii="Calibri" w:hAnsi="Calibri"/>
          <w:sz w:val="24"/>
          <w:lang w:val="en-GB"/>
        </w:rPr>
        <w:t>1 October and staff starting and leaving during that period accrue leave on a pro-rata basis.  In addition, the University is normally closed from Christmas Eve until New Year’s Day inclusive and on bank holidays.</w:t>
      </w:r>
    </w:p>
    <w:p w:rsidR="00035954" w:rsidRPr="00636B0A" w:rsidRDefault="00035954">
      <w:pPr>
        <w:rPr>
          <w:rFonts w:ascii="Calibri" w:hAnsi="Calibri"/>
          <w:sz w:val="24"/>
          <w:lang w:val="en-GB"/>
        </w:rPr>
      </w:pPr>
    </w:p>
    <w:p w:rsidR="009D4197" w:rsidRPr="00636B0A" w:rsidRDefault="00035954">
      <w:pPr>
        <w:rPr>
          <w:rFonts w:ascii="Calibri" w:hAnsi="Calibri"/>
          <w:sz w:val="24"/>
          <w:lang w:val="en-GB"/>
        </w:rPr>
      </w:pPr>
      <w:r w:rsidRPr="00636B0A">
        <w:rPr>
          <w:rFonts w:ascii="Calibri" w:hAnsi="Calibri"/>
          <w:sz w:val="24"/>
          <w:lang w:val="en-GB"/>
        </w:rPr>
        <w:t xml:space="preserve">The Appointee will be entitled to join the Local Government Pension Scheme.  The scheme's provisions include </w:t>
      </w:r>
      <w:r w:rsidR="00E662BB" w:rsidRPr="00636B0A">
        <w:rPr>
          <w:rFonts w:ascii="Calibri" w:hAnsi="Calibri"/>
          <w:sz w:val="24"/>
          <w:lang w:val="en-GB"/>
        </w:rPr>
        <w:t>a final salary based,</w:t>
      </w:r>
      <w:r w:rsidRPr="00636B0A">
        <w:rPr>
          <w:rFonts w:ascii="Calibri" w:hAnsi="Calibri"/>
          <w:sz w:val="24"/>
          <w:lang w:val="en-GB"/>
        </w:rPr>
        <w:t xml:space="preserve"> index-linked pension </w:t>
      </w:r>
      <w:r w:rsidR="00E662BB" w:rsidRPr="00636B0A">
        <w:rPr>
          <w:rFonts w:ascii="Calibri" w:hAnsi="Calibri"/>
          <w:sz w:val="24"/>
          <w:lang w:val="en-GB"/>
        </w:rPr>
        <w:t>with an option to exchange some pension for</w:t>
      </w:r>
      <w:r w:rsidRPr="00636B0A">
        <w:rPr>
          <w:rFonts w:ascii="Calibri" w:hAnsi="Calibri"/>
          <w:sz w:val="24"/>
          <w:lang w:val="en-GB"/>
        </w:rPr>
        <w:t xml:space="preserve"> a lump sum on retirement together with </w:t>
      </w:r>
      <w:r w:rsidR="00E662BB" w:rsidRPr="00636B0A">
        <w:rPr>
          <w:rFonts w:ascii="Calibri" w:hAnsi="Calibri"/>
          <w:sz w:val="24"/>
          <w:lang w:val="en-GB"/>
        </w:rPr>
        <w:t>dependants’</w:t>
      </w:r>
      <w:r w:rsidRPr="00636B0A">
        <w:rPr>
          <w:rFonts w:ascii="Calibri" w:hAnsi="Calibri"/>
          <w:sz w:val="24"/>
          <w:lang w:val="en-GB"/>
        </w:rPr>
        <w:t xml:space="preserve"> benefits.  Contributions by the employee</w:t>
      </w:r>
      <w:r w:rsidR="00E662BB" w:rsidRPr="00636B0A">
        <w:rPr>
          <w:rFonts w:ascii="Calibri" w:hAnsi="Calibri"/>
          <w:sz w:val="24"/>
          <w:lang w:val="en-GB"/>
        </w:rPr>
        <w:t xml:space="preserve"> are subject to tax relief</w:t>
      </w:r>
      <w:r w:rsidRPr="00636B0A">
        <w:rPr>
          <w:rFonts w:ascii="Calibri" w:hAnsi="Calibri"/>
          <w:sz w:val="24"/>
          <w:lang w:val="en-GB"/>
        </w:rPr>
        <w:t>.</w:t>
      </w:r>
    </w:p>
    <w:p w:rsidR="00035954" w:rsidRPr="00636B0A" w:rsidRDefault="00035954">
      <w:pPr>
        <w:rPr>
          <w:rFonts w:ascii="Calibri" w:hAnsi="Calibri"/>
          <w:sz w:val="24"/>
          <w:lang w:val="en-GB"/>
        </w:rPr>
      </w:pPr>
    </w:p>
    <w:p w:rsidR="00234A45" w:rsidRPr="00636B0A" w:rsidRDefault="00035954" w:rsidP="00234A45">
      <w:pPr>
        <w:rPr>
          <w:rFonts w:ascii="Calibri" w:hAnsi="Calibri"/>
          <w:sz w:val="24"/>
          <w:lang w:val="en-GB"/>
        </w:rPr>
      </w:pPr>
      <w:r w:rsidRPr="00636B0A">
        <w:rPr>
          <w:rFonts w:ascii="Calibri" w:hAnsi="Calibri"/>
          <w:sz w:val="24"/>
          <w:lang w:val="en-GB"/>
        </w:rPr>
        <w:t>There is a probationary period of six months during which new staff are expected to demonstrate their suitability for the post.</w:t>
      </w:r>
    </w:p>
    <w:p w:rsidR="00234A45" w:rsidRPr="00636B0A" w:rsidRDefault="00234A45" w:rsidP="00234A45">
      <w:pPr>
        <w:rPr>
          <w:rFonts w:ascii="Calibri" w:hAnsi="Calibri"/>
          <w:sz w:val="24"/>
          <w:lang w:val="en-GB"/>
        </w:rPr>
      </w:pPr>
    </w:p>
    <w:p w:rsidR="00636B0A" w:rsidRPr="00636B0A" w:rsidRDefault="000E6F9B" w:rsidP="000E6F9B">
      <w:pPr>
        <w:rPr>
          <w:rFonts w:ascii="Calibri" w:hAnsi="Calibri"/>
          <w:sz w:val="24"/>
          <w:lang w:val="en-GB"/>
        </w:rPr>
      </w:pPr>
      <w:r w:rsidRPr="00636B0A">
        <w:rPr>
          <w:rFonts w:ascii="Calibri" w:hAnsi="Calibri"/>
          <w:sz w:val="24"/>
          <w:lang w:val="en-GB"/>
        </w:rPr>
        <w:t>There is a comprehensive sickness and maternity benefits scheme.</w:t>
      </w:r>
    </w:p>
    <w:p w:rsidR="00636B0A" w:rsidRPr="00636B0A" w:rsidRDefault="00636B0A">
      <w:pPr>
        <w:widowControl/>
        <w:autoSpaceDE/>
        <w:autoSpaceDN/>
        <w:adjustRightInd/>
        <w:rPr>
          <w:rFonts w:ascii="Calibri" w:hAnsi="Calibri"/>
          <w:sz w:val="24"/>
          <w:lang w:val="en-GB"/>
        </w:rPr>
      </w:pPr>
      <w:r w:rsidRPr="00636B0A">
        <w:rPr>
          <w:rFonts w:ascii="Calibri" w:hAnsi="Calibri"/>
          <w:sz w:val="24"/>
          <w:lang w:val="en-GB"/>
        </w:rPr>
        <w:br w:type="page"/>
      </w:r>
    </w:p>
    <w:p w:rsidR="000E6F9B" w:rsidRPr="00636B0A" w:rsidRDefault="000E6F9B" w:rsidP="000E6F9B">
      <w:pPr>
        <w:rPr>
          <w:rStyle w:val="apple-converted-space"/>
          <w:rFonts w:ascii="Calibri" w:hAnsi="Calibri" w:cs="Arial"/>
          <w:bCs/>
          <w:sz w:val="24"/>
          <w:shd w:val="clear" w:color="auto" w:fill="FFFFFF"/>
        </w:rPr>
      </w:pPr>
      <w:r w:rsidRPr="00636B0A">
        <w:rPr>
          <w:rStyle w:val="Strong"/>
          <w:rFonts w:ascii="Calibri" w:hAnsi="Calibri" w:cs="Arial"/>
          <w:b w:val="0"/>
          <w:sz w:val="24"/>
          <w:shd w:val="clear" w:color="auto" w:fill="FFFFFF"/>
        </w:rPr>
        <w:lastRenderedPageBreak/>
        <w:t>All interview applicants will be required to bring their passport or full birth certificate and any other 'Right to Work' information to interview where it will be copied and verified.</w:t>
      </w:r>
      <w:r w:rsidRPr="00636B0A">
        <w:rPr>
          <w:rStyle w:val="apple-converted-space"/>
          <w:rFonts w:ascii="Calibri" w:hAnsi="Calibri" w:cs="Arial"/>
          <w:b/>
          <w:bCs/>
          <w:sz w:val="24"/>
          <w:shd w:val="clear" w:color="auto" w:fill="FFFFFF"/>
        </w:rPr>
        <w:t xml:space="preserve">  </w:t>
      </w:r>
      <w:r w:rsidRPr="00636B0A">
        <w:rPr>
          <w:rStyle w:val="apple-converted-space"/>
          <w:rFonts w:ascii="Calibri" w:hAnsi="Calibri" w:cs="Arial"/>
          <w:bCs/>
          <w:sz w:val="24"/>
          <w:shd w:val="clear" w:color="auto" w:fill="FFFFFF"/>
        </w:rPr>
        <w:t>The successful applicant will not be able to start work until their</w:t>
      </w:r>
      <w:r w:rsidR="00146A05" w:rsidRPr="00636B0A">
        <w:rPr>
          <w:rStyle w:val="apple-converted-space"/>
          <w:rFonts w:ascii="Calibri" w:hAnsi="Calibri" w:cs="Arial"/>
          <w:bCs/>
          <w:sz w:val="24"/>
          <w:shd w:val="clear" w:color="auto" w:fill="FFFFFF"/>
        </w:rPr>
        <w:t xml:space="preserve"> right to work documentation has</w:t>
      </w:r>
      <w:r w:rsidRPr="00636B0A">
        <w:rPr>
          <w:rStyle w:val="apple-converted-space"/>
          <w:rFonts w:ascii="Calibri" w:hAnsi="Calibri" w:cs="Arial"/>
          <w:bCs/>
          <w:sz w:val="24"/>
          <w:shd w:val="clear" w:color="auto" w:fill="FFFFFF"/>
        </w:rPr>
        <w:t xml:space="preserve"> been verified.</w:t>
      </w:r>
    </w:p>
    <w:p w:rsidR="000E6F9B" w:rsidRPr="00636B0A" w:rsidRDefault="000E6F9B" w:rsidP="000E6F9B">
      <w:pPr>
        <w:rPr>
          <w:rFonts w:ascii="Calibri" w:hAnsi="Calibri"/>
          <w:sz w:val="24"/>
          <w:lang w:val="en-GB"/>
        </w:rPr>
      </w:pPr>
    </w:p>
    <w:p w:rsidR="000E6F9B" w:rsidRPr="00636B0A" w:rsidRDefault="00123040" w:rsidP="000E6F9B">
      <w:pPr>
        <w:rPr>
          <w:rFonts w:ascii="Calibri" w:hAnsi="Calibri"/>
          <w:sz w:val="24"/>
        </w:rPr>
      </w:pPr>
      <w:r w:rsidRPr="00636B0A">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mustbeyour current or most recent employer.  </w:t>
      </w:r>
    </w:p>
    <w:p w:rsidR="00123040" w:rsidRPr="00636B0A" w:rsidRDefault="00123040" w:rsidP="000E6F9B">
      <w:pPr>
        <w:rPr>
          <w:rFonts w:ascii="Calibri" w:hAnsi="Calibri"/>
          <w:sz w:val="24"/>
          <w:lang w:val="en-GB"/>
        </w:rPr>
      </w:pPr>
    </w:p>
    <w:p w:rsidR="000E6F9B" w:rsidRPr="00636B0A" w:rsidRDefault="000E6F9B" w:rsidP="000E6F9B">
      <w:pPr>
        <w:rPr>
          <w:rFonts w:ascii="Calibri" w:hAnsi="Calibri"/>
          <w:sz w:val="24"/>
          <w:lang w:val="en-GB"/>
        </w:rPr>
      </w:pPr>
      <w:r w:rsidRPr="00636B0A">
        <w:rPr>
          <w:rFonts w:ascii="Calibri" w:hAnsi="Calibri"/>
          <w:sz w:val="24"/>
          <w:lang w:val="en-GB"/>
        </w:rPr>
        <w:t>The successful candidate will need to bring documentary evidence of their qualifications to Human Resources on taking up their appointment.</w:t>
      </w:r>
    </w:p>
    <w:p w:rsidR="000E6F9B" w:rsidRPr="00636B0A" w:rsidRDefault="000E6F9B" w:rsidP="000E6F9B">
      <w:pPr>
        <w:rPr>
          <w:rFonts w:ascii="Calibri" w:hAnsi="Calibri"/>
          <w:sz w:val="24"/>
          <w:lang w:val="en-GB"/>
        </w:rPr>
      </w:pPr>
    </w:p>
    <w:p w:rsidR="000E6F9B" w:rsidRPr="00636B0A" w:rsidRDefault="000E6F9B" w:rsidP="000E6F9B">
      <w:pPr>
        <w:rPr>
          <w:rFonts w:ascii="Calibri" w:hAnsi="Calibri"/>
          <w:sz w:val="24"/>
          <w:lang w:val="en-GB"/>
        </w:rPr>
      </w:pPr>
      <w:r w:rsidRPr="00636B0A">
        <w:rPr>
          <w:rFonts w:ascii="Calibri" w:hAnsi="Calibri"/>
          <w:sz w:val="24"/>
          <w:lang w:val="en-GB"/>
        </w:rPr>
        <w:t xml:space="preserve">To comply with UKVI legislation, non-EEA candidates are only eligible to apply for this post if it has been advertised for a total of 28 days. </w:t>
      </w:r>
    </w:p>
    <w:p w:rsidR="000E6F9B" w:rsidRPr="00636B0A" w:rsidRDefault="000E6F9B" w:rsidP="000E6F9B">
      <w:pPr>
        <w:rPr>
          <w:rFonts w:ascii="Calibri" w:hAnsi="Calibri"/>
          <w:sz w:val="24"/>
          <w:lang w:val="en-GB"/>
        </w:rPr>
      </w:pPr>
    </w:p>
    <w:p w:rsidR="000E6F9B" w:rsidRPr="00636B0A" w:rsidRDefault="000E6F9B" w:rsidP="000E6F9B">
      <w:pPr>
        <w:rPr>
          <w:rFonts w:ascii="Calibri" w:hAnsi="Calibri"/>
          <w:sz w:val="24"/>
          <w:lang w:val="en-GB"/>
        </w:rPr>
      </w:pPr>
      <w:r w:rsidRPr="00636B0A">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636B0A" w:rsidRDefault="000E6F9B" w:rsidP="000E6F9B">
      <w:pPr>
        <w:rPr>
          <w:rFonts w:ascii="Calibri" w:hAnsi="Calibri"/>
          <w:sz w:val="24"/>
          <w:lang w:val="en-GB"/>
        </w:rPr>
      </w:pPr>
    </w:p>
    <w:p w:rsidR="000E6F9B" w:rsidRPr="00636B0A" w:rsidRDefault="000E6F9B" w:rsidP="000E6F9B">
      <w:pPr>
        <w:rPr>
          <w:rFonts w:ascii="Calibri" w:hAnsi="Calibri"/>
          <w:sz w:val="24"/>
          <w:lang w:val="en-GB"/>
        </w:rPr>
      </w:pPr>
      <w:r w:rsidRPr="00636B0A">
        <w:rPr>
          <w:rFonts w:ascii="Calibri" w:hAnsi="Calibri"/>
          <w:sz w:val="24"/>
          <w:lang w:val="en-GB"/>
        </w:rPr>
        <w:t xml:space="preserve">All applications must be submitted by Midnight (GMT) on the closing date published.  </w:t>
      </w: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E238C4" w:rsidRDefault="00E238C4" w:rsidP="000E6F9B">
      <w:pPr>
        <w:rPr>
          <w:rFonts w:ascii="Calibri" w:hAnsi="Calibri"/>
          <w:sz w:val="24"/>
          <w:lang w:val="en-GB"/>
        </w:rPr>
      </w:pPr>
    </w:p>
    <w:p w:rsidR="00636B0A" w:rsidRDefault="00636B0A" w:rsidP="000E6F9B">
      <w:pPr>
        <w:rPr>
          <w:rFonts w:ascii="Calibri" w:hAnsi="Calibri"/>
          <w:sz w:val="24"/>
          <w:lang w:val="en-GB"/>
        </w:rPr>
      </w:pPr>
    </w:p>
    <w:p w:rsidR="00636B0A" w:rsidRDefault="00636B0A" w:rsidP="000E6F9B">
      <w:pPr>
        <w:rPr>
          <w:rFonts w:ascii="Calibri" w:hAnsi="Calibri"/>
          <w:sz w:val="24"/>
          <w:lang w:val="en-GB"/>
        </w:rPr>
      </w:pPr>
    </w:p>
    <w:p w:rsidR="00636B0A" w:rsidRDefault="00636B0A" w:rsidP="000E6F9B">
      <w:pPr>
        <w:rPr>
          <w:rFonts w:ascii="Calibri" w:hAnsi="Calibri"/>
          <w:sz w:val="24"/>
          <w:lang w:val="en-GB"/>
        </w:rPr>
      </w:pPr>
    </w:p>
    <w:p w:rsidR="00636B0A" w:rsidRDefault="00636B0A" w:rsidP="000E6F9B">
      <w:pPr>
        <w:rPr>
          <w:rFonts w:ascii="Calibri" w:hAnsi="Calibri"/>
          <w:sz w:val="24"/>
          <w:lang w:val="en-GB"/>
        </w:rPr>
      </w:pPr>
    </w:p>
    <w:p w:rsidR="00636B0A" w:rsidRDefault="00636B0A" w:rsidP="000E6F9B">
      <w:pPr>
        <w:rPr>
          <w:rFonts w:ascii="Calibri" w:hAnsi="Calibri"/>
          <w:sz w:val="24"/>
          <w:lang w:val="en-GB"/>
        </w:rPr>
      </w:pPr>
    </w:p>
    <w:p w:rsidR="00636B0A" w:rsidRDefault="00636B0A" w:rsidP="000E6F9B">
      <w:pPr>
        <w:rPr>
          <w:rFonts w:ascii="Calibri" w:hAnsi="Calibri"/>
          <w:sz w:val="24"/>
          <w:lang w:val="en-GB"/>
        </w:rPr>
      </w:pPr>
    </w:p>
    <w:p w:rsidR="00636B0A" w:rsidRDefault="00636B0A" w:rsidP="000E6F9B">
      <w:pPr>
        <w:rPr>
          <w:rFonts w:ascii="Calibri" w:hAnsi="Calibri"/>
          <w:sz w:val="24"/>
          <w:lang w:val="en-GB"/>
        </w:rPr>
      </w:pPr>
    </w:p>
    <w:p w:rsidR="00636B0A" w:rsidRPr="000E6F9B" w:rsidRDefault="00636B0A" w:rsidP="000E6F9B">
      <w:pPr>
        <w:rPr>
          <w:rFonts w:ascii="Calibri" w:hAnsi="Calibri"/>
          <w:sz w:val="24"/>
          <w:lang w:val="en-GB"/>
        </w:rPr>
      </w:pPr>
    </w:p>
    <w:p w:rsidR="007768BC" w:rsidRDefault="007768BC" w:rsidP="00B91C96">
      <w:pPr>
        <w:rPr>
          <w:rFonts w:ascii="Calibri" w:hAnsi="Calibri"/>
          <w:sz w:val="24"/>
          <w:lang w:val="en-GB"/>
        </w:rPr>
      </w:pPr>
    </w:p>
    <w:p w:rsidR="00035954" w:rsidRDefault="00E238C4" w:rsidP="00B91C96">
      <w:pPr>
        <w:rPr>
          <w:rFonts w:ascii="Calibri" w:hAnsi="Calibri"/>
          <w:sz w:val="16"/>
          <w:szCs w:val="16"/>
          <w:lang w:val="en-GB"/>
        </w:rPr>
      </w:pPr>
      <w:r w:rsidRPr="00E238C4">
        <w:rPr>
          <w:rFonts w:ascii="Calibri" w:hAnsi="Calibri"/>
          <w:noProof/>
          <w:sz w:val="16"/>
          <w:szCs w:val="16"/>
          <w:lang w:val="en-GB" w:eastAsia="en-GB"/>
        </w:rPr>
        <w:drawing>
          <wp:inline distT="0" distB="0" distL="0" distR="0">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rsidR="003D00F8" w:rsidRDefault="003D00F8" w:rsidP="00B91C96">
      <w:pPr>
        <w:rPr>
          <w:rFonts w:ascii="Calibri" w:hAnsi="Calibri"/>
          <w:sz w:val="16"/>
          <w:szCs w:val="16"/>
          <w:lang w:val="en-GB"/>
        </w:rPr>
      </w:pPr>
    </w:p>
    <w:p w:rsidR="003D00F8" w:rsidRDefault="003D00F8" w:rsidP="00B91C96">
      <w:pPr>
        <w:rPr>
          <w:rFonts w:ascii="Calibri" w:hAnsi="Calibri"/>
          <w:sz w:val="16"/>
          <w:szCs w:val="16"/>
          <w:lang w:val="en-GB"/>
        </w:rPr>
      </w:pPr>
    </w:p>
    <w:p w:rsidR="003D00F8" w:rsidRDefault="003D00F8" w:rsidP="003D00F8">
      <w:pPr>
        <w:rPr>
          <w:rFonts w:ascii="Calibri" w:hAnsi="Calibri"/>
          <w:b/>
          <w:sz w:val="24"/>
          <w:lang w:val="en-GB"/>
        </w:rPr>
      </w:pPr>
    </w:p>
    <w:p w:rsidR="003D00F8" w:rsidRPr="003D00F8" w:rsidRDefault="003D00F8" w:rsidP="003D00F8">
      <w:pPr>
        <w:rPr>
          <w:rFonts w:ascii="Calibri" w:hAnsi="Calibri"/>
          <w:b/>
          <w:sz w:val="24"/>
          <w:lang w:val="en-GB"/>
        </w:rPr>
      </w:pPr>
      <w:r w:rsidRPr="003D00F8">
        <w:rPr>
          <w:rFonts w:ascii="Calibri" w:hAnsi="Calibri"/>
          <w:b/>
          <w:sz w:val="24"/>
          <w:lang w:val="en-GB"/>
        </w:rPr>
        <w:t>UNIVERSITY OF PORTSMOUTH – RECRUITMENT PAPERWORK</w:t>
      </w:r>
    </w:p>
    <w:p w:rsidR="003D00F8" w:rsidRPr="003D00F8" w:rsidRDefault="003D00F8" w:rsidP="003D00F8">
      <w:pPr>
        <w:numPr>
          <w:ilvl w:val="0"/>
          <w:numId w:val="1"/>
        </w:numPr>
        <w:rPr>
          <w:rFonts w:ascii="Calibri" w:hAnsi="Calibri"/>
          <w:b/>
          <w:sz w:val="24"/>
          <w:lang w:val="en-GB"/>
        </w:rPr>
      </w:pPr>
      <w:r w:rsidRPr="003D00F8">
        <w:rPr>
          <w:rFonts w:ascii="Calibri" w:hAnsi="Calibri"/>
          <w:b/>
          <w:sz w:val="24"/>
          <w:lang w:val="en-GB"/>
        </w:rPr>
        <w:t>JOB DESCRIPTION</w:t>
      </w:r>
    </w:p>
    <w:p w:rsidR="003D00F8" w:rsidRPr="003D00F8" w:rsidRDefault="003D00F8" w:rsidP="003D00F8">
      <w:pPr>
        <w:rPr>
          <w:rFonts w:ascii="Calibri" w:hAnsi="Calibri"/>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3D00F8" w:rsidRPr="003D00F8" w:rsidTr="0080428D">
        <w:tc>
          <w:tcPr>
            <w:tcW w:w="3369" w:type="dxa"/>
          </w:tcPr>
          <w:p w:rsidR="003D00F8" w:rsidRPr="003D00F8" w:rsidRDefault="003D00F8" w:rsidP="003D00F8">
            <w:pPr>
              <w:rPr>
                <w:rFonts w:ascii="Calibri" w:hAnsi="Calibri"/>
                <w:b/>
                <w:sz w:val="24"/>
                <w:lang w:val="en-GB"/>
              </w:rPr>
            </w:pPr>
            <w:r w:rsidRPr="003D00F8">
              <w:rPr>
                <w:rFonts w:ascii="Calibri" w:hAnsi="Calibri"/>
                <w:b/>
                <w:sz w:val="24"/>
                <w:lang w:val="en-GB"/>
              </w:rPr>
              <w:t>Job Title:</w:t>
            </w:r>
          </w:p>
          <w:p w:rsidR="003D00F8" w:rsidRPr="003D00F8" w:rsidRDefault="003D00F8" w:rsidP="003D00F8">
            <w:pPr>
              <w:rPr>
                <w:rFonts w:ascii="Calibri" w:hAnsi="Calibri"/>
                <w:b/>
                <w:sz w:val="24"/>
                <w:lang w:val="en-GB"/>
              </w:rPr>
            </w:pPr>
          </w:p>
        </w:tc>
        <w:tc>
          <w:tcPr>
            <w:tcW w:w="5873" w:type="dxa"/>
          </w:tcPr>
          <w:p w:rsidR="003D00F8" w:rsidRPr="003D00F8" w:rsidRDefault="003D00F8" w:rsidP="003D00F8">
            <w:pPr>
              <w:rPr>
                <w:rFonts w:ascii="Calibri" w:hAnsi="Calibri"/>
                <w:sz w:val="24"/>
                <w:lang w:val="en-GB"/>
              </w:rPr>
            </w:pPr>
            <w:r w:rsidRPr="003D00F8">
              <w:rPr>
                <w:rFonts w:ascii="Calibri" w:hAnsi="Calibri"/>
                <w:sz w:val="24"/>
                <w:lang w:val="en-GB"/>
              </w:rPr>
              <w:t>Research Associate in Applied Mathematics for Soil Modelling</w:t>
            </w:r>
          </w:p>
        </w:tc>
      </w:tr>
      <w:tr w:rsidR="003D00F8" w:rsidRPr="003D00F8" w:rsidTr="0080428D">
        <w:tc>
          <w:tcPr>
            <w:tcW w:w="3369" w:type="dxa"/>
          </w:tcPr>
          <w:p w:rsidR="003D00F8" w:rsidRPr="003D00F8" w:rsidRDefault="003D00F8" w:rsidP="003D00F8">
            <w:pPr>
              <w:rPr>
                <w:rFonts w:ascii="Calibri" w:hAnsi="Calibri"/>
                <w:b/>
                <w:sz w:val="24"/>
                <w:lang w:val="en-GB"/>
              </w:rPr>
            </w:pPr>
            <w:r w:rsidRPr="003D00F8">
              <w:rPr>
                <w:rFonts w:ascii="Calibri" w:hAnsi="Calibri"/>
                <w:b/>
                <w:sz w:val="24"/>
                <w:lang w:val="en-GB"/>
              </w:rPr>
              <w:t>Grade:</w:t>
            </w:r>
          </w:p>
          <w:p w:rsidR="003D00F8" w:rsidRPr="003D00F8" w:rsidRDefault="003D00F8" w:rsidP="003D00F8">
            <w:pPr>
              <w:rPr>
                <w:rFonts w:ascii="Calibri" w:hAnsi="Calibri"/>
                <w:b/>
                <w:sz w:val="24"/>
                <w:lang w:val="en-GB"/>
              </w:rPr>
            </w:pPr>
          </w:p>
        </w:tc>
        <w:tc>
          <w:tcPr>
            <w:tcW w:w="5873" w:type="dxa"/>
          </w:tcPr>
          <w:p w:rsidR="003D00F8" w:rsidRPr="003D00F8" w:rsidRDefault="003D00F8" w:rsidP="003D00F8">
            <w:pPr>
              <w:rPr>
                <w:rFonts w:ascii="Calibri" w:hAnsi="Calibri"/>
                <w:sz w:val="24"/>
                <w:lang w:val="en-GB"/>
              </w:rPr>
            </w:pPr>
            <w:r w:rsidRPr="003D00F8">
              <w:rPr>
                <w:rFonts w:ascii="Calibri" w:hAnsi="Calibri"/>
                <w:sz w:val="24"/>
                <w:lang w:val="en-GB"/>
              </w:rPr>
              <w:t>5</w:t>
            </w:r>
          </w:p>
        </w:tc>
      </w:tr>
      <w:tr w:rsidR="003D00F8" w:rsidRPr="003D00F8" w:rsidTr="0080428D">
        <w:tc>
          <w:tcPr>
            <w:tcW w:w="3369" w:type="dxa"/>
          </w:tcPr>
          <w:p w:rsidR="003D00F8" w:rsidRPr="003D00F8" w:rsidRDefault="003D00F8" w:rsidP="003D00F8">
            <w:pPr>
              <w:rPr>
                <w:rFonts w:ascii="Calibri" w:hAnsi="Calibri"/>
                <w:b/>
                <w:sz w:val="24"/>
                <w:lang w:val="en-GB"/>
              </w:rPr>
            </w:pPr>
            <w:r w:rsidRPr="003D00F8">
              <w:rPr>
                <w:rFonts w:ascii="Calibri" w:hAnsi="Calibri"/>
                <w:b/>
                <w:sz w:val="24"/>
                <w:lang w:val="en-GB"/>
              </w:rPr>
              <w:t>Faculty/Centre:</w:t>
            </w:r>
          </w:p>
          <w:p w:rsidR="003D00F8" w:rsidRPr="003D00F8" w:rsidRDefault="003D00F8" w:rsidP="003D00F8">
            <w:pPr>
              <w:rPr>
                <w:rFonts w:ascii="Calibri" w:hAnsi="Calibri"/>
                <w:b/>
                <w:sz w:val="24"/>
                <w:lang w:val="en-GB"/>
              </w:rPr>
            </w:pPr>
          </w:p>
        </w:tc>
        <w:tc>
          <w:tcPr>
            <w:tcW w:w="5873" w:type="dxa"/>
          </w:tcPr>
          <w:p w:rsidR="003D00F8" w:rsidRPr="003D00F8" w:rsidRDefault="003D00F8" w:rsidP="003D00F8">
            <w:pPr>
              <w:rPr>
                <w:rFonts w:ascii="Calibri" w:hAnsi="Calibri"/>
                <w:sz w:val="24"/>
                <w:lang w:val="en-GB"/>
              </w:rPr>
            </w:pPr>
            <w:r w:rsidRPr="003D00F8">
              <w:rPr>
                <w:rFonts w:ascii="Calibri" w:hAnsi="Calibri"/>
                <w:sz w:val="24"/>
                <w:lang w:val="en-GB"/>
              </w:rPr>
              <w:t>Technology</w:t>
            </w:r>
          </w:p>
        </w:tc>
      </w:tr>
      <w:tr w:rsidR="003D00F8" w:rsidRPr="003D00F8" w:rsidTr="0080428D">
        <w:tc>
          <w:tcPr>
            <w:tcW w:w="3369" w:type="dxa"/>
          </w:tcPr>
          <w:p w:rsidR="003D00F8" w:rsidRPr="003D00F8" w:rsidRDefault="003D00F8" w:rsidP="003D00F8">
            <w:pPr>
              <w:rPr>
                <w:rFonts w:ascii="Calibri" w:hAnsi="Calibri"/>
                <w:b/>
                <w:sz w:val="24"/>
                <w:lang w:val="en-GB"/>
              </w:rPr>
            </w:pPr>
            <w:r w:rsidRPr="003D00F8">
              <w:rPr>
                <w:rFonts w:ascii="Calibri" w:hAnsi="Calibri"/>
                <w:b/>
                <w:sz w:val="24"/>
                <w:lang w:val="en-GB"/>
              </w:rPr>
              <w:t>Department/Service:</w:t>
            </w:r>
          </w:p>
          <w:p w:rsidR="003D00F8" w:rsidRPr="003D00F8" w:rsidRDefault="003D00F8" w:rsidP="003D00F8">
            <w:pPr>
              <w:rPr>
                <w:rFonts w:ascii="Calibri" w:hAnsi="Calibri"/>
                <w:b/>
                <w:sz w:val="24"/>
                <w:lang w:val="en-GB"/>
              </w:rPr>
            </w:pPr>
            <w:r w:rsidRPr="003D00F8">
              <w:rPr>
                <w:rFonts w:ascii="Calibri" w:hAnsi="Calibri"/>
                <w:b/>
                <w:sz w:val="24"/>
                <w:lang w:val="en-GB"/>
              </w:rPr>
              <w:t>Location:</w:t>
            </w:r>
          </w:p>
        </w:tc>
        <w:tc>
          <w:tcPr>
            <w:tcW w:w="5873" w:type="dxa"/>
          </w:tcPr>
          <w:p w:rsidR="003D00F8" w:rsidRPr="003D00F8" w:rsidRDefault="003D00F8" w:rsidP="003D00F8">
            <w:pPr>
              <w:rPr>
                <w:rFonts w:ascii="Calibri" w:hAnsi="Calibri"/>
                <w:sz w:val="24"/>
                <w:lang w:val="en-GB"/>
              </w:rPr>
            </w:pPr>
            <w:r w:rsidRPr="003D00F8">
              <w:rPr>
                <w:rFonts w:ascii="Calibri" w:hAnsi="Calibri"/>
                <w:sz w:val="24"/>
                <w:lang w:val="en-GB"/>
              </w:rPr>
              <w:t>Department of Mathematics</w:t>
            </w:r>
          </w:p>
        </w:tc>
      </w:tr>
      <w:tr w:rsidR="003D00F8" w:rsidRPr="003D00F8" w:rsidTr="0080428D">
        <w:tc>
          <w:tcPr>
            <w:tcW w:w="3369" w:type="dxa"/>
          </w:tcPr>
          <w:p w:rsidR="003D00F8" w:rsidRPr="003D00F8" w:rsidRDefault="003D00F8" w:rsidP="003D00F8">
            <w:pPr>
              <w:rPr>
                <w:rFonts w:ascii="Calibri" w:hAnsi="Calibri"/>
                <w:b/>
                <w:sz w:val="24"/>
                <w:lang w:val="en-GB"/>
              </w:rPr>
            </w:pPr>
            <w:r w:rsidRPr="003D00F8">
              <w:rPr>
                <w:rFonts w:ascii="Calibri" w:hAnsi="Calibri"/>
                <w:b/>
                <w:sz w:val="24"/>
                <w:lang w:val="en-GB"/>
              </w:rPr>
              <w:t>Position Reference No:</w:t>
            </w:r>
          </w:p>
          <w:p w:rsidR="003D00F8" w:rsidRPr="003D00F8" w:rsidRDefault="003D00F8" w:rsidP="003D00F8">
            <w:pPr>
              <w:rPr>
                <w:rFonts w:ascii="Calibri" w:hAnsi="Calibri"/>
                <w:b/>
                <w:sz w:val="24"/>
                <w:lang w:val="en-GB"/>
              </w:rPr>
            </w:pPr>
          </w:p>
        </w:tc>
        <w:tc>
          <w:tcPr>
            <w:tcW w:w="5873" w:type="dxa"/>
          </w:tcPr>
          <w:p w:rsidR="003D00F8" w:rsidRPr="003D00F8" w:rsidRDefault="003D00F8" w:rsidP="003D00F8">
            <w:pPr>
              <w:rPr>
                <w:rFonts w:ascii="Calibri" w:hAnsi="Calibri"/>
                <w:sz w:val="24"/>
                <w:lang w:val="en-GB"/>
              </w:rPr>
            </w:pPr>
            <w:r w:rsidRPr="003D00F8">
              <w:rPr>
                <w:rFonts w:ascii="Calibri" w:hAnsi="Calibri"/>
                <w:sz w:val="24"/>
                <w:lang w:val="en-GB"/>
              </w:rPr>
              <w:t>ZZ004426</w:t>
            </w:r>
          </w:p>
        </w:tc>
      </w:tr>
      <w:tr w:rsidR="003D00F8" w:rsidRPr="003D00F8" w:rsidTr="0080428D">
        <w:tc>
          <w:tcPr>
            <w:tcW w:w="3369" w:type="dxa"/>
          </w:tcPr>
          <w:p w:rsidR="003D00F8" w:rsidRPr="003D00F8" w:rsidRDefault="003D00F8" w:rsidP="003D00F8">
            <w:pPr>
              <w:rPr>
                <w:rFonts w:ascii="Calibri" w:hAnsi="Calibri"/>
                <w:b/>
                <w:sz w:val="24"/>
                <w:lang w:val="en-GB"/>
              </w:rPr>
            </w:pPr>
            <w:r w:rsidRPr="003D00F8">
              <w:rPr>
                <w:rFonts w:ascii="Calibri" w:hAnsi="Calibri"/>
                <w:b/>
                <w:sz w:val="24"/>
                <w:lang w:val="en-GB"/>
              </w:rPr>
              <w:t>Cost Centre:</w:t>
            </w:r>
          </w:p>
          <w:p w:rsidR="003D00F8" w:rsidRPr="003D00F8" w:rsidRDefault="003D00F8" w:rsidP="003D00F8">
            <w:pPr>
              <w:rPr>
                <w:rFonts w:ascii="Calibri" w:hAnsi="Calibri"/>
                <w:b/>
                <w:sz w:val="24"/>
                <w:lang w:val="en-GB"/>
              </w:rPr>
            </w:pPr>
          </w:p>
        </w:tc>
        <w:tc>
          <w:tcPr>
            <w:tcW w:w="5873" w:type="dxa"/>
          </w:tcPr>
          <w:p w:rsidR="003D00F8" w:rsidRPr="003D00F8" w:rsidRDefault="003D00F8" w:rsidP="003D00F8">
            <w:pPr>
              <w:rPr>
                <w:rFonts w:ascii="Calibri" w:hAnsi="Calibri"/>
                <w:sz w:val="24"/>
                <w:lang w:val="en-GB"/>
              </w:rPr>
            </w:pPr>
            <w:r w:rsidRPr="003D00F8">
              <w:rPr>
                <w:rFonts w:ascii="Calibri" w:hAnsi="Calibri"/>
                <w:sz w:val="24"/>
                <w:lang w:val="en-GB"/>
              </w:rPr>
              <w:t>14568</w:t>
            </w:r>
          </w:p>
        </w:tc>
      </w:tr>
      <w:tr w:rsidR="003D00F8" w:rsidRPr="003D00F8" w:rsidTr="0080428D">
        <w:tc>
          <w:tcPr>
            <w:tcW w:w="3369" w:type="dxa"/>
          </w:tcPr>
          <w:p w:rsidR="003D00F8" w:rsidRPr="003D00F8" w:rsidRDefault="003D00F8" w:rsidP="003D00F8">
            <w:pPr>
              <w:rPr>
                <w:rFonts w:ascii="Calibri" w:hAnsi="Calibri"/>
                <w:b/>
                <w:sz w:val="24"/>
                <w:lang w:val="en-GB"/>
              </w:rPr>
            </w:pPr>
            <w:r w:rsidRPr="003D00F8">
              <w:rPr>
                <w:rFonts w:ascii="Calibri" w:hAnsi="Calibri"/>
                <w:b/>
                <w:sz w:val="24"/>
                <w:lang w:val="en-GB"/>
              </w:rPr>
              <w:t>Responsible to:</w:t>
            </w:r>
          </w:p>
          <w:p w:rsidR="003D00F8" w:rsidRPr="003D00F8" w:rsidRDefault="003D00F8" w:rsidP="003D00F8">
            <w:pPr>
              <w:rPr>
                <w:rFonts w:ascii="Calibri" w:hAnsi="Calibri"/>
                <w:b/>
                <w:sz w:val="24"/>
                <w:lang w:val="en-GB"/>
              </w:rPr>
            </w:pPr>
          </w:p>
        </w:tc>
        <w:tc>
          <w:tcPr>
            <w:tcW w:w="5873" w:type="dxa"/>
          </w:tcPr>
          <w:p w:rsidR="003D00F8" w:rsidRPr="003D00F8" w:rsidRDefault="003D00F8" w:rsidP="003D00F8">
            <w:pPr>
              <w:rPr>
                <w:rFonts w:ascii="Calibri" w:hAnsi="Calibri"/>
                <w:sz w:val="24"/>
                <w:lang w:val="en-GB"/>
              </w:rPr>
            </w:pPr>
            <w:r w:rsidRPr="003D00F8">
              <w:rPr>
                <w:rFonts w:ascii="Calibri" w:hAnsi="Calibri"/>
                <w:sz w:val="24"/>
                <w:lang w:val="en-GB"/>
              </w:rPr>
              <w:t xml:space="preserve">Dr Marianna </w:t>
            </w:r>
            <w:proofErr w:type="spellStart"/>
            <w:r w:rsidRPr="003D00F8">
              <w:rPr>
                <w:rFonts w:ascii="Calibri" w:hAnsi="Calibri"/>
                <w:sz w:val="24"/>
                <w:lang w:val="en-GB"/>
              </w:rPr>
              <w:t>Cerasuolo</w:t>
            </w:r>
            <w:proofErr w:type="spellEnd"/>
            <w:r w:rsidRPr="003D00F8">
              <w:rPr>
                <w:rFonts w:ascii="Calibri" w:hAnsi="Calibri"/>
                <w:sz w:val="24"/>
                <w:lang w:val="en-GB"/>
              </w:rPr>
              <w:t>, Senior lecturer, Applied Mathematics</w:t>
            </w:r>
          </w:p>
        </w:tc>
      </w:tr>
      <w:tr w:rsidR="003D00F8" w:rsidRPr="003D00F8" w:rsidTr="0080428D">
        <w:tc>
          <w:tcPr>
            <w:tcW w:w="3369" w:type="dxa"/>
          </w:tcPr>
          <w:p w:rsidR="003D00F8" w:rsidRPr="003D00F8" w:rsidRDefault="003D00F8" w:rsidP="003D00F8">
            <w:pPr>
              <w:rPr>
                <w:rFonts w:ascii="Calibri" w:hAnsi="Calibri"/>
                <w:b/>
                <w:sz w:val="24"/>
                <w:lang w:val="en-GB"/>
              </w:rPr>
            </w:pPr>
            <w:r w:rsidRPr="003D00F8">
              <w:rPr>
                <w:rFonts w:ascii="Calibri" w:hAnsi="Calibri"/>
                <w:b/>
                <w:sz w:val="24"/>
                <w:lang w:val="en-GB"/>
              </w:rPr>
              <w:t>Responsible for:</w:t>
            </w:r>
          </w:p>
          <w:p w:rsidR="003D00F8" w:rsidRPr="003D00F8" w:rsidRDefault="003D00F8" w:rsidP="003D00F8">
            <w:pPr>
              <w:rPr>
                <w:rFonts w:ascii="Calibri" w:hAnsi="Calibri"/>
                <w:b/>
                <w:sz w:val="24"/>
                <w:lang w:val="en-GB"/>
              </w:rPr>
            </w:pPr>
          </w:p>
        </w:tc>
        <w:tc>
          <w:tcPr>
            <w:tcW w:w="5873" w:type="dxa"/>
          </w:tcPr>
          <w:p w:rsidR="003D00F8" w:rsidRPr="003D00F8" w:rsidRDefault="003D00F8" w:rsidP="003D00F8">
            <w:pPr>
              <w:rPr>
                <w:rFonts w:ascii="Calibri" w:hAnsi="Calibri"/>
                <w:i/>
                <w:sz w:val="24"/>
                <w:lang w:val="en-GB"/>
              </w:rPr>
            </w:pPr>
          </w:p>
        </w:tc>
      </w:tr>
      <w:tr w:rsidR="003D00F8" w:rsidRPr="003D00F8" w:rsidTr="0080428D">
        <w:tc>
          <w:tcPr>
            <w:tcW w:w="3369" w:type="dxa"/>
          </w:tcPr>
          <w:p w:rsidR="003D00F8" w:rsidRPr="003D00F8" w:rsidRDefault="003D00F8" w:rsidP="003D00F8">
            <w:pPr>
              <w:rPr>
                <w:rFonts w:ascii="Calibri" w:hAnsi="Calibri"/>
                <w:b/>
                <w:sz w:val="24"/>
                <w:lang w:val="en-GB"/>
              </w:rPr>
            </w:pPr>
            <w:r w:rsidRPr="003D00F8">
              <w:rPr>
                <w:rFonts w:ascii="Calibri" w:hAnsi="Calibri"/>
                <w:b/>
                <w:sz w:val="24"/>
                <w:lang w:val="en-GB"/>
              </w:rPr>
              <w:t>Effective date of job description:</w:t>
            </w:r>
          </w:p>
        </w:tc>
        <w:tc>
          <w:tcPr>
            <w:tcW w:w="5873" w:type="dxa"/>
          </w:tcPr>
          <w:p w:rsidR="003D00F8" w:rsidRPr="003D00F8" w:rsidRDefault="003D00F8" w:rsidP="003D00F8">
            <w:pPr>
              <w:rPr>
                <w:rFonts w:ascii="Calibri" w:hAnsi="Calibri"/>
                <w:sz w:val="24"/>
                <w:lang w:val="en-GB"/>
              </w:rPr>
            </w:pPr>
            <w:r w:rsidRPr="003D00F8">
              <w:rPr>
                <w:rFonts w:ascii="Calibri" w:hAnsi="Calibri"/>
                <w:sz w:val="24"/>
                <w:lang w:val="en-GB"/>
              </w:rPr>
              <w:t>10/01/2018</w:t>
            </w:r>
          </w:p>
        </w:tc>
      </w:tr>
    </w:tbl>
    <w:p w:rsidR="003D00F8" w:rsidRDefault="003D00F8" w:rsidP="003D00F8">
      <w:pPr>
        <w:rPr>
          <w:rFonts w:ascii="Calibri" w:hAnsi="Calibri"/>
          <w:sz w:val="24"/>
          <w:lang w:val="en-GB"/>
        </w:rPr>
      </w:pPr>
    </w:p>
    <w:p w:rsidR="003D00F8" w:rsidRPr="003D00F8" w:rsidRDefault="003D00F8" w:rsidP="003D00F8">
      <w:pPr>
        <w:rPr>
          <w:rFonts w:ascii="Calibri" w:hAnsi="Calibri"/>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D00F8" w:rsidRPr="003D00F8" w:rsidTr="0080428D">
        <w:tc>
          <w:tcPr>
            <w:tcW w:w="9242" w:type="dxa"/>
          </w:tcPr>
          <w:p w:rsidR="003D00F8" w:rsidRPr="003D00F8" w:rsidRDefault="003D00F8" w:rsidP="003D00F8">
            <w:pPr>
              <w:rPr>
                <w:rFonts w:ascii="Calibri" w:hAnsi="Calibri"/>
                <w:i/>
                <w:sz w:val="24"/>
                <w:lang w:val="en-GB"/>
              </w:rPr>
            </w:pPr>
            <w:r w:rsidRPr="003D00F8">
              <w:rPr>
                <w:rFonts w:ascii="Calibri" w:hAnsi="Calibri"/>
                <w:b/>
                <w:sz w:val="24"/>
                <w:lang w:val="en-GB"/>
              </w:rPr>
              <w:t>Purpose of Job</w:t>
            </w:r>
            <w:r w:rsidRPr="003D00F8">
              <w:rPr>
                <w:rFonts w:ascii="Calibri" w:hAnsi="Calibri"/>
                <w:sz w:val="24"/>
                <w:lang w:val="en-GB"/>
              </w:rPr>
              <w:t>:</w:t>
            </w:r>
            <w:r w:rsidRPr="003D00F8">
              <w:rPr>
                <w:rFonts w:ascii="Calibri" w:hAnsi="Calibri"/>
                <w:i/>
                <w:sz w:val="24"/>
                <w:lang w:val="en-GB"/>
              </w:rPr>
              <w:t xml:space="preserve">   </w:t>
            </w:r>
          </w:p>
        </w:tc>
      </w:tr>
      <w:tr w:rsidR="003D00F8" w:rsidRPr="003D00F8" w:rsidTr="0080428D">
        <w:tc>
          <w:tcPr>
            <w:tcW w:w="9242" w:type="dxa"/>
          </w:tcPr>
          <w:p w:rsidR="003D00F8" w:rsidRDefault="003D00F8" w:rsidP="003D00F8">
            <w:pPr>
              <w:rPr>
                <w:rFonts w:ascii="Calibri" w:hAnsi="Calibri"/>
                <w:sz w:val="24"/>
              </w:rPr>
            </w:pPr>
            <w:r w:rsidRPr="003D00F8">
              <w:rPr>
                <w:rFonts w:ascii="Calibri" w:hAnsi="Calibri"/>
                <w:sz w:val="24"/>
              </w:rPr>
              <w:t xml:space="preserve">The Research Associate will work on the </w:t>
            </w:r>
            <w:proofErr w:type="spellStart"/>
            <w:r w:rsidRPr="003D00F8">
              <w:rPr>
                <w:rFonts w:ascii="Calibri" w:hAnsi="Calibri"/>
                <w:sz w:val="24"/>
              </w:rPr>
              <w:t>Diverfarming</w:t>
            </w:r>
            <w:proofErr w:type="spellEnd"/>
            <w:r w:rsidRPr="003D00F8">
              <w:rPr>
                <w:rFonts w:ascii="Calibri" w:hAnsi="Calibri"/>
                <w:sz w:val="24"/>
              </w:rPr>
              <w:t xml:space="preserve"> project funded by European Commission, Directorate General for Research under Framework </w:t>
            </w:r>
            <w:proofErr w:type="spellStart"/>
            <w:r w:rsidRPr="003D00F8">
              <w:rPr>
                <w:rFonts w:ascii="Calibri" w:hAnsi="Calibri"/>
                <w:sz w:val="24"/>
              </w:rPr>
              <w:t>Programme</w:t>
            </w:r>
            <w:proofErr w:type="spellEnd"/>
            <w:r w:rsidRPr="003D00F8">
              <w:rPr>
                <w:rFonts w:ascii="Calibri" w:hAnsi="Calibri"/>
                <w:sz w:val="24"/>
              </w:rPr>
              <w:t xml:space="preserve"> H2020. This is a multi-disciplinary project that involves 25 European partners including the Mathematics Department of the University of Portsmouth.</w:t>
            </w:r>
          </w:p>
          <w:p w:rsidR="003D00F8" w:rsidRPr="003D00F8" w:rsidRDefault="003D00F8" w:rsidP="003D00F8">
            <w:pPr>
              <w:rPr>
                <w:rFonts w:ascii="Calibri" w:hAnsi="Calibri"/>
                <w:sz w:val="24"/>
              </w:rPr>
            </w:pPr>
          </w:p>
          <w:p w:rsidR="003D00F8" w:rsidRDefault="003D00F8" w:rsidP="003D00F8">
            <w:pPr>
              <w:rPr>
                <w:rFonts w:ascii="Calibri" w:hAnsi="Calibri"/>
                <w:sz w:val="24"/>
                <w:lang w:val="en-GB"/>
              </w:rPr>
            </w:pPr>
            <w:r w:rsidRPr="003D00F8">
              <w:rPr>
                <w:rFonts w:ascii="Calibri" w:hAnsi="Calibri"/>
                <w:sz w:val="24"/>
                <w:lang w:val="en-GB"/>
              </w:rPr>
              <w:t xml:space="preserve">The </w:t>
            </w:r>
            <w:proofErr w:type="spellStart"/>
            <w:r w:rsidRPr="003D00F8">
              <w:rPr>
                <w:rFonts w:ascii="Calibri" w:hAnsi="Calibri"/>
                <w:sz w:val="24"/>
                <w:lang w:val="en-GB"/>
              </w:rPr>
              <w:t>Diverfarming</w:t>
            </w:r>
            <w:proofErr w:type="spellEnd"/>
            <w:r w:rsidRPr="003D00F8">
              <w:rPr>
                <w:rFonts w:ascii="Calibri" w:hAnsi="Calibri"/>
                <w:sz w:val="24"/>
                <w:lang w:val="en-GB"/>
              </w:rPr>
              <w:t xml:space="preserve"> project (www.diverfarming.eu) aims to increase diversification and biodiversity in Europe and to foster a sustainable development of the </w:t>
            </w:r>
            <w:proofErr w:type="spellStart"/>
            <w:r w:rsidRPr="003D00F8">
              <w:rPr>
                <w:rFonts w:ascii="Calibri" w:hAnsi="Calibri"/>
                <w:sz w:val="24"/>
                <w:lang w:val="en-GB"/>
              </w:rPr>
              <w:t>bioeconomy</w:t>
            </w:r>
            <w:proofErr w:type="spellEnd"/>
            <w:r w:rsidRPr="003D00F8">
              <w:rPr>
                <w:rFonts w:ascii="Calibri" w:hAnsi="Calibri"/>
                <w:sz w:val="24"/>
                <w:lang w:val="en-GB"/>
              </w:rPr>
              <w:t xml:space="preserve">. One of the project’s goal is to increase the long-term resilience, sustainability and economic revenues of agriculture across the EU. The consortium will identify, through the assessment of benefits, limitations, barriers and drawbacks, those diversified cropping systems that use low-input agricultural practices, are tailor-made to fit the unique characteristics of six EU </w:t>
            </w:r>
            <w:proofErr w:type="spellStart"/>
            <w:r w:rsidRPr="003D00F8">
              <w:rPr>
                <w:rFonts w:ascii="Calibri" w:hAnsi="Calibri"/>
                <w:sz w:val="24"/>
                <w:lang w:val="en-GB"/>
              </w:rPr>
              <w:t>pedoclimatic</w:t>
            </w:r>
            <w:proofErr w:type="spellEnd"/>
            <w:r w:rsidRPr="003D00F8">
              <w:rPr>
                <w:rFonts w:ascii="Calibri" w:hAnsi="Calibri"/>
                <w:sz w:val="24"/>
                <w:lang w:val="en-GB"/>
              </w:rPr>
              <w:t xml:space="preserve"> regions, and optimise the downstream value chains organization.  </w:t>
            </w:r>
          </w:p>
          <w:p w:rsidR="003D00F8" w:rsidRDefault="003D00F8" w:rsidP="003D00F8">
            <w:pPr>
              <w:rPr>
                <w:rFonts w:ascii="Calibri" w:hAnsi="Calibri"/>
                <w:sz w:val="24"/>
                <w:lang w:val="en-GB"/>
              </w:rPr>
            </w:pPr>
          </w:p>
          <w:p w:rsidR="003D00F8" w:rsidRDefault="003D00F8" w:rsidP="003D00F8">
            <w:pPr>
              <w:rPr>
                <w:rFonts w:ascii="Calibri" w:hAnsi="Calibri"/>
                <w:sz w:val="24"/>
                <w:lang w:val="en-GB"/>
              </w:rPr>
            </w:pPr>
            <w:proofErr w:type="spellStart"/>
            <w:r w:rsidRPr="003D00F8">
              <w:rPr>
                <w:rFonts w:ascii="Calibri" w:hAnsi="Calibri"/>
                <w:sz w:val="24"/>
                <w:lang w:val="en-GB"/>
              </w:rPr>
              <w:t>Diverfarming</w:t>
            </w:r>
            <w:proofErr w:type="spellEnd"/>
            <w:r w:rsidRPr="003D00F8">
              <w:rPr>
                <w:rFonts w:ascii="Calibri" w:hAnsi="Calibri"/>
                <w:sz w:val="24"/>
                <w:lang w:val="en-GB"/>
              </w:rPr>
              <w:t xml:space="preserve"> final objectives are to provide: </w:t>
            </w:r>
            <w:proofErr w:type="spellStart"/>
            <w:r w:rsidRPr="003D00F8">
              <w:rPr>
                <w:rFonts w:ascii="Calibri" w:hAnsi="Calibri"/>
                <w:sz w:val="24"/>
                <w:lang w:val="en-GB"/>
              </w:rPr>
              <w:t>i</w:t>
            </w:r>
            <w:proofErr w:type="spellEnd"/>
            <w:r w:rsidRPr="003D00F8">
              <w:rPr>
                <w:rFonts w:ascii="Calibri" w:hAnsi="Calibri"/>
                <w:sz w:val="24"/>
                <w:lang w:val="en-GB"/>
              </w:rPr>
              <w:t>) increased overall land productivity; ii) more rational use of farm land and farming inputs (water, energy, machinery, fertilisers, pesticides); ii) improved delivery of ecosystem services by increments in biodiversity and soil quality; iii) proper organization of downstream value chains adapted to the new diversified cropping systems with decreased use of energy; and iv) access to new markets and reduced economy risks by adoption of new products in time and space.</w:t>
            </w:r>
          </w:p>
          <w:p w:rsidR="003D00F8" w:rsidRPr="003D00F8" w:rsidRDefault="003D00F8" w:rsidP="003D00F8">
            <w:pPr>
              <w:rPr>
                <w:rFonts w:ascii="Calibri" w:hAnsi="Calibri"/>
                <w:sz w:val="24"/>
                <w:lang w:val="en-GB"/>
              </w:rPr>
            </w:pPr>
          </w:p>
          <w:p w:rsidR="003D00F8" w:rsidRPr="003D00F8" w:rsidRDefault="003D00F8" w:rsidP="003D00F8">
            <w:pPr>
              <w:rPr>
                <w:rFonts w:ascii="Calibri" w:hAnsi="Calibri"/>
                <w:sz w:val="24"/>
              </w:rPr>
            </w:pPr>
            <w:r w:rsidRPr="003D00F8">
              <w:rPr>
                <w:rFonts w:ascii="Calibri" w:hAnsi="Calibri"/>
                <w:sz w:val="24"/>
              </w:rPr>
              <w:t>The Research Associate will use an existing model (ECOSSE) to simulate C sequestration in soils under diversified cropping systems. New algorithms will be developed to simulate crop associations and agricultural practices that are not yet included in ECOSSE, and existing algorithms will be modified to include additional soils and land use types. The model will provide a useful tool to understand how the diversified cropping systems tested during the project case studies influence soil-water-atmosphere-plant interactions. The model will also allow to identify indicators that define sustainability of different diversified cropping systems.</w:t>
            </w:r>
          </w:p>
          <w:p w:rsidR="003D00F8" w:rsidRPr="003D00F8" w:rsidRDefault="003D00F8" w:rsidP="003D00F8">
            <w:pPr>
              <w:rPr>
                <w:rFonts w:ascii="Calibri" w:hAnsi="Calibri"/>
                <w:sz w:val="24"/>
              </w:rPr>
            </w:pPr>
            <w:r w:rsidRPr="003D00F8">
              <w:rPr>
                <w:rFonts w:ascii="Calibri" w:hAnsi="Calibri"/>
                <w:sz w:val="24"/>
              </w:rPr>
              <w:lastRenderedPageBreak/>
              <w:t>The research fellow will be responsible for taking a lead in the development and coding of these algorithms, uncertainty analysis of simulations, parameterization and validation of the new model. The research associate will liaise with academics of the Department of Mathematics at the University of Portsmouth and the industrial/academic partners involved in the project in order to achieve this goal. The algorithms developed are expected to be of sufficient scientific novelty and application worth that they will lead to articles published in leading interdisciplinary scientific journals. The research associate is also expected to disseminate the research findings at project meetings, international conferences, and industrial events.</w:t>
            </w:r>
          </w:p>
        </w:tc>
      </w:tr>
    </w:tbl>
    <w:p w:rsidR="003D00F8" w:rsidRDefault="003D00F8" w:rsidP="003D00F8">
      <w:pPr>
        <w:rPr>
          <w:rFonts w:ascii="Calibri" w:hAnsi="Calibri"/>
          <w:sz w:val="24"/>
          <w:lang w:val="en-GB"/>
        </w:rPr>
      </w:pPr>
    </w:p>
    <w:p w:rsidR="003D00F8" w:rsidRPr="003D00F8" w:rsidRDefault="003D00F8" w:rsidP="003D00F8">
      <w:pPr>
        <w:rPr>
          <w:rFonts w:ascii="Calibri" w:hAnsi="Calibri"/>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D00F8" w:rsidRPr="003D00F8" w:rsidTr="0080428D">
        <w:tc>
          <w:tcPr>
            <w:tcW w:w="9242" w:type="dxa"/>
          </w:tcPr>
          <w:p w:rsidR="003D00F8" w:rsidRPr="003D00F8" w:rsidRDefault="003D00F8" w:rsidP="003D00F8">
            <w:pPr>
              <w:rPr>
                <w:rFonts w:ascii="Calibri" w:hAnsi="Calibri"/>
                <w:b/>
                <w:sz w:val="24"/>
                <w:lang w:val="en-GB"/>
              </w:rPr>
            </w:pPr>
            <w:r w:rsidRPr="003D00F8">
              <w:rPr>
                <w:rFonts w:ascii="Calibri" w:hAnsi="Calibri"/>
                <w:b/>
                <w:sz w:val="24"/>
                <w:lang w:val="en-GB"/>
              </w:rPr>
              <w:t xml:space="preserve">Key Responsibilities:  </w:t>
            </w:r>
          </w:p>
        </w:tc>
      </w:tr>
      <w:tr w:rsidR="003D00F8" w:rsidRPr="003D00F8" w:rsidTr="0080428D">
        <w:tc>
          <w:tcPr>
            <w:tcW w:w="9242" w:type="dxa"/>
          </w:tcPr>
          <w:p w:rsidR="003D00F8" w:rsidRPr="003D00F8" w:rsidRDefault="003D00F8" w:rsidP="003D00F8">
            <w:pPr>
              <w:numPr>
                <w:ilvl w:val="0"/>
                <w:numId w:val="5"/>
              </w:numPr>
              <w:rPr>
                <w:rFonts w:ascii="Calibri" w:hAnsi="Calibri"/>
                <w:sz w:val="24"/>
                <w:lang w:val="en-GB"/>
              </w:rPr>
            </w:pPr>
            <w:r w:rsidRPr="003D00F8">
              <w:rPr>
                <w:rFonts w:ascii="Calibri" w:hAnsi="Calibri"/>
                <w:sz w:val="24"/>
                <w:lang w:val="en-GB"/>
              </w:rPr>
              <w:t>To manage and be responsible for the completion of the proposed research project, ensuring that aims, objectives and deliverables are met in a timely manner.</w:t>
            </w:r>
          </w:p>
          <w:p w:rsidR="003D00F8" w:rsidRPr="003D00F8" w:rsidRDefault="003D00F8" w:rsidP="003D00F8">
            <w:pPr>
              <w:numPr>
                <w:ilvl w:val="0"/>
                <w:numId w:val="5"/>
              </w:numPr>
              <w:rPr>
                <w:rFonts w:ascii="Calibri" w:hAnsi="Calibri"/>
                <w:sz w:val="24"/>
                <w:lang w:val="en-GB"/>
              </w:rPr>
            </w:pPr>
            <w:r w:rsidRPr="003D00F8">
              <w:rPr>
                <w:rFonts w:ascii="Calibri" w:hAnsi="Calibri"/>
                <w:sz w:val="24"/>
                <w:lang w:val="en-GB"/>
              </w:rPr>
              <w:t>To present algorithms, decision support tools, and research project findings at project meetings and international conferences and to write papers for refereed journals and project reports.</w:t>
            </w:r>
          </w:p>
          <w:p w:rsidR="003D00F8" w:rsidRPr="003D00F8" w:rsidRDefault="003D00F8" w:rsidP="003D00F8">
            <w:pPr>
              <w:numPr>
                <w:ilvl w:val="0"/>
                <w:numId w:val="5"/>
              </w:numPr>
              <w:rPr>
                <w:rFonts w:ascii="Calibri" w:hAnsi="Calibri"/>
                <w:sz w:val="24"/>
                <w:lang w:val="en-GB"/>
              </w:rPr>
            </w:pPr>
            <w:r w:rsidRPr="003D00F8">
              <w:rPr>
                <w:rFonts w:ascii="Calibri" w:hAnsi="Calibri"/>
                <w:sz w:val="24"/>
                <w:lang w:val="en-GB"/>
              </w:rPr>
              <w:t xml:space="preserve">Model development based on review of current literature; implementation, documentation of model; writing papers (review, research articles), reports.  </w:t>
            </w:r>
          </w:p>
          <w:p w:rsidR="003D00F8" w:rsidRPr="003D00F8" w:rsidRDefault="003D00F8" w:rsidP="003D00F8">
            <w:pPr>
              <w:rPr>
                <w:rFonts w:ascii="Calibri" w:hAnsi="Calibri"/>
                <w:sz w:val="24"/>
                <w:lang w:val="en-GB"/>
              </w:rPr>
            </w:pPr>
          </w:p>
          <w:p w:rsidR="003D00F8" w:rsidRPr="003D00F8" w:rsidRDefault="003D00F8" w:rsidP="003D00F8">
            <w:pPr>
              <w:rPr>
                <w:rFonts w:ascii="Calibri" w:hAnsi="Calibri"/>
                <w:b/>
                <w:sz w:val="24"/>
                <w:lang w:val="en-GB"/>
              </w:rPr>
            </w:pPr>
            <w:r w:rsidRPr="003D00F8">
              <w:rPr>
                <w:rFonts w:ascii="Calibri" w:hAnsi="Calibri"/>
                <w:b/>
                <w:sz w:val="24"/>
                <w:lang w:val="en-GB"/>
              </w:rPr>
              <w:t>Additional expectations of the role holder</w:t>
            </w:r>
          </w:p>
          <w:p w:rsidR="003D00F8" w:rsidRPr="003D00F8" w:rsidRDefault="003D00F8" w:rsidP="003D00F8">
            <w:pPr>
              <w:numPr>
                <w:ilvl w:val="0"/>
                <w:numId w:val="4"/>
              </w:numPr>
              <w:rPr>
                <w:rFonts w:ascii="Calibri" w:hAnsi="Calibri"/>
                <w:sz w:val="24"/>
                <w:lang w:val="en-GB"/>
              </w:rPr>
            </w:pPr>
            <w:r w:rsidRPr="003D00F8">
              <w:rPr>
                <w:rFonts w:ascii="Calibri" w:hAnsi="Calibri"/>
                <w:sz w:val="24"/>
                <w:lang w:val="en-GB"/>
              </w:rPr>
              <w:t>To communicate with team members and liaise and network with relevant others, ensuring effective working relations professional bodies.</w:t>
            </w:r>
          </w:p>
          <w:p w:rsidR="003D00F8" w:rsidRPr="003D00F8" w:rsidRDefault="003D00F8" w:rsidP="003D00F8">
            <w:pPr>
              <w:numPr>
                <w:ilvl w:val="0"/>
                <w:numId w:val="4"/>
              </w:numPr>
              <w:rPr>
                <w:rFonts w:ascii="Calibri" w:hAnsi="Calibri"/>
                <w:sz w:val="24"/>
                <w:lang w:val="en-GB"/>
              </w:rPr>
            </w:pPr>
            <w:r w:rsidRPr="003D00F8">
              <w:rPr>
                <w:rFonts w:ascii="Calibri" w:hAnsi="Calibri"/>
                <w:sz w:val="24"/>
                <w:lang w:val="en-GB"/>
              </w:rPr>
              <w:t>To contribute to both internal and external project meetings providing relevant and timely information, in order to aid decision-making.</w:t>
            </w:r>
          </w:p>
          <w:p w:rsidR="003D00F8" w:rsidRPr="003D00F8" w:rsidRDefault="003D00F8" w:rsidP="003D00F8">
            <w:pPr>
              <w:numPr>
                <w:ilvl w:val="0"/>
                <w:numId w:val="4"/>
              </w:numPr>
              <w:rPr>
                <w:rFonts w:ascii="Calibri" w:hAnsi="Calibri"/>
                <w:sz w:val="24"/>
                <w:lang w:val="en-GB"/>
              </w:rPr>
            </w:pPr>
            <w:r w:rsidRPr="003D00F8">
              <w:rPr>
                <w:rFonts w:ascii="Calibri" w:hAnsi="Calibri"/>
                <w:sz w:val="24"/>
                <w:lang w:val="en-GB"/>
              </w:rPr>
              <w:t>To solve predictable problems that may occur during the length of the research project applying knowledge of subject area.</w:t>
            </w:r>
          </w:p>
          <w:p w:rsidR="003D00F8" w:rsidRPr="003D00F8" w:rsidRDefault="003D00F8" w:rsidP="003D00F8">
            <w:pPr>
              <w:numPr>
                <w:ilvl w:val="0"/>
                <w:numId w:val="4"/>
              </w:numPr>
              <w:rPr>
                <w:rFonts w:ascii="Calibri" w:hAnsi="Calibri"/>
                <w:sz w:val="24"/>
                <w:lang w:val="en-GB"/>
              </w:rPr>
            </w:pPr>
            <w:r w:rsidRPr="003D00F8">
              <w:rPr>
                <w:rFonts w:ascii="Calibri" w:hAnsi="Calibri"/>
                <w:sz w:val="24"/>
                <w:lang w:val="en-GB"/>
              </w:rPr>
              <w:t>To contribute to seminars and discussions in the Department.</w:t>
            </w:r>
          </w:p>
          <w:p w:rsidR="003D00F8" w:rsidRPr="003D00F8" w:rsidRDefault="003D00F8" w:rsidP="003D00F8">
            <w:pPr>
              <w:numPr>
                <w:ilvl w:val="0"/>
                <w:numId w:val="4"/>
              </w:numPr>
              <w:rPr>
                <w:rFonts w:ascii="Calibri" w:hAnsi="Calibri"/>
                <w:sz w:val="24"/>
                <w:lang w:val="en-GB"/>
              </w:rPr>
            </w:pPr>
            <w:r w:rsidRPr="003D00F8">
              <w:rPr>
                <w:rFonts w:ascii="Calibri" w:hAnsi="Calibri"/>
                <w:sz w:val="24"/>
                <w:lang w:val="en-GB"/>
              </w:rPr>
              <w:t>To contribute to public outreach activities.</w:t>
            </w:r>
          </w:p>
          <w:p w:rsidR="003D00F8" w:rsidRPr="003D00F8" w:rsidRDefault="003D00F8" w:rsidP="003D00F8">
            <w:pPr>
              <w:numPr>
                <w:ilvl w:val="0"/>
                <w:numId w:val="4"/>
              </w:numPr>
              <w:rPr>
                <w:rFonts w:ascii="Calibri" w:hAnsi="Calibri"/>
                <w:sz w:val="24"/>
                <w:lang w:val="en-GB"/>
              </w:rPr>
            </w:pPr>
            <w:r w:rsidRPr="003D00F8">
              <w:rPr>
                <w:rFonts w:ascii="Calibri" w:hAnsi="Calibri"/>
                <w:sz w:val="24"/>
                <w:lang w:val="en-GB"/>
              </w:rPr>
              <w:t>To participate in and contribute to a performance &amp; development review (PDR), ensuring that work produced is in line with the Department/Faculty/University aims</w:t>
            </w:r>
          </w:p>
          <w:p w:rsidR="003D00F8" w:rsidRPr="003D00F8" w:rsidRDefault="003D00F8" w:rsidP="003D00F8">
            <w:pPr>
              <w:numPr>
                <w:ilvl w:val="0"/>
                <w:numId w:val="4"/>
              </w:numPr>
              <w:rPr>
                <w:rFonts w:ascii="Calibri" w:hAnsi="Calibri"/>
                <w:sz w:val="24"/>
                <w:lang w:val="en-GB"/>
              </w:rPr>
            </w:pPr>
            <w:r w:rsidRPr="003D00F8">
              <w:rPr>
                <w:rFonts w:ascii="Calibri" w:hAnsi="Calibri"/>
                <w:sz w:val="24"/>
                <w:lang w:val="en-GB"/>
              </w:rPr>
              <w:t>To comply with the University's Health and Safety Policy and pay due care to own safety and the safety of others.  Report all accidents, near misses and unsafe circumstances to line management.</w:t>
            </w:r>
          </w:p>
          <w:p w:rsidR="003D00F8" w:rsidRPr="003D00F8" w:rsidRDefault="003D00F8" w:rsidP="003D00F8">
            <w:pPr>
              <w:numPr>
                <w:ilvl w:val="0"/>
                <w:numId w:val="4"/>
              </w:numPr>
              <w:rPr>
                <w:rFonts w:ascii="Calibri" w:hAnsi="Calibri"/>
                <w:sz w:val="24"/>
                <w:lang w:val="en-GB"/>
              </w:rPr>
            </w:pPr>
            <w:r w:rsidRPr="003D00F8">
              <w:rPr>
                <w:rFonts w:ascii="Calibri" w:hAnsi="Calibri"/>
                <w:sz w:val="24"/>
                <w:lang w:val="en-GB"/>
              </w:rPr>
              <w:t>Any other duties as required by the Head of Department.</w:t>
            </w:r>
          </w:p>
        </w:tc>
      </w:tr>
    </w:tbl>
    <w:p w:rsidR="003D00F8" w:rsidRDefault="003D00F8" w:rsidP="003D00F8">
      <w:pPr>
        <w:rPr>
          <w:rFonts w:ascii="Calibri" w:hAnsi="Calibri"/>
          <w:sz w:val="24"/>
          <w:lang w:val="en-GB"/>
        </w:rPr>
      </w:pPr>
    </w:p>
    <w:p w:rsidR="003D00F8" w:rsidRPr="003D00F8" w:rsidRDefault="003D00F8" w:rsidP="003D00F8">
      <w:pPr>
        <w:rPr>
          <w:rFonts w:ascii="Calibri" w:hAnsi="Calibri"/>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D00F8" w:rsidRPr="003D00F8" w:rsidTr="0080428D">
        <w:tc>
          <w:tcPr>
            <w:tcW w:w="9242" w:type="dxa"/>
          </w:tcPr>
          <w:p w:rsidR="003D00F8" w:rsidRPr="003D00F8" w:rsidRDefault="003D00F8" w:rsidP="003D00F8">
            <w:pPr>
              <w:rPr>
                <w:rFonts w:ascii="Calibri" w:hAnsi="Calibri"/>
                <w:b/>
                <w:sz w:val="24"/>
                <w:lang w:val="en-GB"/>
              </w:rPr>
            </w:pPr>
            <w:r w:rsidRPr="003D00F8">
              <w:rPr>
                <w:rFonts w:ascii="Calibri" w:hAnsi="Calibri"/>
                <w:b/>
                <w:sz w:val="24"/>
                <w:lang w:val="en-GB"/>
              </w:rPr>
              <w:t xml:space="preserve">Working Relationships:   </w:t>
            </w:r>
          </w:p>
        </w:tc>
      </w:tr>
      <w:tr w:rsidR="003D00F8" w:rsidRPr="003D00F8" w:rsidTr="0080428D">
        <w:tc>
          <w:tcPr>
            <w:tcW w:w="9242" w:type="dxa"/>
          </w:tcPr>
          <w:p w:rsidR="003D00F8" w:rsidRPr="003D00F8" w:rsidRDefault="003D00F8" w:rsidP="003D00F8">
            <w:pPr>
              <w:numPr>
                <w:ilvl w:val="0"/>
                <w:numId w:val="2"/>
              </w:numPr>
              <w:rPr>
                <w:rFonts w:ascii="Calibri" w:hAnsi="Calibri"/>
                <w:sz w:val="24"/>
                <w:lang w:val="en-GB"/>
              </w:rPr>
            </w:pPr>
            <w:r w:rsidRPr="003D00F8">
              <w:rPr>
                <w:rFonts w:ascii="Calibri" w:hAnsi="Calibri"/>
                <w:sz w:val="24"/>
                <w:lang w:val="en-GB"/>
              </w:rPr>
              <w:t xml:space="preserve">Managed by </w:t>
            </w:r>
            <w:proofErr w:type="spellStart"/>
            <w:r w:rsidRPr="003D00F8">
              <w:rPr>
                <w:rFonts w:ascii="Calibri" w:hAnsi="Calibri"/>
                <w:sz w:val="24"/>
                <w:lang w:val="en-GB"/>
              </w:rPr>
              <w:t>Prof.</w:t>
            </w:r>
            <w:proofErr w:type="spellEnd"/>
            <w:r w:rsidRPr="003D00F8">
              <w:rPr>
                <w:rFonts w:ascii="Calibri" w:hAnsi="Calibri"/>
                <w:sz w:val="24"/>
                <w:lang w:val="en-GB"/>
              </w:rPr>
              <w:t xml:space="preserve"> Andrew </w:t>
            </w:r>
            <w:proofErr w:type="spellStart"/>
            <w:r w:rsidRPr="003D00F8">
              <w:rPr>
                <w:rFonts w:ascii="Calibri" w:hAnsi="Calibri"/>
                <w:sz w:val="24"/>
                <w:lang w:val="en-GB"/>
              </w:rPr>
              <w:t>Osbaldestion</w:t>
            </w:r>
            <w:proofErr w:type="spellEnd"/>
            <w:r w:rsidRPr="003D00F8">
              <w:rPr>
                <w:rFonts w:ascii="Calibri" w:hAnsi="Calibri"/>
                <w:sz w:val="24"/>
                <w:lang w:val="en-GB"/>
              </w:rPr>
              <w:t xml:space="preserve">, Head of the Department of Mathematics, </w:t>
            </w:r>
            <w:proofErr w:type="spellStart"/>
            <w:proofErr w:type="gramStart"/>
            <w:r w:rsidRPr="003D00F8">
              <w:rPr>
                <w:rFonts w:ascii="Calibri" w:hAnsi="Calibri"/>
                <w:sz w:val="24"/>
                <w:lang w:val="en-GB"/>
              </w:rPr>
              <w:t>Dr</w:t>
            </w:r>
            <w:proofErr w:type="gramEnd"/>
            <w:r w:rsidRPr="003D00F8">
              <w:rPr>
                <w:rFonts w:ascii="Calibri" w:hAnsi="Calibri"/>
                <w:sz w:val="24"/>
                <w:lang w:val="en-GB"/>
              </w:rPr>
              <w:t>.</w:t>
            </w:r>
            <w:proofErr w:type="spellEnd"/>
            <w:r w:rsidRPr="003D00F8">
              <w:rPr>
                <w:rFonts w:ascii="Calibri" w:hAnsi="Calibri"/>
                <w:sz w:val="24"/>
                <w:lang w:val="en-GB"/>
              </w:rPr>
              <w:t xml:space="preserve"> Marianna </w:t>
            </w:r>
            <w:proofErr w:type="spellStart"/>
            <w:r w:rsidRPr="003D00F8">
              <w:rPr>
                <w:rFonts w:ascii="Calibri" w:hAnsi="Calibri"/>
                <w:sz w:val="24"/>
                <w:lang w:val="en-GB"/>
              </w:rPr>
              <w:t>Cerasuolo</w:t>
            </w:r>
            <w:proofErr w:type="spellEnd"/>
            <w:r w:rsidRPr="003D00F8">
              <w:rPr>
                <w:rFonts w:ascii="Calibri" w:hAnsi="Calibri"/>
                <w:sz w:val="24"/>
                <w:lang w:val="en-GB"/>
              </w:rPr>
              <w:t xml:space="preserve"> for day-to-day management.</w:t>
            </w:r>
          </w:p>
          <w:p w:rsidR="003D00F8" w:rsidRPr="003D00F8" w:rsidRDefault="003D00F8" w:rsidP="003D00F8">
            <w:pPr>
              <w:numPr>
                <w:ilvl w:val="0"/>
                <w:numId w:val="2"/>
              </w:numPr>
              <w:rPr>
                <w:rFonts w:ascii="Calibri" w:hAnsi="Calibri"/>
                <w:sz w:val="24"/>
                <w:lang w:val="en-GB"/>
              </w:rPr>
            </w:pPr>
            <w:r w:rsidRPr="003D00F8">
              <w:rPr>
                <w:rFonts w:ascii="Calibri" w:hAnsi="Calibri"/>
                <w:sz w:val="24"/>
                <w:lang w:val="en-GB"/>
              </w:rPr>
              <w:t xml:space="preserve">Other partners of </w:t>
            </w:r>
            <w:proofErr w:type="spellStart"/>
            <w:r w:rsidRPr="003D00F8">
              <w:rPr>
                <w:rFonts w:ascii="Calibri" w:hAnsi="Calibri"/>
                <w:sz w:val="24"/>
                <w:lang w:val="en-GB"/>
              </w:rPr>
              <w:t>Diverfarming</w:t>
            </w:r>
            <w:proofErr w:type="spellEnd"/>
            <w:r w:rsidRPr="003D00F8">
              <w:rPr>
                <w:rFonts w:ascii="Calibri" w:hAnsi="Calibri"/>
                <w:sz w:val="24"/>
                <w:lang w:val="en-GB"/>
              </w:rPr>
              <w:t xml:space="preserve"> project.</w:t>
            </w:r>
          </w:p>
          <w:p w:rsidR="003D00F8" w:rsidRPr="003D00F8" w:rsidRDefault="003D00F8" w:rsidP="003D00F8">
            <w:pPr>
              <w:numPr>
                <w:ilvl w:val="0"/>
                <w:numId w:val="2"/>
              </w:numPr>
              <w:rPr>
                <w:rFonts w:ascii="Calibri" w:hAnsi="Calibri"/>
                <w:sz w:val="24"/>
                <w:lang w:val="en-GB"/>
              </w:rPr>
            </w:pPr>
            <w:r w:rsidRPr="003D00F8">
              <w:rPr>
                <w:rFonts w:ascii="Calibri" w:hAnsi="Calibri"/>
                <w:sz w:val="24"/>
                <w:lang w:val="en-GB"/>
              </w:rPr>
              <w:t>Liaising with support/technical staff on day-to-day issues and associates operating in the related areas.</w:t>
            </w:r>
          </w:p>
        </w:tc>
      </w:tr>
    </w:tbl>
    <w:p w:rsidR="003D00F8" w:rsidRPr="003D00F8" w:rsidRDefault="003D00F8" w:rsidP="003D00F8">
      <w:pPr>
        <w:rPr>
          <w:rFonts w:ascii="Calibri" w:hAnsi="Calibri"/>
          <w:sz w:val="24"/>
          <w:lang w:val="en-GB"/>
        </w:rPr>
      </w:pPr>
    </w:p>
    <w:p w:rsidR="003D00F8" w:rsidRDefault="003D00F8" w:rsidP="003D00F8">
      <w:pPr>
        <w:rPr>
          <w:rFonts w:ascii="Calibri" w:hAnsi="Calibri"/>
          <w:b/>
          <w:sz w:val="24"/>
          <w:lang w:val="en-GB"/>
        </w:rPr>
      </w:pPr>
      <w:r w:rsidRPr="003D00F8">
        <w:rPr>
          <w:rFonts w:ascii="Calibri" w:hAnsi="Calibri"/>
          <w:sz w:val="24"/>
          <w:lang w:val="en-GB"/>
        </w:rPr>
        <w:br w:type="page"/>
      </w:r>
      <w:r w:rsidRPr="003D00F8">
        <w:rPr>
          <w:rFonts w:ascii="Calibri" w:hAnsi="Calibri"/>
          <w:b/>
          <w:sz w:val="24"/>
          <w:lang w:val="en-GB"/>
        </w:rPr>
        <w:lastRenderedPageBreak/>
        <w:t>PERSON SPECIFICATION</w:t>
      </w:r>
    </w:p>
    <w:p w:rsidR="001276E1" w:rsidRPr="003D00F8" w:rsidRDefault="001276E1" w:rsidP="003D00F8">
      <w:pPr>
        <w:rPr>
          <w:rFonts w:ascii="Calibri" w:hAnsi="Calibri"/>
          <w:b/>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1276E1" w:rsidRPr="001276E1" w:rsidTr="0080428D">
        <w:tc>
          <w:tcPr>
            <w:tcW w:w="817" w:type="dxa"/>
          </w:tcPr>
          <w:p w:rsidR="001276E1" w:rsidRPr="004D0788" w:rsidRDefault="001276E1" w:rsidP="001276E1">
            <w:pPr>
              <w:rPr>
                <w:rFonts w:ascii="Calibri" w:hAnsi="Calibri"/>
                <w:b/>
                <w:sz w:val="24"/>
              </w:rPr>
            </w:pPr>
            <w:r w:rsidRPr="004D0788">
              <w:rPr>
                <w:rFonts w:ascii="Calibri" w:hAnsi="Calibri"/>
                <w:b/>
                <w:sz w:val="24"/>
              </w:rPr>
              <w:t>No</w:t>
            </w:r>
          </w:p>
        </w:tc>
        <w:tc>
          <w:tcPr>
            <w:tcW w:w="6095" w:type="dxa"/>
          </w:tcPr>
          <w:p w:rsidR="001276E1" w:rsidRPr="004D0788" w:rsidRDefault="001276E1" w:rsidP="001276E1">
            <w:pPr>
              <w:rPr>
                <w:rFonts w:ascii="Calibri" w:hAnsi="Calibri"/>
                <w:b/>
                <w:sz w:val="24"/>
              </w:rPr>
            </w:pPr>
            <w:r w:rsidRPr="004D0788">
              <w:rPr>
                <w:rFonts w:ascii="Calibri" w:hAnsi="Calibri"/>
                <w:b/>
                <w:sz w:val="24"/>
              </w:rPr>
              <w:t xml:space="preserve">Attributes - </w:t>
            </w:r>
          </w:p>
        </w:tc>
        <w:tc>
          <w:tcPr>
            <w:tcW w:w="993" w:type="dxa"/>
          </w:tcPr>
          <w:p w:rsidR="001276E1" w:rsidRPr="001276E1" w:rsidRDefault="001276E1" w:rsidP="001276E1">
            <w:pPr>
              <w:rPr>
                <w:rFonts w:ascii="Calibri" w:hAnsi="Calibri"/>
                <w:sz w:val="24"/>
              </w:rPr>
            </w:pPr>
            <w:r w:rsidRPr="001276E1">
              <w:rPr>
                <w:rFonts w:ascii="Calibri" w:hAnsi="Calibri"/>
                <w:sz w:val="24"/>
              </w:rPr>
              <w:t>Rating</w:t>
            </w:r>
          </w:p>
        </w:tc>
        <w:tc>
          <w:tcPr>
            <w:tcW w:w="1337" w:type="dxa"/>
          </w:tcPr>
          <w:p w:rsidR="001276E1" w:rsidRPr="001276E1" w:rsidRDefault="001276E1" w:rsidP="001276E1">
            <w:pPr>
              <w:rPr>
                <w:rFonts w:ascii="Calibri" w:hAnsi="Calibri"/>
                <w:sz w:val="24"/>
              </w:rPr>
            </w:pPr>
            <w:r w:rsidRPr="001276E1">
              <w:rPr>
                <w:rFonts w:ascii="Calibri" w:hAnsi="Calibri"/>
                <w:sz w:val="24"/>
              </w:rPr>
              <w:t>Source</w:t>
            </w:r>
          </w:p>
        </w:tc>
      </w:tr>
      <w:tr w:rsidR="001276E1" w:rsidRPr="001276E1" w:rsidTr="0080428D">
        <w:tc>
          <w:tcPr>
            <w:tcW w:w="817" w:type="dxa"/>
          </w:tcPr>
          <w:p w:rsidR="001276E1" w:rsidRPr="004D0788" w:rsidRDefault="001276E1" w:rsidP="001276E1">
            <w:pPr>
              <w:rPr>
                <w:rFonts w:ascii="Calibri" w:hAnsi="Calibri"/>
                <w:b/>
                <w:sz w:val="24"/>
              </w:rPr>
            </w:pPr>
            <w:r w:rsidRPr="004D0788">
              <w:rPr>
                <w:rFonts w:ascii="Calibri" w:hAnsi="Calibri"/>
                <w:b/>
                <w:sz w:val="24"/>
              </w:rPr>
              <w:t>1.</w:t>
            </w:r>
          </w:p>
        </w:tc>
        <w:tc>
          <w:tcPr>
            <w:tcW w:w="6095" w:type="dxa"/>
          </w:tcPr>
          <w:p w:rsidR="001276E1" w:rsidRPr="004D0788" w:rsidRDefault="001276E1" w:rsidP="001276E1">
            <w:pPr>
              <w:rPr>
                <w:rFonts w:ascii="Calibri" w:hAnsi="Calibri"/>
                <w:b/>
                <w:sz w:val="24"/>
              </w:rPr>
            </w:pPr>
            <w:r w:rsidRPr="004D0788">
              <w:rPr>
                <w:rFonts w:ascii="Calibri" w:hAnsi="Calibri"/>
                <w:b/>
                <w:sz w:val="24"/>
              </w:rPr>
              <w:t>Specific Knowledge &amp; Experience</w:t>
            </w:r>
          </w:p>
        </w:tc>
        <w:tc>
          <w:tcPr>
            <w:tcW w:w="993" w:type="dxa"/>
          </w:tcPr>
          <w:p w:rsidR="001276E1" w:rsidRPr="001276E1" w:rsidRDefault="001276E1" w:rsidP="001276E1">
            <w:pPr>
              <w:rPr>
                <w:rFonts w:ascii="Calibri" w:hAnsi="Calibri"/>
                <w:sz w:val="24"/>
              </w:rPr>
            </w:pPr>
          </w:p>
        </w:tc>
        <w:tc>
          <w:tcPr>
            <w:tcW w:w="1337" w:type="dxa"/>
          </w:tcPr>
          <w:p w:rsidR="001276E1" w:rsidRPr="001276E1" w:rsidRDefault="001276E1" w:rsidP="001276E1">
            <w:pPr>
              <w:rPr>
                <w:rFonts w:ascii="Calibri" w:hAnsi="Calibri"/>
                <w:sz w:val="24"/>
              </w:rPr>
            </w:pP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1.1</w:t>
            </w:r>
          </w:p>
        </w:tc>
        <w:tc>
          <w:tcPr>
            <w:tcW w:w="6095" w:type="dxa"/>
          </w:tcPr>
          <w:p w:rsidR="001276E1" w:rsidRPr="001276E1" w:rsidRDefault="001276E1" w:rsidP="001276E1">
            <w:pPr>
              <w:rPr>
                <w:rFonts w:ascii="Calibri" w:hAnsi="Calibri"/>
                <w:sz w:val="24"/>
              </w:rPr>
            </w:pPr>
            <w:r w:rsidRPr="001276E1">
              <w:rPr>
                <w:rFonts w:ascii="Calibri" w:hAnsi="Calibri"/>
                <w:sz w:val="24"/>
              </w:rPr>
              <w:t>Knowledge of Mathematics applied to Biology and related disciplines</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AF,S</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1.2</w:t>
            </w:r>
          </w:p>
        </w:tc>
        <w:tc>
          <w:tcPr>
            <w:tcW w:w="6095" w:type="dxa"/>
          </w:tcPr>
          <w:p w:rsidR="001276E1" w:rsidRPr="001276E1" w:rsidRDefault="001276E1" w:rsidP="001276E1">
            <w:pPr>
              <w:rPr>
                <w:rFonts w:ascii="Calibri" w:hAnsi="Calibri"/>
                <w:sz w:val="24"/>
              </w:rPr>
            </w:pPr>
            <w:r w:rsidRPr="001276E1">
              <w:rPr>
                <w:rFonts w:ascii="Calibri" w:hAnsi="Calibri"/>
                <w:sz w:val="24"/>
              </w:rPr>
              <w:t>Knowledge of Soil Science</w:t>
            </w:r>
          </w:p>
        </w:tc>
        <w:tc>
          <w:tcPr>
            <w:tcW w:w="993" w:type="dxa"/>
          </w:tcPr>
          <w:p w:rsidR="001276E1" w:rsidRPr="001276E1" w:rsidRDefault="001276E1" w:rsidP="001276E1">
            <w:pPr>
              <w:rPr>
                <w:rFonts w:ascii="Calibri" w:hAnsi="Calibri"/>
                <w:sz w:val="24"/>
              </w:rPr>
            </w:pPr>
            <w:r w:rsidRPr="001276E1">
              <w:rPr>
                <w:rFonts w:ascii="Calibri" w:hAnsi="Calibri"/>
                <w:sz w:val="24"/>
              </w:rPr>
              <w:t>D</w:t>
            </w:r>
          </w:p>
        </w:tc>
        <w:tc>
          <w:tcPr>
            <w:tcW w:w="1337" w:type="dxa"/>
          </w:tcPr>
          <w:p w:rsidR="001276E1" w:rsidRPr="001276E1" w:rsidRDefault="001276E1" w:rsidP="001276E1">
            <w:pPr>
              <w:rPr>
                <w:rFonts w:ascii="Calibri" w:hAnsi="Calibri"/>
                <w:sz w:val="24"/>
              </w:rPr>
            </w:pPr>
            <w:r w:rsidRPr="001276E1">
              <w:rPr>
                <w:rFonts w:ascii="Calibri" w:hAnsi="Calibri"/>
                <w:sz w:val="24"/>
              </w:rPr>
              <w:t>AF, S</w:t>
            </w:r>
          </w:p>
        </w:tc>
      </w:tr>
      <w:tr w:rsidR="001276E1" w:rsidRPr="001276E1" w:rsidTr="0080428D">
        <w:trPr>
          <w:trHeight w:val="311"/>
        </w:trPr>
        <w:tc>
          <w:tcPr>
            <w:tcW w:w="817" w:type="dxa"/>
          </w:tcPr>
          <w:p w:rsidR="001276E1" w:rsidRPr="001276E1" w:rsidRDefault="001276E1" w:rsidP="001276E1">
            <w:pPr>
              <w:rPr>
                <w:rFonts w:ascii="Calibri" w:hAnsi="Calibri"/>
                <w:sz w:val="24"/>
              </w:rPr>
            </w:pPr>
            <w:r w:rsidRPr="001276E1">
              <w:rPr>
                <w:rFonts w:ascii="Calibri" w:hAnsi="Calibri"/>
                <w:sz w:val="24"/>
              </w:rPr>
              <w:t>1.3</w:t>
            </w:r>
          </w:p>
        </w:tc>
        <w:tc>
          <w:tcPr>
            <w:tcW w:w="6095" w:type="dxa"/>
          </w:tcPr>
          <w:p w:rsidR="001276E1" w:rsidRPr="001276E1" w:rsidRDefault="001276E1" w:rsidP="001276E1">
            <w:pPr>
              <w:rPr>
                <w:rFonts w:ascii="Calibri" w:hAnsi="Calibri"/>
                <w:sz w:val="24"/>
              </w:rPr>
            </w:pPr>
            <w:r w:rsidRPr="001276E1">
              <w:rPr>
                <w:rFonts w:ascii="Calibri" w:hAnsi="Calibri"/>
                <w:sz w:val="24"/>
              </w:rPr>
              <w:t>Knowledge of Environmental science</w:t>
            </w:r>
          </w:p>
        </w:tc>
        <w:tc>
          <w:tcPr>
            <w:tcW w:w="993" w:type="dxa"/>
          </w:tcPr>
          <w:p w:rsidR="001276E1" w:rsidRPr="001276E1" w:rsidRDefault="001276E1" w:rsidP="001276E1">
            <w:pPr>
              <w:rPr>
                <w:rFonts w:ascii="Calibri" w:hAnsi="Calibri"/>
                <w:sz w:val="24"/>
              </w:rPr>
            </w:pPr>
            <w:r w:rsidRPr="001276E1">
              <w:rPr>
                <w:rFonts w:ascii="Calibri" w:hAnsi="Calibri"/>
                <w:sz w:val="24"/>
              </w:rPr>
              <w:t>D</w:t>
            </w:r>
          </w:p>
        </w:tc>
        <w:tc>
          <w:tcPr>
            <w:tcW w:w="1337" w:type="dxa"/>
          </w:tcPr>
          <w:p w:rsidR="001276E1" w:rsidRPr="001276E1" w:rsidRDefault="001276E1" w:rsidP="001276E1">
            <w:pPr>
              <w:rPr>
                <w:rFonts w:ascii="Calibri" w:hAnsi="Calibri"/>
                <w:sz w:val="24"/>
              </w:rPr>
            </w:pPr>
            <w:r w:rsidRPr="001276E1">
              <w:rPr>
                <w:rFonts w:ascii="Calibri" w:hAnsi="Calibri"/>
                <w:sz w:val="24"/>
              </w:rPr>
              <w:t>AF, S</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1.4</w:t>
            </w:r>
          </w:p>
        </w:tc>
        <w:tc>
          <w:tcPr>
            <w:tcW w:w="6095" w:type="dxa"/>
          </w:tcPr>
          <w:p w:rsidR="001276E1" w:rsidRPr="001276E1" w:rsidRDefault="001276E1" w:rsidP="001276E1">
            <w:pPr>
              <w:rPr>
                <w:rFonts w:ascii="Calibri" w:hAnsi="Calibri"/>
                <w:sz w:val="24"/>
              </w:rPr>
            </w:pPr>
            <w:r w:rsidRPr="001276E1">
              <w:rPr>
                <w:rFonts w:ascii="Calibri" w:hAnsi="Calibri"/>
                <w:sz w:val="24"/>
              </w:rPr>
              <w:t>Experience in developing mathematical models and algorithms for biological/ecological problems</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 S</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1.5</w:t>
            </w:r>
          </w:p>
        </w:tc>
        <w:tc>
          <w:tcPr>
            <w:tcW w:w="6095" w:type="dxa"/>
          </w:tcPr>
          <w:p w:rsidR="001276E1" w:rsidRPr="001276E1" w:rsidRDefault="001276E1" w:rsidP="001276E1">
            <w:pPr>
              <w:rPr>
                <w:rFonts w:ascii="Calibri" w:hAnsi="Calibri"/>
                <w:sz w:val="24"/>
              </w:rPr>
            </w:pPr>
            <w:r w:rsidRPr="001276E1">
              <w:rPr>
                <w:rFonts w:ascii="Calibri" w:hAnsi="Calibri"/>
                <w:sz w:val="24"/>
              </w:rPr>
              <w:t>Experience in writing research articles for leading international journals</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 S</w:t>
            </w:r>
          </w:p>
        </w:tc>
      </w:tr>
      <w:tr w:rsidR="001276E1" w:rsidRPr="001276E1" w:rsidTr="0080428D">
        <w:tc>
          <w:tcPr>
            <w:tcW w:w="817" w:type="dxa"/>
          </w:tcPr>
          <w:p w:rsidR="001276E1" w:rsidRPr="004D0788" w:rsidRDefault="001276E1" w:rsidP="001276E1">
            <w:pPr>
              <w:rPr>
                <w:rFonts w:ascii="Calibri" w:hAnsi="Calibri"/>
                <w:b/>
                <w:sz w:val="24"/>
              </w:rPr>
            </w:pPr>
            <w:r w:rsidRPr="004D0788">
              <w:rPr>
                <w:rFonts w:ascii="Calibri" w:hAnsi="Calibri"/>
                <w:b/>
                <w:sz w:val="24"/>
              </w:rPr>
              <w:t>2.</w:t>
            </w:r>
          </w:p>
        </w:tc>
        <w:tc>
          <w:tcPr>
            <w:tcW w:w="6095" w:type="dxa"/>
          </w:tcPr>
          <w:p w:rsidR="001276E1" w:rsidRPr="004D0788" w:rsidRDefault="001276E1" w:rsidP="001276E1">
            <w:pPr>
              <w:rPr>
                <w:rFonts w:ascii="Calibri" w:hAnsi="Calibri"/>
                <w:b/>
                <w:sz w:val="24"/>
              </w:rPr>
            </w:pPr>
            <w:r w:rsidRPr="004D0788">
              <w:rPr>
                <w:rFonts w:ascii="Calibri" w:hAnsi="Calibri"/>
                <w:b/>
                <w:sz w:val="24"/>
              </w:rPr>
              <w:t>Skills &amp; Abilities</w:t>
            </w:r>
          </w:p>
        </w:tc>
        <w:tc>
          <w:tcPr>
            <w:tcW w:w="993" w:type="dxa"/>
          </w:tcPr>
          <w:p w:rsidR="001276E1" w:rsidRPr="001276E1" w:rsidRDefault="001276E1" w:rsidP="001276E1">
            <w:pPr>
              <w:rPr>
                <w:rFonts w:ascii="Calibri" w:hAnsi="Calibri"/>
                <w:sz w:val="24"/>
              </w:rPr>
            </w:pPr>
          </w:p>
        </w:tc>
        <w:tc>
          <w:tcPr>
            <w:tcW w:w="1337" w:type="dxa"/>
          </w:tcPr>
          <w:p w:rsidR="001276E1" w:rsidRPr="001276E1" w:rsidRDefault="001276E1" w:rsidP="001276E1">
            <w:pPr>
              <w:rPr>
                <w:rFonts w:ascii="Calibri" w:hAnsi="Calibri"/>
                <w:sz w:val="24"/>
              </w:rPr>
            </w:pP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2.1</w:t>
            </w:r>
          </w:p>
        </w:tc>
        <w:tc>
          <w:tcPr>
            <w:tcW w:w="6095" w:type="dxa"/>
          </w:tcPr>
          <w:p w:rsidR="001276E1" w:rsidRPr="001276E1" w:rsidRDefault="001276E1" w:rsidP="001276E1">
            <w:pPr>
              <w:rPr>
                <w:rFonts w:ascii="Calibri" w:hAnsi="Calibri"/>
                <w:sz w:val="24"/>
              </w:rPr>
            </w:pPr>
            <w:r w:rsidRPr="001276E1">
              <w:rPr>
                <w:rFonts w:ascii="Calibri" w:hAnsi="Calibri"/>
                <w:sz w:val="24"/>
              </w:rPr>
              <w:t>Computational and programming skills</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AF,S</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2.2</w:t>
            </w:r>
          </w:p>
        </w:tc>
        <w:tc>
          <w:tcPr>
            <w:tcW w:w="6095" w:type="dxa"/>
          </w:tcPr>
          <w:p w:rsidR="001276E1" w:rsidRPr="001276E1" w:rsidRDefault="001276E1" w:rsidP="001276E1">
            <w:pPr>
              <w:rPr>
                <w:rFonts w:ascii="Calibri" w:hAnsi="Calibri"/>
                <w:sz w:val="24"/>
              </w:rPr>
            </w:pPr>
            <w:r w:rsidRPr="001276E1">
              <w:rPr>
                <w:rFonts w:ascii="Calibri" w:hAnsi="Calibri"/>
                <w:sz w:val="24"/>
              </w:rPr>
              <w:t>Ability to understand biological/physical concepts</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2.3</w:t>
            </w:r>
          </w:p>
        </w:tc>
        <w:tc>
          <w:tcPr>
            <w:tcW w:w="6095" w:type="dxa"/>
          </w:tcPr>
          <w:p w:rsidR="001276E1" w:rsidRPr="001276E1" w:rsidRDefault="001276E1" w:rsidP="001276E1">
            <w:pPr>
              <w:rPr>
                <w:rFonts w:ascii="Calibri" w:hAnsi="Calibri"/>
                <w:sz w:val="24"/>
              </w:rPr>
            </w:pPr>
            <w:r w:rsidRPr="001276E1">
              <w:rPr>
                <w:rFonts w:ascii="Calibri" w:hAnsi="Calibri"/>
                <w:sz w:val="24"/>
              </w:rPr>
              <w:t xml:space="preserve">Ability to plan, </w:t>
            </w:r>
            <w:proofErr w:type="spellStart"/>
            <w:r w:rsidRPr="001276E1">
              <w:rPr>
                <w:rFonts w:ascii="Calibri" w:hAnsi="Calibri"/>
                <w:sz w:val="24"/>
              </w:rPr>
              <w:t>organise</w:t>
            </w:r>
            <w:proofErr w:type="spellEnd"/>
            <w:r w:rsidRPr="001276E1">
              <w:rPr>
                <w:rFonts w:ascii="Calibri" w:hAnsi="Calibri"/>
                <w:sz w:val="24"/>
              </w:rPr>
              <w:t xml:space="preserve"> and </w:t>
            </w:r>
            <w:proofErr w:type="spellStart"/>
            <w:r w:rsidRPr="001276E1">
              <w:rPr>
                <w:rFonts w:ascii="Calibri" w:hAnsi="Calibri"/>
                <w:sz w:val="24"/>
              </w:rPr>
              <w:t>prioritise</w:t>
            </w:r>
            <w:proofErr w:type="spellEnd"/>
            <w:r w:rsidRPr="001276E1">
              <w:rPr>
                <w:rFonts w:ascii="Calibri" w:hAnsi="Calibri"/>
                <w:sz w:val="24"/>
              </w:rPr>
              <w:t xml:space="preserve"> workloads</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 S</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2.4</w:t>
            </w:r>
          </w:p>
        </w:tc>
        <w:tc>
          <w:tcPr>
            <w:tcW w:w="6095" w:type="dxa"/>
          </w:tcPr>
          <w:p w:rsidR="001276E1" w:rsidRPr="001276E1" w:rsidRDefault="001276E1" w:rsidP="001276E1">
            <w:pPr>
              <w:rPr>
                <w:rFonts w:ascii="Calibri" w:hAnsi="Calibri"/>
                <w:sz w:val="24"/>
              </w:rPr>
            </w:pPr>
            <w:r w:rsidRPr="001276E1">
              <w:rPr>
                <w:rFonts w:ascii="Calibri" w:hAnsi="Calibri"/>
                <w:sz w:val="24"/>
              </w:rPr>
              <w:t>Good Communication and Interpersonal skills</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 S</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2.5</w:t>
            </w:r>
          </w:p>
        </w:tc>
        <w:tc>
          <w:tcPr>
            <w:tcW w:w="6095" w:type="dxa"/>
          </w:tcPr>
          <w:p w:rsidR="001276E1" w:rsidRPr="001276E1" w:rsidRDefault="001276E1" w:rsidP="001276E1">
            <w:pPr>
              <w:rPr>
                <w:rFonts w:ascii="Calibri" w:hAnsi="Calibri"/>
                <w:sz w:val="24"/>
              </w:rPr>
            </w:pPr>
            <w:r w:rsidRPr="001276E1">
              <w:rPr>
                <w:rFonts w:ascii="Calibri" w:hAnsi="Calibri"/>
                <w:sz w:val="24"/>
              </w:rPr>
              <w:t>Writing research papers and/or project reports</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AF,S</w:t>
            </w:r>
          </w:p>
        </w:tc>
      </w:tr>
      <w:tr w:rsidR="001276E1" w:rsidRPr="001276E1" w:rsidTr="0080428D">
        <w:trPr>
          <w:trHeight w:val="325"/>
        </w:trPr>
        <w:tc>
          <w:tcPr>
            <w:tcW w:w="817" w:type="dxa"/>
          </w:tcPr>
          <w:p w:rsidR="001276E1" w:rsidRPr="001276E1" w:rsidRDefault="001276E1" w:rsidP="001276E1">
            <w:pPr>
              <w:rPr>
                <w:rFonts w:ascii="Calibri" w:hAnsi="Calibri"/>
                <w:sz w:val="24"/>
              </w:rPr>
            </w:pPr>
            <w:r w:rsidRPr="001276E1">
              <w:rPr>
                <w:rFonts w:ascii="Calibri" w:hAnsi="Calibri"/>
                <w:sz w:val="24"/>
              </w:rPr>
              <w:t>2.6</w:t>
            </w:r>
          </w:p>
        </w:tc>
        <w:tc>
          <w:tcPr>
            <w:tcW w:w="6095" w:type="dxa"/>
          </w:tcPr>
          <w:p w:rsidR="001276E1" w:rsidRPr="001276E1" w:rsidRDefault="001276E1" w:rsidP="001276E1">
            <w:pPr>
              <w:rPr>
                <w:rFonts w:ascii="Calibri" w:hAnsi="Calibri"/>
                <w:sz w:val="24"/>
              </w:rPr>
            </w:pPr>
            <w:r w:rsidRPr="001276E1">
              <w:rPr>
                <w:rFonts w:ascii="Calibri" w:hAnsi="Calibri"/>
                <w:sz w:val="24"/>
              </w:rPr>
              <w:t>Excellent presentation skills</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S</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2.7</w:t>
            </w:r>
          </w:p>
        </w:tc>
        <w:tc>
          <w:tcPr>
            <w:tcW w:w="6095" w:type="dxa"/>
          </w:tcPr>
          <w:p w:rsidR="001276E1" w:rsidRPr="001276E1" w:rsidRDefault="001276E1" w:rsidP="001276E1">
            <w:pPr>
              <w:rPr>
                <w:rFonts w:ascii="Calibri" w:hAnsi="Calibri"/>
                <w:sz w:val="24"/>
              </w:rPr>
            </w:pPr>
            <w:r w:rsidRPr="001276E1">
              <w:rPr>
                <w:rFonts w:ascii="Calibri" w:hAnsi="Calibri"/>
                <w:sz w:val="24"/>
              </w:rPr>
              <w:t>Statistical data analysis skills</w:t>
            </w:r>
          </w:p>
        </w:tc>
        <w:tc>
          <w:tcPr>
            <w:tcW w:w="993" w:type="dxa"/>
          </w:tcPr>
          <w:p w:rsidR="001276E1" w:rsidRPr="001276E1" w:rsidRDefault="001276E1" w:rsidP="001276E1">
            <w:pPr>
              <w:rPr>
                <w:rFonts w:ascii="Calibri" w:hAnsi="Calibri"/>
                <w:sz w:val="24"/>
              </w:rPr>
            </w:pPr>
            <w:r w:rsidRPr="001276E1">
              <w:rPr>
                <w:rFonts w:ascii="Calibri" w:hAnsi="Calibri"/>
                <w:sz w:val="24"/>
              </w:rPr>
              <w:t>D</w:t>
            </w:r>
          </w:p>
        </w:tc>
        <w:tc>
          <w:tcPr>
            <w:tcW w:w="1337" w:type="dxa"/>
          </w:tcPr>
          <w:p w:rsidR="001276E1" w:rsidRPr="001276E1" w:rsidRDefault="001276E1" w:rsidP="001276E1">
            <w:pPr>
              <w:rPr>
                <w:rFonts w:ascii="Calibri" w:hAnsi="Calibri"/>
                <w:sz w:val="24"/>
              </w:rPr>
            </w:pPr>
            <w:r w:rsidRPr="001276E1">
              <w:rPr>
                <w:rFonts w:ascii="Calibri" w:hAnsi="Calibri"/>
                <w:sz w:val="24"/>
              </w:rPr>
              <w:t>AF,S</w:t>
            </w:r>
          </w:p>
        </w:tc>
      </w:tr>
      <w:tr w:rsidR="001276E1" w:rsidRPr="001276E1" w:rsidTr="0080428D">
        <w:tc>
          <w:tcPr>
            <w:tcW w:w="817" w:type="dxa"/>
          </w:tcPr>
          <w:p w:rsidR="001276E1" w:rsidRPr="004D0788" w:rsidRDefault="001276E1" w:rsidP="001276E1">
            <w:pPr>
              <w:rPr>
                <w:rFonts w:ascii="Calibri" w:hAnsi="Calibri"/>
                <w:b/>
                <w:sz w:val="24"/>
              </w:rPr>
            </w:pPr>
            <w:r w:rsidRPr="004D0788">
              <w:rPr>
                <w:rFonts w:ascii="Calibri" w:hAnsi="Calibri"/>
                <w:b/>
                <w:sz w:val="24"/>
              </w:rPr>
              <w:t xml:space="preserve">3. </w:t>
            </w:r>
          </w:p>
        </w:tc>
        <w:tc>
          <w:tcPr>
            <w:tcW w:w="6095" w:type="dxa"/>
          </w:tcPr>
          <w:p w:rsidR="001276E1" w:rsidRPr="004D0788" w:rsidRDefault="001276E1" w:rsidP="001276E1">
            <w:pPr>
              <w:rPr>
                <w:rFonts w:ascii="Calibri" w:hAnsi="Calibri"/>
                <w:b/>
                <w:sz w:val="24"/>
              </w:rPr>
            </w:pPr>
            <w:r w:rsidRPr="004D0788">
              <w:rPr>
                <w:rFonts w:ascii="Calibri" w:hAnsi="Calibri"/>
                <w:b/>
                <w:sz w:val="24"/>
              </w:rPr>
              <w:t>Qualifications, Education &amp; Training</w:t>
            </w:r>
          </w:p>
        </w:tc>
        <w:tc>
          <w:tcPr>
            <w:tcW w:w="993" w:type="dxa"/>
          </w:tcPr>
          <w:p w:rsidR="001276E1" w:rsidRPr="001276E1" w:rsidRDefault="001276E1" w:rsidP="001276E1">
            <w:pPr>
              <w:rPr>
                <w:rFonts w:ascii="Calibri" w:hAnsi="Calibri"/>
                <w:sz w:val="24"/>
              </w:rPr>
            </w:pPr>
          </w:p>
        </w:tc>
        <w:tc>
          <w:tcPr>
            <w:tcW w:w="1337" w:type="dxa"/>
          </w:tcPr>
          <w:p w:rsidR="001276E1" w:rsidRPr="001276E1" w:rsidRDefault="001276E1" w:rsidP="001276E1">
            <w:pPr>
              <w:rPr>
                <w:rFonts w:ascii="Calibri" w:hAnsi="Calibri"/>
                <w:sz w:val="24"/>
              </w:rPr>
            </w:pP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3.1</w:t>
            </w:r>
          </w:p>
        </w:tc>
        <w:tc>
          <w:tcPr>
            <w:tcW w:w="6095" w:type="dxa"/>
          </w:tcPr>
          <w:p w:rsidR="001276E1" w:rsidRPr="001276E1" w:rsidRDefault="001276E1" w:rsidP="001276E1">
            <w:pPr>
              <w:rPr>
                <w:rFonts w:ascii="Calibri" w:hAnsi="Calibri"/>
                <w:sz w:val="24"/>
              </w:rPr>
            </w:pPr>
            <w:r w:rsidRPr="001276E1">
              <w:rPr>
                <w:rFonts w:ascii="Calibri" w:hAnsi="Calibri"/>
                <w:sz w:val="24"/>
              </w:rPr>
              <w:t xml:space="preserve">Completed PhD in relevant subject </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3.2</w:t>
            </w:r>
          </w:p>
        </w:tc>
        <w:tc>
          <w:tcPr>
            <w:tcW w:w="6095" w:type="dxa"/>
          </w:tcPr>
          <w:p w:rsidR="001276E1" w:rsidRPr="001276E1" w:rsidRDefault="001276E1" w:rsidP="001276E1">
            <w:pPr>
              <w:rPr>
                <w:rFonts w:ascii="Calibri" w:hAnsi="Calibri"/>
                <w:sz w:val="24"/>
              </w:rPr>
            </w:pPr>
            <w:r w:rsidRPr="001276E1">
              <w:rPr>
                <w:rFonts w:ascii="Calibri" w:hAnsi="Calibri"/>
                <w:sz w:val="24"/>
              </w:rPr>
              <w:t>Refereed publications in leading international journals</w:t>
            </w:r>
          </w:p>
        </w:tc>
        <w:tc>
          <w:tcPr>
            <w:tcW w:w="993" w:type="dxa"/>
          </w:tcPr>
          <w:p w:rsidR="001276E1" w:rsidRPr="001276E1" w:rsidRDefault="001276E1" w:rsidP="001276E1">
            <w:pPr>
              <w:rPr>
                <w:rFonts w:ascii="Calibri" w:hAnsi="Calibri"/>
                <w:sz w:val="24"/>
              </w:rPr>
            </w:pPr>
            <w:r w:rsidRPr="001276E1">
              <w:rPr>
                <w:rFonts w:ascii="Calibri" w:hAnsi="Calibri"/>
                <w:sz w:val="24"/>
              </w:rPr>
              <w:t>D</w:t>
            </w:r>
          </w:p>
        </w:tc>
        <w:tc>
          <w:tcPr>
            <w:tcW w:w="1337" w:type="dxa"/>
          </w:tcPr>
          <w:p w:rsidR="001276E1" w:rsidRPr="001276E1" w:rsidRDefault="001276E1" w:rsidP="001276E1">
            <w:pPr>
              <w:rPr>
                <w:rFonts w:ascii="Calibri" w:hAnsi="Calibri"/>
                <w:sz w:val="24"/>
              </w:rPr>
            </w:pPr>
            <w:r w:rsidRPr="001276E1">
              <w:rPr>
                <w:rFonts w:ascii="Calibri" w:hAnsi="Calibri"/>
                <w:sz w:val="24"/>
              </w:rPr>
              <w:t>AF</w:t>
            </w:r>
          </w:p>
        </w:tc>
      </w:tr>
      <w:tr w:rsidR="001276E1" w:rsidRPr="001276E1" w:rsidTr="0080428D">
        <w:tc>
          <w:tcPr>
            <w:tcW w:w="817" w:type="dxa"/>
          </w:tcPr>
          <w:p w:rsidR="001276E1" w:rsidRPr="004D0788" w:rsidRDefault="001276E1" w:rsidP="001276E1">
            <w:pPr>
              <w:rPr>
                <w:rFonts w:ascii="Calibri" w:hAnsi="Calibri"/>
                <w:b/>
                <w:sz w:val="24"/>
              </w:rPr>
            </w:pPr>
            <w:r w:rsidRPr="004D0788">
              <w:rPr>
                <w:rFonts w:ascii="Calibri" w:hAnsi="Calibri"/>
                <w:b/>
                <w:sz w:val="24"/>
              </w:rPr>
              <w:t>4.</w:t>
            </w:r>
          </w:p>
        </w:tc>
        <w:tc>
          <w:tcPr>
            <w:tcW w:w="6095" w:type="dxa"/>
          </w:tcPr>
          <w:p w:rsidR="001276E1" w:rsidRPr="004D0788" w:rsidRDefault="001276E1" w:rsidP="001276E1">
            <w:pPr>
              <w:rPr>
                <w:rFonts w:ascii="Calibri" w:hAnsi="Calibri"/>
                <w:b/>
                <w:sz w:val="24"/>
              </w:rPr>
            </w:pPr>
            <w:r w:rsidRPr="004D0788">
              <w:rPr>
                <w:rFonts w:ascii="Calibri" w:hAnsi="Calibri"/>
                <w:b/>
                <w:sz w:val="24"/>
              </w:rPr>
              <w:t>Other Requirements</w:t>
            </w:r>
          </w:p>
        </w:tc>
        <w:tc>
          <w:tcPr>
            <w:tcW w:w="993" w:type="dxa"/>
          </w:tcPr>
          <w:p w:rsidR="001276E1" w:rsidRPr="001276E1" w:rsidRDefault="001276E1" w:rsidP="001276E1">
            <w:pPr>
              <w:rPr>
                <w:rFonts w:ascii="Calibri" w:hAnsi="Calibri"/>
                <w:sz w:val="24"/>
              </w:rPr>
            </w:pPr>
          </w:p>
        </w:tc>
        <w:tc>
          <w:tcPr>
            <w:tcW w:w="1337" w:type="dxa"/>
          </w:tcPr>
          <w:p w:rsidR="001276E1" w:rsidRPr="001276E1" w:rsidRDefault="001276E1" w:rsidP="001276E1">
            <w:pPr>
              <w:rPr>
                <w:rFonts w:ascii="Calibri" w:hAnsi="Calibri"/>
                <w:sz w:val="24"/>
              </w:rPr>
            </w:pP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4.1</w:t>
            </w:r>
          </w:p>
        </w:tc>
        <w:tc>
          <w:tcPr>
            <w:tcW w:w="6095" w:type="dxa"/>
          </w:tcPr>
          <w:p w:rsidR="001276E1" w:rsidRPr="001276E1" w:rsidRDefault="001276E1" w:rsidP="001276E1">
            <w:pPr>
              <w:rPr>
                <w:rFonts w:ascii="Calibri" w:hAnsi="Calibri"/>
                <w:sz w:val="24"/>
              </w:rPr>
            </w:pPr>
            <w:r w:rsidRPr="001276E1">
              <w:rPr>
                <w:rFonts w:ascii="Calibri" w:hAnsi="Calibri"/>
                <w:sz w:val="24"/>
              </w:rPr>
              <w:t>Highly motivated and committed to undertaking research</w:t>
            </w:r>
          </w:p>
        </w:tc>
        <w:tc>
          <w:tcPr>
            <w:tcW w:w="993" w:type="dxa"/>
          </w:tcPr>
          <w:p w:rsidR="001276E1" w:rsidRPr="001276E1" w:rsidRDefault="001276E1" w:rsidP="001276E1">
            <w:pPr>
              <w:rPr>
                <w:rFonts w:ascii="Calibri" w:hAnsi="Calibri"/>
                <w:sz w:val="24"/>
              </w:rPr>
            </w:pPr>
            <w:r w:rsidRPr="001276E1">
              <w:rPr>
                <w:rFonts w:ascii="Calibri" w:hAnsi="Calibri"/>
                <w:sz w:val="24"/>
              </w:rPr>
              <w:t>E</w:t>
            </w:r>
          </w:p>
        </w:tc>
        <w:tc>
          <w:tcPr>
            <w:tcW w:w="1337" w:type="dxa"/>
          </w:tcPr>
          <w:p w:rsidR="001276E1" w:rsidRPr="001276E1" w:rsidRDefault="001276E1" w:rsidP="001276E1">
            <w:pPr>
              <w:rPr>
                <w:rFonts w:ascii="Calibri" w:hAnsi="Calibri"/>
                <w:sz w:val="24"/>
              </w:rPr>
            </w:pPr>
            <w:r w:rsidRPr="001276E1">
              <w:rPr>
                <w:rFonts w:ascii="Calibri" w:hAnsi="Calibri"/>
                <w:sz w:val="24"/>
              </w:rPr>
              <w:t>AF, S</w:t>
            </w:r>
          </w:p>
        </w:tc>
      </w:tr>
      <w:tr w:rsidR="001276E1" w:rsidRPr="001276E1" w:rsidTr="0080428D">
        <w:tc>
          <w:tcPr>
            <w:tcW w:w="817" w:type="dxa"/>
          </w:tcPr>
          <w:p w:rsidR="001276E1" w:rsidRPr="001276E1" w:rsidRDefault="001276E1" w:rsidP="001276E1">
            <w:pPr>
              <w:rPr>
                <w:rFonts w:ascii="Calibri" w:hAnsi="Calibri"/>
                <w:sz w:val="24"/>
              </w:rPr>
            </w:pPr>
            <w:r w:rsidRPr="001276E1">
              <w:rPr>
                <w:rFonts w:ascii="Calibri" w:hAnsi="Calibri"/>
                <w:sz w:val="24"/>
              </w:rPr>
              <w:t>4.2</w:t>
            </w:r>
          </w:p>
        </w:tc>
        <w:tc>
          <w:tcPr>
            <w:tcW w:w="6095" w:type="dxa"/>
          </w:tcPr>
          <w:p w:rsidR="001276E1" w:rsidRPr="001276E1" w:rsidRDefault="001276E1" w:rsidP="001276E1">
            <w:pPr>
              <w:rPr>
                <w:rFonts w:ascii="Calibri" w:hAnsi="Calibri"/>
                <w:sz w:val="24"/>
              </w:rPr>
            </w:pPr>
            <w:r w:rsidRPr="001276E1">
              <w:rPr>
                <w:rFonts w:ascii="Calibri" w:hAnsi="Calibri"/>
                <w:sz w:val="24"/>
              </w:rPr>
              <w:t>Ability to motivate and engage others in research</w:t>
            </w:r>
          </w:p>
        </w:tc>
        <w:tc>
          <w:tcPr>
            <w:tcW w:w="993" w:type="dxa"/>
          </w:tcPr>
          <w:p w:rsidR="001276E1" w:rsidRPr="001276E1" w:rsidRDefault="001276E1" w:rsidP="001276E1">
            <w:pPr>
              <w:rPr>
                <w:rFonts w:ascii="Calibri" w:hAnsi="Calibri"/>
                <w:sz w:val="24"/>
              </w:rPr>
            </w:pPr>
            <w:r w:rsidRPr="001276E1">
              <w:rPr>
                <w:rFonts w:ascii="Calibri" w:hAnsi="Calibri"/>
                <w:sz w:val="24"/>
              </w:rPr>
              <w:t>D</w:t>
            </w:r>
          </w:p>
        </w:tc>
        <w:tc>
          <w:tcPr>
            <w:tcW w:w="1337" w:type="dxa"/>
          </w:tcPr>
          <w:p w:rsidR="001276E1" w:rsidRPr="001276E1" w:rsidRDefault="001276E1" w:rsidP="001276E1">
            <w:pPr>
              <w:rPr>
                <w:rFonts w:ascii="Calibri" w:hAnsi="Calibri"/>
                <w:sz w:val="24"/>
              </w:rPr>
            </w:pPr>
            <w:r w:rsidRPr="001276E1">
              <w:rPr>
                <w:rFonts w:ascii="Calibri" w:hAnsi="Calibri"/>
                <w:sz w:val="24"/>
              </w:rPr>
              <w:t>AF, S</w:t>
            </w:r>
          </w:p>
        </w:tc>
      </w:tr>
    </w:tbl>
    <w:p w:rsidR="003D00F8" w:rsidRPr="003D00F8" w:rsidRDefault="003D00F8" w:rsidP="003D00F8">
      <w:pPr>
        <w:rPr>
          <w:rFonts w:ascii="Calibri" w:hAnsi="Calibri"/>
          <w:sz w:val="24"/>
          <w:lang w:val="en-GB"/>
        </w:rPr>
      </w:pPr>
    </w:p>
    <w:p w:rsidR="003D00F8" w:rsidRPr="003D00F8" w:rsidRDefault="003D00F8" w:rsidP="003D00F8">
      <w:pPr>
        <w:rPr>
          <w:rFonts w:ascii="Calibri" w:hAnsi="Calibri"/>
          <w:b/>
          <w:sz w:val="24"/>
          <w:lang w:val="en-GB"/>
        </w:rPr>
      </w:pPr>
      <w:r w:rsidRPr="003D00F8">
        <w:rPr>
          <w:rFonts w:ascii="Calibri" w:hAnsi="Calibri"/>
          <w:b/>
          <w:sz w:val="24"/>
          <w:lang w:val="en-GB"/>
        </w:rPr>
        <w:t xml:space="preserve">Legend  </w:t>
      </w:r>
    </w:p>
    <w:p w:rsidR="003D00F8" w:rsidRPr="003D00F8" w:rsidRDefault="003D00F8" w:rsidP="003D00F8">
      <w:pPr>
        <w:rPr>
          <w:rFonts w:ascii="Calibri" w:hAnsi="Calibri"/>
          <w:sz w:val="24"/>
          <w:lang w:val="en-GB"/>
        </w:rPr>
      </w:pPr>
      <w:r w:rsidRPr="003D00F8">
        <w:rPr>
          <w:rFonts w:ascii="Calibri" w:hAnsi="Calibri"/>
          <w:sz w:val="24"/>
          <w:lang w:val="en-GB"/>
        </w:rPr>
        <w:t>Rating of attribute: E = essential; D = desirable</w:t>
      </w:r>
    </w:p>
    <w:p w:rsidR="003D00F8" w:rsidRPr="003D00F8" w:rsidRDefault="003D00F8" w:rsidP="003D00F8">
      <w:pPr>
        <w:rPr>
          <w:rFonts w:ascii="Calibri" w:hAnsi="Calibri"/>
          <w:sz w:val="24"/>
          <w:lang w:val="en-GB"/>
        </w:rPr>
      </w:pPr>
      <w:r w:rsidRPr="003D00F8">
        <w:rPr>
          <w:rFonts w:ascii="Calibri" w:hAnsi="Calibri"/>
          <w:sz w:val="24"/>
          <w:lang w:val="en-GB"/>
        </w:rPr>
        <w:t>Source of evidence: AF = Application Form; S = Selection Programme (including Test, Presentation, References)</w:t>
      </w:r>
      <w:bookmarkStart w:id="0" w:name="_GoBack"/>
      <w:bookmarkEnd w:id="0"/>
    </w:p>
    <w:p w:rsidR="003D00F8" w:rsidRPr="003D00F8" w:rsidRDefault="003D00F8" w:rsidP="003D00F8">
      <w:pPr>
        <w:rPr>
          <w:rFonts w:ascii="Calibri" w:hAnsi="Calibri"/>
          <w:sz w:val="24"/>
          <w:lang w:val="en-GB"/>
        </w:rPr>
      </w:pPr>
    </w:p>
    <w:p w:rsidR="003D00F8" w:rsidRPr="003D00F8" w:rsidRDefault="003D00F8" w:rsidP="003D00F8">
      <w:pPr>
        <w:rPr>
          <w:rFonts w:ascii="Calibri" w:hAnsi="Calibri"/>
          <w:b/>
          <w:sz w:val="24"/>
          <w:lang w:val="en-GB"/>
        </w:rPr>
      </w:pPr>
      <w:r w:rsidRPr="003D00F8">
        <w:rPr>
          <w:rFonts w:ascii="Calibri" w:hAnsi="Calibri"/>
          <w:b/>
          <w:sz w:val="24"/>
          <w:lang w:val="en-GB"/>
        </w:rPr>
        <w:br w:type="page"/>
      </w:r>
      <w:r w:rsidRPr="003D00F8">
        <w:rPr>
          <w:rFonts w:ascii="Calibri" w:hAnsi="Calibri"/>
          <w:b/>
          <w:sz w:val="24"/>
          <w:lang w:val="en-GB"/>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D00F8" w:rsidRPr="003D00F8" w:rsidTr="0080428D">
        <w:trPr>
          <w:cantSplit/>
        </w:trPr>
        <w:tc>
          <w:tcPr>
            <w:tcW w:w="9214" w:type="dxa"/>
            <w:gridSpan w:val="4"/>
          </w:tcPr>
          <w:p w:rsidR="003D00F8" w:rsidRPr="003D00F8" w:rsidRDefault="003D00F8" w:rsidP="003D00F8">
            <w:pPr>
              <w:rPr>
                <w:rFonts w:ascii="Calibri" w:hAnsi="Calibri"/>
                <w:b/>
                <w:bCs/>
                <w:sz w:val="24"/>
                <w:lang w:val="en-GB"/>
              </w:rPr>
            </w:pPr>
            <w:r w:rsidRPr="003D00F8">
              <w:rPr>
                <w:rFonts w:ascii="Calibri" w:hAnsi="Calibri"/>
                <w:b/>
                <w:bCs/>
                <w:sz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3D00F8">
                <w:rPr>
                  <w:rStyle w:val="Hyperlink"/>
                  <w:rFonts w:ascii="Calibri" w:hAnsi="Calibri"/>
                  <w:b/>
                  <w:bCs/>
                  <w:sz w:val="24"/>
                  <w:lang w:val="en-GB"/>
                </w:rPr>
                <w:t>Job Hazard Information</w:t>
              </w:r>
            </w:hyperlink>
            <w:r w:rsidRPr="003D00F8">
              <w:rPr>
                <w:rFonts w:ascii="Calibri" w:hAnsi="Calibri"/>
                <w:b/>
                <w:bCs/>
                <w:sz w:val="24"/>
                <w:lang w:val="en-GB"/>
              </w:rPr>
              <w:t xml:space="preserve"> document in order to do this. </w:t>
            </w:r>
          </w:p>
        </w:tc>
      </w:tr>
      <w:tr w:rsidR="003D00F8" w:rsidRPr="003D00F8" w:rsidTr="0080428D">
        <w:trPr>
          <w:trHeight w:val="560"/>
        </w:trPr>
        <w:tc>
          <w:tcPr>
            <w:tcW w:w="4114" w:type="dxa"/>
            <w:tcBorders>
              <w:right w:val="nil"/>
            </w:tcBorders>
          </w:tcPr>
          <w:p w:rsidR="003D00F8" w:rsidRPr="003D00F8" w:rsidRDefault="003D00F8" w:rsidP="003D00F8">
            <w:pPr>
              <w:numPr>
                <w:ilvl w:val="0"/>
                <w:numId w:val="3"/>
              </w:numPr>
              <w:rPr>
                <w:rFonts w:ascii="Calibri" w:hAnsi="Calibri"/>
                <w:sz w:val="24"/>
                <w:lang w:val="en-GB"/>
              </w:rPr>
            </w:pPr>
            <w:r w:rsidRPr="003D00F8">
              <w:rPr>
                <w:rFonts w:ascii="Calibri" w:hAnsi="Calibri"/>
                <w:sz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Pr="00325042" w:rsidRDefault="003D00F8" w:rsidP="003D00F8">
                                  <w:pPr>
                                    <w:rPr>
                                      <w:sz w:val="24"/>
                                    </w:rPr>
                                  </w:pPr>
                                  <w:proofErr w:type="gramStart"/>
                                  <w:r w:rsidRPr="00325042">
                                    <w:rPr>
                                      <w:sz w:val="24"/>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2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3D00F8" w:rsidRPr="00325042" w:rsidRDefault="003D00F8" w:rsidP="003D00F8">
                            <w:pPr>
                              <w:rPr>
                                <w:sz w:val="24"/>
                              </w:rPr>
                            </w:pPr>
                            <w:proofErr w:type="gramStart"/>
                            <w:r w:rsidRPr="00325042">
                              <w:rPr>
                                <w:sz w:val="24"/>
                              </w:rPr>
                              <w:t>x</w:t>
                            </w:r>
                            <w:proofErr w:type="gramEnd"/>
                          </w:p>
                        </w:txbxContent>
                      </v:textbox>
                    </v:shape>
                  </w:pict>
                </mc:Fallback>
              </mc:AlternateContent>
            </w:r>
          </w:p>
        </w:tc>
        <w:tc>
          <w:tcPr>
            <w:tcW w:w="4074" w:type="dxa"/>
            <w:tcBorders>
              <w:left w:val="single" w:sz="4" w:space="0" w:color="auto"/>
              <w:right w:val="nil"/>
            </w:tcBorders>
          </w:tcPr>
          <w:p w:rsidR="003D00F8" w:rsidRPr="003D00F8" w:rsidRDefault="003D00F8" w:rsidP="003D00F8">
            <w:pPr>
              <w:rPr>
                <w:rFonts w:ascii="Calibri" w:hAnsi="Calibri"/>
                <w:sz w:val="24"/>
                <w:lang w:val="en-GB"/>
              </w:rPr>
            </w:pPr>
            <w:r w:rsidRPr="003D00F8">
              <w:rPr>
                <w:rFonts w:ascii="Calibri" w:hAnsi="Calibri"/>
                <w:sz w:val="24"/>
                <w:lang w:val="en-GB"/>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3D00F8" w:rsidRDefault="003D00F8" w:rsidP="003D00F8"/>
                        </w:txbxContent>
                      </v:textbox>
                    </v:shape>
                  </w:pict>
                </mc:Fallback>
              </mc:AlternateContent>
            </w:r>
          </w:p>
        </w:tc>
      </w:tr>
      <w:tr w:rsidR="003D00F8" w:rsidRPr="003D00F8" w:rsidTr="0080428D">
        <w:trPr>
          <w:trHeight w:val="560"/>
        </w:trPr>
        <w:tc>
          <w:tcPr>
            <w:tcW w:w="4114" w:type="dxa"/>
            <w:tcBorders>
              <w:right w:val="nil"/>
            </w:tcBorders>
          </w:tcPr>
          <w:p w:rsidR="003D00F8" w:rsidRPr="003D00F8" w:rsidRDefault="003D00F8" w:rsidP="003D00F8">
            <w:pPr>
              <w:numPr>
                <w:ilvl w:val="0"/>
                <w:numId w:val="3"/>
              </w:numPr>
              <w:rPr>
                <w:rFonts w:ascii="Calibri" w:hAnsi="Calibri"/>
                <w:sz w:val="24"/>
                <w:lang w:val="en-GB"/>
              </w:rPr>
            </w:pPr>
            <w:r w:rsidRPr="003D00F8">
              <w:rPr>
                <w:rFonts w:ascii="Calibri" w:hAnsi="Calibri"/>
                <w:sz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3D00F8" w:rsidRDefault="003D00F8" w:rsidP="003D00F8"/>
                        </w:txbxContent>
                      </v:textbox>
                    </v:shape>
                  </w:pict>
                </mc:Fallback>
              </mc:AlternateContent>
            </w:r>
          </w:p>
        </w:tc>
        <w:tc>
          <w:tcPr>
            <w:tcW w:w="4074" w:type="dxa"/>
            <w:tcBorders>
              <w:left w:val="single" w:sz="4" w:space="0" w:color="auto"/>
              <w:right w:val="nil"/>
            </w:tcBorders>
          </w:tcPr>
          <w:p w:rsidR="003D00F8" w:rsidRPr="003D00F8" w:rsidRDefault="003D00F8" w:rsidP="003D00F8">
            <w:pPr>
              <w:rPr>
                <w:rFonts w:ascii="Calibri" w:hAnsi="Calibri"/>
                <w:sz w:val="24"/>
                <w:lang w:val="en-GB"/>
              </w:rPr>
            </w:pPr>
            <w:r w:rsidRPr="003D00F8">
              <w:rPr>
                <w:rFonts w:ascii="Calibri" w:hAnsi="Calibri"/>
                <w:sz w:val="24"/>
                <w:lang w:val="en-GB"/>
              </w:rPr>
              <w:t>14.  Working at height</w:t>
            </w:r>
          </w:p>
        </w:tc>
        <w:tc>
          <w:tcPr>
            <w:tcW w:w="526"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3D00F8" w:rsidRDefault="003D00F8" w:rsidP="003D00F8"/>
                        </w:txbxContent>
                      </v:textbox>
                    </v:shape>
                  </w:pict>
                </mc:Fallback>
              </mc:AlternateContent>
            </w:r>
          </w:p>
        </w:tc>
      </w:tr>
      <w:tr w:rsidR="003D00F8" w:rsidRPr="003D00F8" w:rsidTr="0080428D">
        <w:trPr>
          <w:trHeight w:val="560"/>
        </w:trPr>
        <w:tc>
          <w:tcPr>
            <w:tcW w:w="4114" w:type="dxa"/>
            <w:tcBorders>
              <w:right w:val="nil"/>
            </w:tcBorders>
          </w:tcPr>
          <w:p w:rsidR="003D00F8" w:rsidRPr="003D00F8" w:rsidRDefault="003D00F8" w:rsidP="003D00F8">
            <w:pPr>
              <w:numPr>
                <w:ilvl w:val="0"/>
                <w:numId w:val="3"/>
              </w:numPr>
              <w:rPr>
                <w:rFonts w:ascii="Calibri" w:hAnsi="Calibri"/>
                <w:iCs/>
                <w:sz w:val="24"/>
                <w:lang w:val="en-GB"/>
              </w:rPr>
            </w:pPr>
            <w:r w:rsidRPr="003D00F8">
              <w:rPr>
                <w:rFonts w:ascii="Calibri" w:hAnsi="Calibri"/>
                <w:sz w:val="24"/>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3.2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3D00F8" w:rsidRDefault="003D00F8" w:rsidP="003D00F8"/>
                        </w:txbxContent>
                      </v:textbox>
                    </v:shape>
                  </w:pict>
                </mc:Fallback>
              </mc:AlternateContent>
            </w:r>
          </w:p>
        </w:tc>
        <w:tc>
          <w:tcPr>
            <w:tcW w:w="4074" w:type="dxa"/>
            <w:tcBorders>
              <w:left w:val="single" w:sz="4" w:space="0" w:color="auto"/>
              <w:right w:val="nil"/>
            </w:tcBorders>
          </w:tcPr>
          <w:p w:rsidR="003D00F8" w:rsidRPr="003D00F8" w:rsidRDefault="003D00F8" w:rsidP="003D00F8">
            <w:pPr>
              <w:rPr>
                <w:rFonts w:ascii="Calibri" w:hAnsi="Calibri"/>
                <w:sz w:val="24"/>
                <w:lang w:val="en-GB"/>
              </w:rPr>
            </w:pPr>
            <w:r w:rsidRPr="003D00F8">
              <w:rPr>
                <w:rFonts w:ascii="Calibri" w:hAnsi="Calibri"/>
                <w:sz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3D00F8" w:rsidRDefault="003D00F8" w:rsidP="003D00F8"/>
                        </w:txbxContent>
                      </v:textbox>
                    </v:shape>
                  </w:pict>
                </mc:Fallback>
              </mc:AlternateContent>
            </w:r>
          </w:p>
        </w:tc>
      </w:tr>
      <w:tr w:rsidR="003D00F8" w:rsidRPr="003D00F8" w:rsidTr="0080428D">
        <w:trPr>
          <w:trHeight w:val="560"/>
        </w:trPr>
        <w:tc>
          <w:tcPr>
            <w:tcW w:w="4114" w:type="dxa"/>
            <w:tcBorders>
              <w:right w:val="nil"/>
            </w:tcBorders>
          </w:tcPr>
          <w:p w:rsidR="003D00F8" w:rsidRPr="003D00F8" w:rsidRDefault="003D00F8" w:rsidP="003D00F8">
            <w:pPr>
              <w:numPr>
                <w:ilvl w:val="0"/>
                <w:numId w:val="3"/>
              </w:numPr>
              <w:rPr>
                <w:rFonts w:ascii="Calibri" w:hAnsi="Calibri"/>
                <w:sz w:val="24"/>
                <w:lang w:val="en-GB"/>
              </w:rPr>
            </w:pPr>
            <w:r w:rsidRPr="003D00F8">
              <w:rPr>
                <w:rFonts w:ascii="Calibri" w:hAnsi="Calibri"/>
                <w:sz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3D00F8" w:rsidRDefault="003D00F8" w:rsidP="003D00F8"/>
                        </w:txbxContent>
                      </v:textbox>
                    </v:shape>
                  </w:pict>
                </mc:Fallback>
              </mc:AlternateContent>
            </w:r>
          </w:p>
        </w:tc>
        <w:tc>
          <w:tcPr>
            <w:tcW w:w="4074" w:type="dxa"/>
            <w:tcBorders>
              <w:left w:val="single" w:sz="4" w:space="0" w:color="auto"/>
              <w:right w:val="nil"/>
            </w:tcBorders>
          </w:tcPr>
          <w:p w:rsidR="003D00F8" w:rsidRPr="003D00F8" w:rsidRDefault="003D00F8" w:rsidP="003D00F8">
            <w:pPr>
              <w:rPr>
                <w:rFonts w:ascii="Calibri" w:hAnsi="Calibri"/>
                <w:sz w:val="24"/>
                <w:lang w:val="en-GB"/>
              </w:rPr>
            </w:pPr>
            <w:r w:rsidRPr="003D00F8">
              <w:rPr>
                <w:rFonts w:ascii="Calibri" w:hAnsi="Calibri"/>
                <w:sz w:val="24"/>
                <w:lang w:val="en-GB"/>
              </w:rPr>
              <w:t>16.  Confined spaces</w:t>
            </w:r>
          </w:p>
        </w:tc>
        <w:tc>
          <w:tcPr>
            <w:tcW w:w="526"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3D00F8" w:rsidRDefault="003D00F8" w:rsidP="003D00F8"/>
                        </w:txbxContent>
                      </v:textbox>
                    </v:shape>
                  </w:pict>
                </mc:Fallback>
              </mc:AlternateContent>
            </w:r>
          </w:p>
        </w:tc>
      </w:tr>
      <w:tr w:rsidR="003D00F8" w:rsidRPr="003D00F8" w:rsidTr="0080428D">
        <w:trPr>
          <w:trHeight w:val="560"/>
        </w:trPr>
        <w:tc>
          <w:tcPr>
            <w:tcW w:w="4114" w:type="dxa"/>
            <w:tcBorders>
              <w:right w:val="nil"/>
            </w:tcBorders>
          </w:tcPr>
          <w:p w:rsidR="003D00F8" w:rsidRPr="003D00F8" w:rsidRDefault="003D00F8" w:rsidP="003D00F8">
            <w:pPr>
              <w:numPr>
                <w:ilvl w:val="0"/>
                <w:numId w:val="3"/>
              </w:numPr>
              <w:rPr>
                <w:rFonts w:ascii="Calibri" w:hAnsi="Calibri"/>
                <w:sz w:val="24"/>
                <w:lang w:val="en-GB"/>
              </w:rPr>
            </w:pPr>
            <w:r w:rsidRPr="003D00F8">
              <w:rPr>
                <w:rFonts w:ascii="Calibri" w:hAnsi="Calibri"/>
                <w:sz w:val="24"/>
                <w:lang w:val="en-GB"/>
              </w:rPr>
              <w:t xml:space="preserve">Noise &gt; 80 </w:t>
            </w:r>
            <w:proofErr w:type="spellStart"/>
            <w:r w:rsidRPr="003D00F8">
              <w:rPr>
                <w:rFonts w:ascii="Calibri" w:hAnsi="Calibri"/>
                <w:sz w:val="24"/>
                <w:lang w:val="en-GB"/>
              </w:rPr>
              <w:t>DbA</w:t>
            </w:r>
            <w:proofErr w:type="spellEnd"/>
            <w:r w:rsidRPr="003D00F8">
              <w:rPr>
                <w:rFonts w:ascii="Calibri" w:hAnsi="Calibri"/>
                <w:sz w:val="24"/>
                <w:lang w:val="en-GB"/>
              </w:rPr>
              <w:t xml:space="preserve">                                                 </w:t>
            </w:r>
          </w:p>
        </w:tc>
        <w:tc>
          <w:tcPr>
            <w:tcW w:w="500"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25pt;margin-top:2.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3D00F8" w:rsidRDefault="003D00F8" w:rsidP="003D00F8"/>
                        </w:txbxContent>
                      </v:textbox>
                    </v:shape>
                  </w:pict>
                </mc:Fallback>
              </mc:AlternateContent>
            </w:r>
          </w:p>
        </w:tc>
        <w:tc>
          <w:tcPr>
            <w:tcW w:w="4074" w:type="dxa"/>
            <w:tcBorders>
              <w:left w:val="single" w:sz="4" w:space="0" w:color="auto"/>
              <w:right w:val="nil"/>
            </w:tcBorders>
          </w:tcPr>
          <w:p w:rsidR="003D00F8" w:rsidRPr="003D00F8" w:rsidRDefault="003D00F8" w:rsidP="003D00F8">
            <w:pPr>
              <w:rPr>
                <w:rFonts w:ascii="Calibri" w:hAnsi="Calibri"/>
                <w:sz w:val="24"/>
                <w:lang w:val="en-GB"/>
              </w:rPr>
            </w:pPr>
            <w:r w:rsidRPr="003D00F8">
              <w:rPr>
                <w:rFonts w:ascii="Calibri" w:hAnsi="Calibri"/>
                <w:sz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3D00F8" w:rsidRDefault="003D00F8" w:rsidP="003D00F8"/>
                        </w:txbxContent>
                      </v:textbox>
                    </v:shape>
                  </w:pict>
                </mc:Fallback>
              </mc:AlternateContent>
            </w:r>
          </w:p>
        </w:tc>
      </w:tr>
      <w:tr w:rsidR="003D00F8" w:rsidRPr="003D00F8" w:rsidTr="0080428D">
        <w:trPr>
          <w:trHeight w:val="560"/>
        </w:trPr>
        <w:tc>
          <w:tcPr>
            <w:tcW w:w="4114" w:type="dxa"/>
            <w:tcBorders>
              <w:right w:val="nil"/>
            </w:tcBorders>
          </w:tcPr>
          <w:p w:rsidR="003D00F8" w:rsidRPr="003D00F8" w:rsidRDefault="003D00F8" w:rsidP="003D00F8">
            <w:pPr>
              <w:numPr>
                <w:ilvl w:val="0"/>
                <w:numId w:val="3"/>
              </w:numPr>
              <w:rPr>
                <w:rFonts w:ascii="Calibri" w:hAnsi="Calibri"/>
                <w:sz w:val="24"/>
                <w:lang w:val="en-GB"/>
              </w:rPr>
            </w:pPr>
            <w:r w:rsidRPr="003D00F8">
              <w:rPr>
                <w:rFonts w:ascii="Calibri" w:hAnsi="Calibri"/>
                <w:sz w:val="24"/>
                <w:lang w:val="en-GB"/>
              </w:rPr>
              <w:t>Night Working</w:t>
            </w:r>
          </w:p>
          <w:p w:rsidR="003D00F8" w:rsidRPr="003D00F8" w:rsidRDefault="003D00F8" w:rsidP="003D00F8">
            <w:pPr>
              <w:rPr>
                <w:rFonts w:ascii="Calibri" w:hAnsi="Calibri"/>
                <w:sz w:val="24"/>
                <w:lang w:val="en-GB"/>
              </w:rPr>
            </w:pPr>
            <w:r w:rsidRPr="003D00F8">
              <w:rPr>
                <w:rFonts w:ascii="Calibri" w:hAnsi="Calibri"/>
                <w:sz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2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3D00F8" w:rsidRDefault="003D00F8" w:rsidP="003D00F8"/>
                        </w:txbxContent>
                      </v:textbox>
                    </v:shape>
                  </w:pict>
                </mc:Fallback>
              </mc:AlternateContent>
            </w:r>
          </w:p>
        </w:tc>
        <w:tc>
          <w:tcPr>
            <w:tcW w:w="4074" w:type="dxa"/>
            <w:tcBorders>
              <w:left w:val="single" w:sz="4" w:space="0" w:color="auto"/>
              <w:right w:val="nil"/>
            </w:tcBorders>
          </w:tcPr>
          <w:p w:rsidR="003D00F8" w:rsidRPr="003D00F8" w:rsidRDefault="003D00F8" w:rsidP="003D00F8">
            <w:pPr>
              <w:rPr>
                <w:rFonts w:ascii="Calibri" w:hAnsi="Calibri"/>
                <w:sz w:val="24"/>
                <w:lang w:val="en-GB"/>
              </w:rPr>
            </w:pPr>
            <w:r w:rsidRPr="003D00F8">
              <w:rPr>
                <w:rFonts w:ascii="Calibri" w:hAnsi="Calibri"/>
                <w:sz w:val="24"/>
                <w:lang w:val="en-GB"/>
              </w:rPr>
              <w:t>18.  Diving</w:t>
            </w:r>
          </w:p>
        </w:tc>
        <w:tc>
          <w:tcPr>
            <w:tcW w:w="526"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3D00F8" w:rsidRDefault="003D00F8" w:rsidP="003D00F8"/>
                        </w:txbxContent>
                      </v:textbox>
                    </v:shape>
                  </w:pict>
                </mc:Fallback>
              </mc:AlternateContent>
            </w:r>
          </w:p>
        </w:tc>
      </w:tr>
      <w:tr w:rsidR="003D00F8" w:rsidRPr="003D00F8" w:rsidTr="0080428D">
        <w:trPr>
          <w:trHeight w:val="560"/>
        </w:trPr>
        <w:tc>
          <w:tcPr>
            <w:tcW w:w="4114" w:type="dxa"/>
            <w:tcBorders>
              <w:right w:val="nil"/>
            </w:tcBorders>
          </w:tcPr>
          <w:p w:rsidR="003D00F8" w:rsidRPr="003D00F8" w:rsidRDefault="003D00F8" w:rsidP="003D00F8">
            <w:pPr>
              <w:numPr>
                <w:ilvl w:val="0"/>
                <w:numId w:val="3"/>
              </w:numPr>
              <w:rPr>
                <w:rFonts w:ascii="Calibri" w:hAnsi="Calibri"/>
                <w:sz w:val="24"/>
                <w:lang w:val="en-GB"/>
              </w:rPr>
            </w:pPr>
            <w:r w:rsidRPr="003D00F8">
              <w:rPr>
                <w:rFonts w:ascii="Calibri" w:hAnsi="Calibri"/>
                <w:sz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Pr="00325042" w:rsidRDefault="003D00F8" w:rsidP="003D00F8">
                                  <w:pPr>
                                    <w:rPr>
                                      <w:sz w:val="24"/>
                                    </w:rPr>
                                  </w:pPr>
                                  <w:proofErr w:type="gramStart"/>
                                  <w:r w:rsidRPr="00325042">
                                    <w:rPr>
                                      <w:sz w:val="24"/>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3.25pt;margin-top:3.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3D00F8" w:rsidRPr="00325042" w:rsidRDefault="003D00F8" w:rsidP="003D00F8">
                            <w:pPr>
                              <w:rPr>
                                <w:sz w:val="24"/>
                              </w:rPr>
                            </w:pPr>
                            <w:proofErr w:type="gramStart"/>
                            <w:r w:rsidRPr="00325042">
                              <w:rPr>
                                <w:sz w:val="24"/>
                              </w:rPr>
                              <w:t>x</w:t>
                            </w:r>
                            <w:proofErr w:type="gramEnd"/>
                          </w:p>
                        </w:txbxContent>
                      </v:textbox>
                    </v:shape>
                  </w:pict>
                </mc:Fallback>
              </mc:AlternateContent>
            </w:r>
          </w:p>
        </w:tc>
        <w:tc>
          <w:tcPr>
            <w:tcW w:w="4074" w:type="dxa"/>
            <w:tcBorders>
              <w:left w:val="single" w:sz="4" w:space="0" w:color="auto"/>
              <w:right w:val="nil"/>
            </w:tcBorders>
          </w:tcPr>
          <w:p w:rsidR="003D00F8" w:rsidRPr="003D00F8" w:rsidRDefault="003D00F8" w:rsidP="003D00F8">
            <w:pPr>
              <w:rPr>
                <w:rFonts w:ascii="Calibri" w:hAnsi="Calibri"/>
                <w:sz w:val="24"/>
                <w:lang w:val="en-GB"/>
              </w:rPr>
            </w:pPr>
            <w:r w:rsidRPr="003D00F8">
              <w:rPr>
                <w:rFonts w:ascii="Calibri" w:hAnsi="Calibri"/>
                <w:sz w:val="24"/>
                <w:lang w:val="en-GB"/>
              </w:rPr>
              <w:t>19.  Compressed gases</w:t>
            </w:r>
          </w:p>
        </w:tc>
        <w:tc>
          <w:tcPr>
            <w:tcW w:w="526" w:type="dxa"/>
            <w:tcBorders>
              <w:top w:val="nil"/>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3D00F8" w:rsidRDefault="003D00F8" w:rsidP="003D00F8"/>
                        </w:txbxContent>
                      </v:textbox>
                    </v:shape>
                  </w:pict>
                </mc:Fallback>
              </mc:AlternateContent>
            </w:r>
          </w:p>
        </w:tc>
      </w:tr>
      <w:tr w:rsidR="003D00F8" w:rsidRPr="003D00F8" w:rsidTr="0080428D">
        <w:trPr>
          <w:trHeight w:val="560"/>
        </w:trPr>
        <w:tc>
          <w:tcPr>
            <w:tcW w:w="4114" w:type="dxa"/>
            <w:tcBorders>
              <w:right w:val="nil"/>
            </w:tcBorders>
          </w:tcPr>
          <w:p w:rsidR="003D00F8" w:rsidRPr="003D00F8" w:rsidRDefault="003D00F8" w:rsidP="003D00F8">
            <w:pPr>
              <w:numPr>
                <w:ilvl w:val="0"/>
                <w:numId w:val="3"/>
              </w:numPr>
              <w:rPr>
                <w:rFonts w:ascii="Calibri" w:hAnsi="Calibri"/>
                <w:sz w:val="24"/>
                <w:lang w:val="en-GB"/>
              </w:rPr>
            </w:pPr>
            <w:r w:rsidRPr="003D00F8">
              <w:rPr>
                <w:rFonts w:ascii="Calibri" w:hAnsi="Calibri"/>
                <w:sz w:val="24"/>
                <w:lang w:val="en-GB"/>
              </w:rPr>
              <w:t xml:space="preserve">Repetitive tasks (e.g. pipette use, book sensitization </w:t>
            </w:r>
            <w:proofErr w:type="spellStart"/>
            <w:r w:rsidRPr="003D00F8">
              <w:rPr>
                <w:rFonts w:ascii="Calibri" w:hAnsi="Calibri"/>
                <w:sz w:val="24"/>
                <w:lang w:val="en-GB"/>
              </w:rPr>
              <w:t>etc</w:t>
            </w:r>
            <w:proofErr w:type="spellEnd"/>
            <w:r w:rsidRPr="003D00F8">
              <w:rPr>
                <w:rFonts w:ascii="Calibri" w:hAnsi="Calibri"/>
                <w:sz w:val="24"/>
                <w:lang w:val="en-GB"/>
              </w:rPr>
              <w:t xml:space="preserve">)                                                         </w:t>
            </w:r>
          </w:p>
        </w:tc>
        <w:tc>
          <w:tcPr>
            <w:tcW w:w="500" w:type="dxa"/>
            <w:tcBorders>
              <w:top w:val="single" w:sz="4" w:space="0" w:color="auto"/>
              <w:left w:val="nil"/>
              <w:bottom w:val="nil"/>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3.2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3D00F8" w:rsidRDefault="003D00F8" w:rsidP="003D00F8"/>
                        </w:txbxContent>
                      </v:textbox>
                    </v:shape>
                  </w:pict>
                </mc:Fallback>
              </mc:AlternateContent>
            </w:r>
          </w:p>
        </w:tc>
        <w:tc>
          <w:tcPr>
            <w:tcW w:w="4074" w:type="dxa"/>
            <w:tcBorders>
              <w:left w:val="single" w:sz="4" w:space="0" w:color="auto"/>
              <w:bottom w:val="single" w:sz="4" w:space="0" w:color="auto"/>
              <w:right w:val="nil"/>
            </w:tcBorders>
          </w:tcPr>
          <w:p w:rsidR="003D00F8" w:rsidRPr="003D00F8" w:rsidRDefault="003D00F8" w:rsidP="003D00F8">
            <w:pPr>
              <w:rPr>
                <w:rFonts w:ascii="Calibri" w:hAnsi="Calibri"/>
                <w:sz w:val="24"/>
                <w:lang w:val="en-GB"/>
              </w:rPr>
            </w:pPr>
            <w:r w:rsidRPr="003D00F8">
              <w:rPr>
                <w:rFonts w:ascii="Calibri" w:hAnsi="Calibri"/>
                <w:sz w:val="24"/>
                <w:lang w:val="en-GB"/>
              </w:rPr>
              <w:t>20.  Small print/colour coding</w:t>
            </w:r>
          </w:p>
        </w:tc>
        <w:tc>
          <w:tcPr>
            <w:tcW w:w="526" w:type="dxa"/>
            <w:tcBorders>
              <w:top w:val="single" w:sz="4" w:space="0" w:color="auto"/>
              <w:left w:val="nil"/>
              <w:bottom w:val="single" w:sz="4" w:space="0" w:color="auto"/>
              <w:right w:val="single" w:sz="4" w:space="0" w:color="auto"/>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3D00F8" w:rsidRDefault="003D00F8" w:rsidP="003D00F8"/>
                        </w:txbxContent>
                      </v:textbox>
                    </v:shape>
                  </w:pict>
                </mc:Fallback>
              </mc:AlternateContent>
            </w:r>
          </w:p>
        </w:tc>
      </w:tr>
      <w:tr w:rsidR="003D00F8" w:rsidRPr="003D00F8" w:rsidTr="0080428D">
        <w:trPr>
          <w:cantSplit/>
          <w:trHeight w:val="560"/>
        </w:trPr>
        <w:tc>
          <w:tcPr>
            <w:tcW w:w="4614" w:type="dxa"/>
            <w:gridSpan w:val="2"/>
            <w:tcBorders>
              <w:right w:val="single" w:sz="4" w:space="0" w:color="auto"/>
            </w:tcBorders>
          </w:tcPr>
          <w:p w:rsidR="003D00F8" w:rsidRPr="003D00F8" w:rsidRDefault="003D00F8" w:rsidP="003D00F8">
            <w:pPr>
              <w:numPr>
                <w:ilvl w:val="0"/>
                <w:numId w:val="3"/>
              </w:num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3D00F8" w:rsidRDefault="003D00F8" w:rsidP="003D00F8"/>
                        </w:txbxContent>
                      </v:textbox>
                    </v:shape>
                  </w:pict>
                </mc:Fallback>
              </mc:AlternateContent>
            </w:r>
            <w:r w:rsidRPr="003D00F8">
              <w:rPr>
                <w:rFonts w:ascii="Calibri" w:hAnsi="Calibri"/>
                <w:sz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rsidR="003D00F8" w:rsidRPr="003D00F8" w:rsidRDefault="003D00F8" w:rsidP="003D00F8">
            <w:pPr>
              <w:rPr>
                <w:rFonts w:ascii="Calibri" w:hAnsi="Calibri"/>
                <w:sz w:val="24"/>
                <w:lang w:val="en-GB"/>
              </w:rPr>
            </w:pPr>
            <w:r w:rsidRPr="003D00F8">
              <w:rPr>
                <w:rFonts w:ascii="Calibri" w:hAnsi="Calibri"/>
                <w:sz w:val="24"/>
                <w:lang w:val="en-GB"/>
              </w:rPr>
              <w:t>21.  Contaminated soil/</w:t>
            </w:r>
            <w:proofErr w:type="spellStart"/>
            <w:r w:rsidRPr="003D00F8">
              <w:rPr>
                <w:rFonts w:ascii="Calibri" w:hAnsi="Calibri"/>
                <w:sz w:val="24"/>
                <w:lang w:val="en-GB"/>
              </w:rPr>
              <w:t>bioaerosols</w:t>
            </w:r>
            <w:proofErr w:type="spellEnd"/>
          </w:p>
        </w:tc>
        <w:tc>
          <w:tcPr>
            <w:tcW w:w="526" w:type="dxa"/>
            <w:tcBorders>
              <w:left w:val="nil"/>
            </w:tcBorders>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3D00F8" w:rsidRDefault="003D00F8" w:rsidP="003D00F8"/>
                        </w:txbxContent>
                      </v:textbox>
                    </v:shape>
                  </w:pict>
                </mc:Fallback>
              </mc:AlternateContent>
            </w:r>
          </w:p>
        </w:tc>
      </w:tr>
      <w:tr w:rsidR="003D00F8" w:rsidRPr="003D00F8" w:rsidTr="0080428D">
        <w:trPr>
          <w:cantSplit/>
          <w:trHeight w:val="560"/>
        </w:trPr>
        <w:tc>
          <w:tcPr>
            <w:tcW w:w="4614" w:type="dxa"/>
            <w:gridSpan w:val="2"/>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3D00F8" w:rsidRDefault="003D00F8" w:rsidP="003D00F8"/>
                        </w:txbxContent>
                      </v:textbox>
                    </v:shape>
                  </w:pict>
                </mc:Fallback>
              </mc:AlternateContent>
            </w:r>
            <w:r w:rsidRPr="003D00F8">
              <w:rPr>
                <w:rFonts w:ascii="Calibri" w:hAnsi="Calibri"/>
                <w:sz w:val="24"/>
                <w:lang w:val="en-GB"/>
              </w:rPr>
              <w:t xml:space="preserve">10.  Asbestos and lead                                                         </w:t>
            </w:r>
          </w:p>
        </w:tc>
        <w:tc>
          <w:tcPr>
            <w:tcW w:w="4600" w:type="dxa"/>
            <w:gridSpan w:val="2"/>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3D00F8" w:rsidRDefault="003D00F8" w:rsidP="003D00F8"/>
                        </w:txbxContent>
                      </v:textbox>
                    </v:shape>
                  </w:pict>
                </mc:Fallback>
              </mc:AlternateContent>
            </w:r>
            <w:r w:rsidRPr="003D00F8">
              <w:rPr>
                <w:rFonts w:ascii="Calibri" w:hAnsi="Calibri"/>
                <w:sz w:val="24"/>
                <w:lang w:val="en-GB"/>
              </w:rPr>
              <w:t xml:space="preserve">22.  Nanomaterials                                           </w:t>
            </w:r>
          </w:p>
        </w:tc>
      </w:tr>
      <w:tr w:rsidR="003D00F8" w:rsidRPr="003D00F8" w:rsidTr="0080428D">
        <w:trPr>
          <w:cantSplit/>
          <w:trHeight w:val="560"/>
        </w:trPr>
        <w:tc>
          <w:tcPr>
            <w:tcW w:w="4614" w:type="dxa"/>
            <w:gridSpan w:val="2"/>
          </w:tcPr>
          <w:p w:rsidR="003D00F8" w:rsidRPr="003D00F8" w:rsidRDefault="003D00F8" w:rsidP="001B53D7">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margin-left:202.45pt;margin-top:4.8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3D00F8" w:rsidRDefault="003D00F8" w:rsidP="003D00F8"/>
                        </w:txbxContent>
                      </v:textbox>
                    </v:shape>
                  </w:pict>
                </mc:Fallback>
              </mc:AlternateContent>
            </w:r>
            <w:r w:rsidRPr="003D00F8">
              <w:rPr>
                <w:rFonts w:ascii="Calibri" w:hAnsi="Calibri"/>
                <w:sz w:val="24"/>
                <w:lang w:val="en-GB"/>
              </w:rPr>
              <w:t xml:space="preserve">11.  Driving on University business </w:t>
            </w:r>
            <w:r w:rsidR="001B53D7">
              <w:rPr>
                <w:rFonts w:ascii="Calibri" w:hAnsi="Calibri"/>
                <w:sz w:val="24"/>
                <w:lang w:val="en-GB"/>
              </w:rPr>
              <w:t xml:space="preserve">         </w:t>
            </w:r>
            <w:r w:rsidRPr="003D00F8">
              <w:rPr>
                <w:rFonts w:ascii="Calibri" w:hAnsi="Calibri"/>
                <w:sz w:val="24"/>
                <w:lang w:val="en-GB"/>
              </w:rPr>
              <w:t>(mini-bus,</w:t>
            </w:r>
            <w:r w:rsidR="001B53D7">
              <w:rPr>
                <w:rFonts w:ascii="Calibri" w:hAnsi="Calibri"/>
                <w:sz w:val="24"/>
                <w:lang w:val="en-GB"/>
              </w:rPr>
              <w:t xml:space="preserve"> </w:t>
            </w:r>
            <w:r w:rsidRPr="003D00F8">
              <w:rPr>
                <w:rFonts w:ascii="Calibri" w:hAnsi="Calibri"/>
                <w:sz w:val="24"/>
                <w:lang w:val="en-GB"/>
              </w:rPr>
              <w:t xml:space="preserve">van, bus, forklift truck </w:t>
            </w:r>
            <w:proofErr w:type="spellStart"/>
            <w:r w:rsidRPr="003D00F8">
              <w:rPr>
                <w:rFonts w:ascii="Calibri" w:hAnsi="Calibri"/>
                <w:sz w:val="24"/>
                <w:lang w:val="en-GB"/>
              </w:rPr>
              <w:t>etc</w:t>
            </w:r>
            <w:proofErr w:type="spellEnd"/>
            <w:r w:rsidRPr="003D00F8">
              <w:rPr>
                <w:rFonts w:ascii="Calibri" w:hAnsi="Calibri"/>
                <w:sz w:val="24"/>
                <w:lang w:val="en-GB"/>
              </w:rPr>
              <w:t xml:space="preserve">)                                                </w:t>
            </w:r>
          </w:p>
        </w:tc>
        <w:tc>
          <w:tcPr>
            <w:tcW w:w="4600" w:type="dxa"/>
            <w:gridSpan w:val="2"/>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3D00F8" w:rsidRDefault="003D00F8" w:rsidP="003D00F8"/>
                        </w:txbxContent>
                      </v:textbox>
                    </v:shape>
                  </w:pict>
                </mc:Fallback>
              </mc:AlternateContent>
            </w:r>
            <w:r w:rsidRPr="003D00F8">
              <w:rPr>
                <w:rFonts w:ascii="Calibri" w:hAnsi="Calibri"/>
                <w:sz w:val="24"/>
                <w:lang w:val="en-GB"/>
              </w:rPr>
              <w:t xml:space="preserve">23.  Workplace Stressors (e.g. workplace demands, role clarification, relationships </w:t>
            </w:r>
            <w:proofErr w:type="spellStart"/>
            <w:r w:rsidRPr="003D00F8">
              <w:rPr>
                <w:rFonts w:ascii="Calibri" w:hAnsi="Calibri"/>
                <w:sz w:val="24"/>
                <w:lang w:val="en-GB"/>
              </w:rPr>
              <w:t>etc</w:t>
            </w:r>
            <w:proofErr w:type="spellEnd"/>
            <w:r w:rsidRPr="003D00F8">
              <w:rPr>
                <w:rFonts w:ascii="Calibri" w:hAnsi="Calibri"/>
                <w:sz w:val="24"/>
                <w:lang w:val="en-GB"/>
              </w:rPr>
              <w:t xml:space="preserve">)                                         </w:t>
            </w:r>
          </w:p>
        </w:tc>
      </w:tr>
      <w:tr w:rsidR="003D00F8" w:rsidRPr="003D00F8" w:rsidTr="0080428D">
        <w:trPr>
          <w:cantSplit/>
          <w:trHeight w:val="560"/>
        </w:trPr>
        <w:tc>
          <w:tcPr>
            <w:tcW w:w="4614" w:type="dxa"/>
            <w:gridSpan w:val="2"/>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02.45pt;margin-top:5.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3D00F8" w:rsidRDefault="003D00F8" w:rsidP="003D00F8"/>
                        </w:txbxContent>
                      </v:textbox>
                    </v:shape>
                  </w:pict>
                </mc:Fallback>
              </mc:AlternateContent>
            </w:r>
            <w:r w:rsidRPr="003D00F8">
              <w:rPr>
                <w:rFonts w:ascii="Calibri" w:hAnsi="Calibri"/>
                <w:sz w:val="24"/>
                <w:lang w:val="en-GB"/>
              </w:rPr>
              <w:t xml:space="preserve">12.  Food handling                                              </w:t>
            </w:r>
          </w:p>
        </w:tc>
        <w:tc>
          <w:tcPr>
            <w:tcW w:w="4600" w:type="dxa"/>
            <w:gridSpan w:val="2"/>
          </w:tcPr>
          <w:p w:rsidR="003D00F8" w:rsidRPr="003D00F8" w:rsidRDefault="003D00F8" w:rsidP="003D00F8">
            <w:pPr>
              <w:rPr>
                <w:rFonts w:ascii="Calibri" w:hAnsi="Calibri"/>
                <w:sz w:val="24"/>
                <w:lang w:val="en-GB"/>
              </w:rPr>
            </w:pPr>
            <w:r w:rsidRPr="003D00F8">
              <w:rPr>
                <w:rFonts w:ascii="Calibri" w:hAnsi="Calibri"/>
                <w:noProof/>
                <w:sz w:val="24"/>
                <w:lang w:val="en-GB" w:eastAsia="en-GB"/>
              </w:rPr>
              <mc:AlternateContent>
                <mc:Choice Requires="wps">
                  <w:drawing>
                    <wp:anchor distT="0" distB="0" distL="114300" distR="114300" simplePos="0" relativeHeight="251685888"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00F8" w:rsidRDefault="003D00F8" w:rsidP="003D0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3D00F8" w:rsidRDefault="003D00F8" w:rsidP="003D00F8"/>
                        </w:txbxContent>
                      </v:textbox>
                    </v:shape>
                  </w:pict>
                </mc:Fallback>
              </mc:AlternateContent>
            </w:r>
            <w:r w:rsidRPr="003D00F8">
              <w:rPr>
                <w:rFonts w:ascii="Calibri" w:hAnsi="Calibri"/>
                <w:sz w:val="24"/>
                <w:lang w:val="en-GB"/>
              </w:rPr>
              <w:t xml:space="preserve">24.  Other (please specify)                      </w:t>
            </w:r>
          </w:p>
          <w:p w:rsidR="003D00F8" w:rsidRPr="003D00F8" w:rsidRDefault="003D00F8" w:rsidP="003D00F8">
            <w:pPr>
              <w:rPr>
                <w:rFonts w:ascii="Calibri" w:hAnsi="Calibri"/>
                <w:sz w:val="24"/>
                <w:lang w:val="en-GB"/>
              </w:rPr>
            </w:pPr>
          </w:p>
        </w:tc>
      </w:tr>
    </w:tbl>
    <w:p w:rsidR="003D00F8" w:rsidRPr="003D00F8" w:rsidRDefault="003D00F8" w:rsidP="003D00F8">
      <w:pPr>
        <w:rPr>
          <w:rFonts w:ascii="Calibri" w:hAnsi="Calibri"/>
          <w:sz w:val="24"/>
          <w:lang w:val="en-GB"/>
        </w:rPr>
      </w:pPr>
    </w:p>
    <w:p w:rsidR="003D00F8" w:rsidRPr="003D00F8" w:rsidRDefault="003D00F8" w:rsidP="003D00F8">
      <w:pPr>
        <w:rPr>
          <w:rFonts w:ascii="Calibri" w:hAnsi="Calibri"/>
          <w:b/>
          <w:sz w:val="24"/>
          <w:lang w:val="en-GB"/>
        </w:rPr>
      </w:pPr>
      <w:r w:rsidRPr="003D00F8">
        <w:rPr>
          <w:rFonts w:ascii="Calibri" w:hAnsi="Calibri"/>
          <w:b/>
          <w:sz w:val="24"/>
          <w:lang w:val="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3D00F8" w:rsidRPr="003D00F8" w:rsidTr="0080428D">
        <w:tc>
          <w:tcPr>
            <w:tcW w:w="2660" w:type="dxa"/>
          </w:tcPr>
          <w:p w:rsidR="003D00F8" w:rsidRPr="003D00F8" w:rsidRDefault="003D00F8" w:rsidP="003D00F8">
            <w:pPr>
              <w:rPr>
                <w:rFonts w:ascii="Calibri" w:hAnsi="Calibri"/>
                <w:b/>
                <w:sz w:val="24"/>
                <w:lang w:val="en-GB"/>
              </w:rPr>
            </w:pPr>
            <w:r w:rsidRPr="003D00F8">
              <w:rPr>
                <w:rFonts w:ascii="Calibri" w:hAnsi="Calibri"/>
                <w:b/>
                <w:sz w:val="24"/>
                <w:lang w:val="en-GB"/>
              </w:rPr>
              <w:t>Name (block capitals)</w:t>
            </w:r>
          </w:p>
        </w:tc>
        <w:tc>
          <w:tcPr>
            <w:tcW w:w="6582" w:type="dxa"/>
          </w:tcPr>
          <w:p w:rsidR="003D00F8" w:rsidRPr="003D00F8" w:rsidRDefault="003D00F8" w:rsidP="003D00F8">
            <w:pPr>
              <w:rPr>
                <w:rFonts w:ascii="Calibri" w:hAnsi="Calibri"/>
                <w:sz w:val="24"/>
                <w:lang w:val="en-GB"/>
              </w:rPr>
            </w:pPr>
            <w:proofErr w:type="spellStart"/>
            <w:r w:rsidRPr="003D00F8">
              <w:rPr>
                <w:rFonts w:ascii="Calibri" w:hAnsi="Calibri"/>
                <w:sz w:val="24"/>
                <w:lang w:val="en-GB"/>
              </w:rPr>
              <w:t>Dr.</w:t>
            </w:r>
            <w:proofErr w:type="spellEnd"/>
            <w:r w:rsidRPr="003D00F8">
              <w:rPr>
                <w:rFonts w:ascii="Calibri" w:hAnsi="Calibri"/>
                <w:sz w:val="24"/>
                <w:lang w:val="en-GB"/>
              </w:rPr>
              <w:t xml:space="preserve"> MARIANNA CERASUOLO</w:t>
            </w:r>
          </w:p>
        </w:tc>
      </w:tr>
      <w:tr w:rsidR="003D00F8" w:rsidRPr="003D00F8" w:rsidTr="0080428D">
        <w:tc>
          <w:tcPr>
            <w:tcW w:w="2660" w:type="dxa"/>
          </w:tcPr>
          <w:p w:rsidR="003D00F8" w:rsidRPr="003D00F8" w:rsidRDefault="003D00F8" w:rsidP="003D00F8">
            <w:pPr>
              <w:rPr>
                <w:rFonts w:ascii="Calibri" w:hAnsi="Calibri"/>
                <w:b/>
                <w:sz w:val="24"/>
                <w:lang w:val="en-GB"/>
              </w:rPr>
            </w:pPr>
            <w:r w:rsidRPr="003D00F8">
              <w:rPr>
                <w:rFonts w:ascii="Calibri" w:hAnsi="Calibri"/>
                <w:b/>
                <w:sz w:val="24"/>
                <w:lang w:val="en-GB"/>
              </w:rPr>
              <w:t>Date</w:t>
            </w:r>
          </w:p>
        </w:tc>
        <w:tc>
          <w:tcPr>
            <w:tcW w:w="6582" w:type="dxa"/>
          </w:tcPr>
          <w:p w:rsidR="003D00F8" w:rsidRPr="003D00F8" w:rsidRDefault="003D00F8" w:rsidP="003D00F8">
            <w:pPr>
              <w:rPr>
                <w:rFonts w:ascii="Calibri" w:hAnsi="Calibri"/>
                <w:sz w:val="24"/>
                <w:lang w:val="en-GB"/>
              </w:rPr>
            </w:pPr>
            <w:r w:rsidRPr="003D00F8">
              <w:rPr>
                <w:rFonts w:ascii="Calibri" w:hAnsi="Calibri"/>
                <w:sz w:val="24"/>
                <w:lang w:val="en-GB"/>
              </w:rPr>
              <w:t>10 JAN 2018</w:t>
            </w:r>
          </w:p>
        </w:tc>
      </w:tr>
      <w:tr w:rsidR="003D00F8" w:rsidRPr="003D00F8" w:rsidTr="0080428D">
        <w:tc>
          <w:tcPr>
            <w:tcW w:w="2660" w:type="dxa"/>
          </w:tcPr>
          <w:p w:rsidR="003D00F8" w:rsidRPr="003D00F8" w:rsidRDefault="003D00F8" w:rsidP="003D00F8">
            <w:pPr>
              <w:rPr>
                <w:rFonts w:ascii="Calibri" w:hAnsi="Calibri"/>
                <w:b/>
                <w:sz w:val="24"/>
                <w:lang w:val="en-GB"/>
              </w:rPr>
            </w:pPr>
            <w:r w:rsidRPr="003D00F8">
              <w:rPr>
                <w:rFonts w:ascii="Calibri" w:hAnsi="Calibri"/>
                <w:b/>
                <w:sz w:val="24"/>
                <w:lang w:val="en-GB"/>
              </w:rPr>
              <w:t>Extension number</w:t>
            </w:r>
          </w:p>
        </w:tc>
        <w:tc>
          <w:tcPr>
            <w:tcW w:w="6582" w:type="dxa"/>
          </w:tcPr>
          <w:p w:rsidR="003D00F8" w:rsidRPr="003D00F8" w:rsidRDefault="003D00F8" w:rsidP="003D00F8">
            <w:pPr>
              <w:rPr>
                <w:rFonts w:ascii="Calibri" w:hAnsi="Calibri"/>
                <w:sz w:val="24"/>
                <w:lang w:val="en-GB"/>
              </w:rPr>
            </w:pPr>
            <w:r w:rsidRPr="003D00F8">
              <w:rPr>
                <w:rFonts w:ascii="Calibri" w:hAnsi="Calibri"/>
                <w:sz w:val="24"/>
                <w:lang w:val="en-GB"/>
              </w:rPr>
              <w:t>2814</w:t>
            </w:r>
          </w:p>
        </w:tc>
      </w:tr>
    </w:tbl>
    <w:p w:rsidR="003D00F8" w:rsidRPr="003D00F8" w:rsidRDefault="003D00F8" w:rsidP="003D00F8">
      <w:pPr>
        <w:rPr>
          <w:rFonts w:ascii="Calibri" w:hAnsi="Calibri"/>
          <w:sz w:val="24"/>
          <w:lang w:val="en-GB"/>
        </w:rPr>
      </w:pPr>
    </w:p>
    <w:p w:rsidR="003D00F8" w:rsidRDefault="003D00F8" w:rsidP="003D00F8">
      <w:pPr>
        <w:rPr>
          <w:rFonts w:ascii="Calibri" w:hAnsi="Calibri"/>
          <w:sz w:val="24"/>
          <w:lang w:val="en-GB"/>
        </w:rPr>
      </w:pPr>
      <w:r w:rsidRPr="003D00F8">
        <w:rPr>
          <w:rFonts w:ascii="Calibri" w:hAnsi="Calibri"/>
          <w:sz w:val="24"/>
          <w:lang w:val="en-GB"/>
        </w:rPr>
        <w:t>Managers should use this form and the information contained in it during induction of new staff to identify any training needs or requirement for referral to Occupational Health (OH).</w:t>
      </w:r>
    </w:p>
    <w:p w:rsidR="001B53D7" w:rsidRPr="003D00F8" w:rsidRDefault="001B53D7" w:rsidP="003D00F8">
      <w:pPr>
        <w:rPr>
          <w:rFonts w:ascii="Calibri" w:hAnsi="Calibri"/>
          <w:sz w:val="24"/>
          <w:lang w:val="en-GB"/>
        </w:rPr>
      </w:pPr>
    </w:p>
    <w:p w:rsidR="003D00F8" w:rsidRPr="003D00F8" w:rsidRDefault="003D00F8" w:rsidP="003D00F8">
      <w:pPr>
        <w:rPr>
          <w:rFonts w:ascii="Calibri" w:hAnsi="Calibri"/>
          <w:sz w:val="24"/>
          <w:lang w:val="en-GB"/>
        </w:rPr>
      </w:pPr>
      <w:r w:rsidRPr="003D00F8">
        <w:rPr>
          <w:rFonts w:ascii="Calibri" w:hAnsi="Calibri"/>
          <w:sz w:val="24"/>
          <w:lang w:val="en-GB"/>
        </w:rPr>
        <w:t>Should any of this associated information be unavailable please contact OH (Tel: 023 9284 3187) so that appropriate advice can be given.</w:t>
      </w:r>
    </w:p>
    <w:p w:rsidR="003D00F8" w:rsidRPr="003D00F8" w:rsidRDefault="003D00F8" w:rsidP="003D00F8">
      <w:pPr>
        <w:rPr>
          <w:rFonts w:ascii="Calibri" w:hAnsi="Calibri"/>
          <w:sz w:val="24"/>
          <w:lang w:val="en-GB"/>
        </w:rPr>
      </w:pPr>
    </w:p>
    <w:p w:rsidR="003D00F8" w:rsidRPr="00853DA4" w:rsidRDefault="003D00F8" w:rsidP="00B91C96">
      <w:pPr>
        <w:rPr>
          <w:rFonts w:ascii="Calibri" w:hAnsi="Calibri"/>
          <w:sz w:val="16"/>
          <w:szCs w:val="16"/>
          <w:lang w:val="en-GB"/>
        </w:rPr>
      </w:pPr>
    </w:p>
    <w:sectPr w:rsidR="003D00F8" w:rsidRPr="00853DA4" w:rsidSect="00C5210B">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862D38"/>
    <w:multiLevelType w:val="hybridMultilevel"/>
    <w:tmpl w:val="44946490"/>
    <w:lvl w:ilvl="0" w:tplc="6BA61D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1674B"/>
    <w:multiLevelType w:val="hybridMultilevel"/>
    <w:tmpl w:val="0192B768"/>
    <w:lvl w:ilvl="0" w:tplc="6BA61D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15672"/>
    <w:multiLevelType w:val="hybridMultilevel"/>
    <w:tmpl w:val="4DF6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276E1"/>
    <w:rsid w:val="00146A05"/>
    <w:rsid w:val="00167AB4"/>
    <w:rsid w:val="001B53D7"/>
    <w:rsid w:val="00234A45"/>
    <w:rsid w:val="0025277D"/>
    <w:rsid w:val="002B49E9"/>
    <w:rsid w:val="00303B05"/>
    <w:rsid w:val="003D00F8"/>
    <w:rsid w:val="00485B2D"/>
    <w:rsid w:val="004D0788"/>
    <w:rsid w:val="00537383"/>
    <w:rsid w:val="00636B0A"/>
    <w:rsid w:val="007768BC"/>
    <w:rsid w:val="00853DA4"/>
    <w:rsid w:val="009D4197"/>
    <w:rsid w:val="009F7097"/>
    <w:rsid w:val="00A13E01"/>
    <w:rsid w:val="00B62537"/>
    <w:rsid w:val="00B91C96"/>
    <w:rsid w:val="00C5210B"/>
    <w:rsid w:val="00D9136E"/>
    <w:rsid w:val="00D94E86"/>
    <w:rsid w:val="00DF37F9"/>
    <w:rsid w:val="00E238C4"/>
    <w:rsid w:val="00E662BB"/>
    <w:rsid w:val="00FD4FFB"/>
    <w:rsid w:val="00FF04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C68A4F-33A3-4EFD-93B9-08D788B6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0B"/>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210B"/>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BalloonText">
    <w:name w:val="Balloon Text"/>
    <w:basedOn w:val="Normal"/>
    <w:link w:val="BalloonTextChar"/>
    <w:semiHidden/>
    <w:unhideWhenUsed/>
    <w:rsid w:val="00E238C4"/>
    <w:rPr>
      <w:rFonts w:ascii="Tahoma" w:hAnsi="Tahoma" w:cs="Tahoma"/>
      <w:sz w:val="16"/>
      <w:szCs w:val="16"/>
    </w:rPr>
  </w:style>
  <w:style w:type="character" w:customStyle="1" w:styleId="BalloonTextChar">
    <w:name w:val="Balloon Text Char"/>
    <w:basedOn w:val="DefaultParagraphFont"/>
    <w:link w:val="BalloonText"/>
    <w:semiHidden/>
    <w:rsid w:val="00E238C4"/>
    <w:rPr>
      <w:rFonts w:ascii="Tahoma" w:hAnsi="Tahoma" w:cs="Tahoma"/>
      <w:sz w:val="16"/>
      <w:szCs w:val="16"/>
      <w:lang w:val="en-US" w:eastAsia="en-US"/>
    </w:rPr>
  </w:style>
  <w:style w:type="character" w:styleId="Emphasis">
    <w:name w:val="Emphasis"/>
    <w:basedOn w:val="DefaultParagraphFont"/>
    <w:qFormat/>
    <w:rsid w:val="00636B0A"/>
    <w:rPr>
      <w:i/>
      <w:iCs/>
    </w:rPr>
  </w:style>
  <w:style w:type="paragraph" w:styleId="Title">
    <w:name w:val="Title"/>
    <w:basedOn w:val="Normal"/>
    <w:next w:val="Normal"/>
    <w:link w:val="TitleChar"/>
    <w:qFormat/>
    <w:rsid w:val="00636B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36B0A"/>
    <w:rPr>
      <w:rFonts w:asciiTheme="majorHAnsi" w:eastAsiaTheme="majorEastAsia" w:hAnsiTheme="majorHAnsi" w:cstheme="majorBidi"/>
      <w:spacing w:val="-10"/>
      <w:kern w:val="28"/>
      <w:sz w:val="56"/>
      <w:szCs w:val="56"/>
      <w:lang w:val="en-US" w:eastAsia="en-US"/>
    </w:rPr>
  </w:style>
  <w:style w:type="paragraph" w:styleId="NoSpacing">
    <w:name w:val="No Spacing"/>
    <w:uiPriority w:val="1"/>
    <w:qFormat/>
    <w:rsid w:val="00636B0A"/>
    <w:pPr>
      <w:widowControl w:val="0"/>
      <w:autoSpaceDE w:val="0"/>
      <w:autoSpaceDN w:val="0"/>
      <w:adjustRightInd w:val="0"/>
    </w:pPr>
    <w:rPr>
      <w:szCs w:val="24"/>
      <w:lang w:val="en-US" w:eastAsia="en-US"/>
    </w:rPr>
  </w:style>
  <w:style w:type="character" w:styleId="Hyperlink">
    <w:name w:val="Hyperlink"/>
    <w:basedOn w:val="DefaultParagraphFont"/>
    <w:unhideWhenUsed/>
    <w:rsid w:val="003D0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1671</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12264</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Alexandra Mundy</cp:lastModifiedBy>
  <cp:revision>7</cp:revision>
  <cp:lastPrinted>2018-03-12T09:19:00Z</cp:lastPrinted>
  <dcterms:created xsi:type="dcterms:W3CDTF">2018-03-09T15:32:00Z</dcterms:created>
  <dcterms:modified xsi:type="dcterms:W3CDTF">2018-03-12T13:50:00Z</dcterms:modified>
</cp:coreProperties>
</file>