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C675D4" w:rsidRDefault="00C675D4">
      <w:pPr>
        <w:rPr>
          <w:rFonts w:ascii="Calibri" w:hAnsi="Calibri" w:cs="KodchiangUPC"/>
          <w:b/>
          <w:bCs/>
          <w:sz w:val="32"/>
          <w:szCs w:val="32"/>
          <w:lang w:val="en-GB"/>
        </w:rPr>
      </w:pPr>
    </w:p>
    <w:p w:rsidR="00C675D4" w:rsidRPr="00C675D4" w:rsidRDefault="00C675D4" w:rsidP="00C675D4">
      <w:pPr>
        <w:rPr>
          <w:rFonts w:asciiTheme="minorHAnsi" w:hAnsiTheme="minorHAnsi" w:cs="KodchiangUPC"/>
          <w:b/>
          <w:bCs/>
          <w:sz w:val="32"/>
          <w:szCs w:val="32"/>
        </w:rPr>
      </w:pPr>
      <w:r w:rsidRPr="00C675D4">
        <w:rPr>
          <w:rFonts w:asciiTheme="minorHAnsi" w:hAnsiTheme="minorHAnsi" w:cs="KodchiangUPC"/>
          <w:b/>
          <w:bCs/>
          <w:sz w:val="32"/>
          <w:szCs w:val="32"/>
        </w:rPr>
        <w:t>Faculty of Technology</w:t>
      </w:r>
    </w:p>
    <w:p w:rsidR="00C675D4" w:rsidRPr="00C675D4" w:rsidRDefault="00C675D4" w:rsidP="00C675D4">
      <w:pPr>
        <w:rPr>
          <w:rFonts w:asciiTheme="minorHAnsi" w:hAnsiTheme="minorHAnsi" w:cs="KodchiangUPC"/>
          <w:b/>
          <w:bCs/>
          <w:sz w:val="32"/>
          <w:szCs w:val="32"/>
        </w:rPr>
      </w:pPr>
      <w:r w:rsidRPr="00C675D4">
        <w:rPr>
          <w:rFonts w:asciiTheme="minorHAnsi" w:hAnsiTheme="minorHAnsi" w:cs="KodchiangUPC"/>
          <w:b/>
          <w:bCs/>
          <w:sz w:val="32"/>
          <w:szCs w:val="32"/>
        </w:rPr>
        <w:t xml:space="preserve">School of Engineering </w:t>
      </w:r>
    </w:p>
    <w:p w:rsidR="00C675D4" w:rsidRDefault="00C675D4" w:rsidP="00C675D4">
      <w:pPr>
        <w:pStyle w:val="NoSpacing"/>
        <w:rPr>
          <w:rFonts w:asciiTheme="minorHAnsi" w:hAnsiTheme="minorHAnsi"/>
          <w:b/>
          <w:color w:val="000000" w:themeColor="text1"/>
          <w:sz w:val="32"/>
          <w:szCs w:val="32"/>
        </w:rPr>
      </w:pPr>
    </w:p>
    <w:p w:rsidR="00C675D4" w:rsidRPr="00C675D4" w:rsidRDefault="00C675D4" w:rsidP="00C675D4">
      <w:pPr>
        <w:pStyle w:val="NoSpacing"/>
        <w:rPr>
          <w:rFonts w:asciiTheme="minorHAnsi" w:hAnsiTheme="minorHAnsi"/>
          <w:b/>
          <w:color w:val="000000" w:themeColor="text1"/>
          <w:sz w:val="32"/>
          <w:szCs w:val="32"/>
        </w:rPr>
      </w:pPr>
      <w:r w:rsidRPr="00C675D4">
        <w:rPr>
          <w:rFonts w:asciiTheme="minorHAnsi" w:hAnsiTheme="minorHAnsi"/>
          <w:b/>
          <w:color w:val="000000" w:themeColor="text1"/>
          <w:sz w:val="32"/>
          <w:szCs w:val="32"/>
        </w:rPr>
        <w:t>Senior Research Associate in Advanced Fracture Mechanics Analysis using Digital Imaging</w:t>
      </w:r>
    </w:p>
    <w:p w:rsidR="00035954" w:rsidRPr="00C675D4" w:rsidRDefault="00C675D4">
      <w:pPr>
        <w:rPr>
          <w:rFonts w:asciiTheme="minorHAnsi" w:hAnsiTheme="minorHAnsi" w:cs="KodchiangUPC"/>
          <w:b/>
          <w:bCs/>
          <w:sz w:val="32"/>
          <w:szCs w:val="32"/>
          <w:lang w:val="en-GB"/>
        </w:rPr>
      </w:pPr>
      <w:r w:rsidRPr="00C675D4">
        <w:rPr>
          <w:rFonts w:asciiTheme="minorHAnsi" w:hAnsiTheme="minorHAnsi"/>
          <w:b/>
          <w:color w:val="000000" w:themeColor="text1"/>
          <w:sz w:val="32"/>
          <w:szCs w:val="32"/>
        </w:rPr>
        <w:t>ZZ602864</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C675D4" w:rsidRDefault="00C675D4">
      <w:pPr>
        <w:rPr>
          <w:rFonts w:ascii="Calibri" w:hAnsi="Calibri"/>
          <w:b/>
          <w:bCs/>
          <w:sz w:val="24"/>
          <w:lang w:val="en-GB"/>
        </w:rPr>
      </w:pPr>
      <w:r>
        <w:rPr>
          <w:rFonts w:ascii="Calibri" w:hAnsi="Calibri"/>
          <w:b/>
          <w:bCs/>
          <w:sz w:val="24"/>
          <w:lang w:val="en-GB"/>
        </w:rPr>
        <w:t>Fixed-term</w:t>
      </w:r>
    </w:p>
    <w:p w:rsidR="00C675D4" w:rsidRPr="00853DA4" w:rsidRDefault="00C675D4">
      <w:pPr>
        <w:rPr>
          <w:rFonts w:ascii="Calibri" w:hAnsi="Calibri"/>
          <w:sz w:val="24"/>
          <w:lang w:val="en-GB"/>
        </w:rPr>
      </w:pPr>
      <w:r>
        <w:rPr>
          <w:rFonts w:ascii="Calibri" w:hAnsi="Calibri"/>
          <w:b/>
          <w:bCs/>
          <w:sz w:val="24"/>
          <w:lang w:val="en-GB"/>
        </w:rPr>
        <w:t>Full-time</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C675D4" w:rsidRPr="00C675D4">
        <w:rPr>
          <w:rFonts w:asciiTheme="minorHAnsi" w:hAnsiTheme="minorHAnsi"/>
          <w:color w:val="000000" w:themeColor="text1"/>
          <w:sz w:val="24"/>
        </w:rPr>
        <w:t xml:space="preserve">29,799 </w:t>
      </w:r>
      <w:r w:rsidRPr="00C675D4">
        <w:rPr>
          <w:rFonts w:asciiTheme="minorHAnsi" w:hAnsiTheme="minorHAnsi"/>
          <w:sz w:val="24"/>
          <w:lang w:val="en-GB"/>
        </w:rPr>
        <w:t>to £</w:t>
      </w:r>
      <w:r w:rsidR="00C675D4" w:rsidRPr="00C675D4">
        <w:rPr>
          <w:rFonts w:asciiTheme="minorHAnsi" w:hAnsiTheme="minorHAnsi"/>
          <w:color w:val="000000" w:themeColor="text1"/>
          <w:sz w:val="24"/>
        </w:rPr>
        <w:t>33,518</w:t>
      </w:r>
      <w:r w:rsidR="00C675D4">
        <w:rPr>
          <w:b/>
          <w:color w:val="000000" w:themeColor="text1"/>
          <w:sz w:val="24"/>
        </w:rPr>
        <w:t xml:space="preserve">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B91C96" w:rsidRDefault="000E6F9B" w:rsidP="00C675D4">
      <w:pPr>
        <w:pStyle w:val="Heading1"/>
        <w:jc w:val="left"/>
        <w:rPr>
          <w:rFonts w:ascii="Calibri" w:hAnsi="Calibri"/>
        </w:rPr>
      </w:pPr>
      <w:r>
        <w:rPr>
          <w:rFonts w:ascii="Calibri" w:hAnsi="Calibri"/>
        </w:rPr>
        <w:br w:type="page"/>
      </w:r>
    </w:p>
    <w:p w:rsidR="000E6F9B" w:rsidRPr="000E6F9B" w:rsidRDefault="000E6F9B" w:rsidP="000E6F9B">
      <w:pPr>
        <w:rPr>
          <w:rFonts w:ascii="Calibri" w:hAnsi="Calibri"/>
          <w:sz w:val="24"/>
          <w:lang w:val="en-GB"/>
        </w:rPr>
      </w:pPr>
      <w:r w:rsidRPr="000E6F9B">
        <w:rPr>
          <w:rFonts w:ascii="Calibri" w:hAnsi="Calibri"/>
          <w:sz w:val="24"/>
          <w:lang w:val="en-GB"/>
        </w:rPr>
        <w:lastRenderedPageBreak/>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18115E" w:rsidRDefault="0018115E" w:rsidP="000E6F9B">
      <w:pPr>
        <w:rPr>
          <w:rFonts w:ascii="Calibri" w:hAnsi="Calibri"/>
          <w:sz w:val="24"/>
          <w:lang w:val="en-GB"/>
        </w:rPr>
      </w:pPr>
    </w:p>
    <w:p w:rsidR="0018115E" w:rsidRDefault="0018115E">
      <w:pPr>
        <w:widowControl/>
        <w:autoSpaceDE/>
        <w:autoSpaceDN/>
        <w:adjustRightInd/>
        <w:rPr>
          <w:rFonts w:asciiTheme="minorHAnsi" w:hAnsiTheme="minorHAnsi"/>
          <w:b/>
          <w:sz w:val="24"/>
        </w:rPr>
      </w:pPr>
      <w:r>
        <w:rPr>
          <w:rFonts w:asciiTheme="minorHAnsi" w:hAnsiTheme="minorHAnsi"/>
          <w:b/>
          <w:sz w:val="24"/>
        </w:rPr>
        <w:br w:type="page"/>
      </w:r>
    </w:p>
    <w:p w:rsidR="0018115E" w:rsidRPr="00236D25" w:rsidRDefault="0018115E" w:rsidP="0018115E">
      <w:pPr>
        <w:rPr>
          <w:rFonts w:asciiTheme="minorHAnsi" w:hAnsiTheme="minorHAnsi"/>
          <w:b/>
          <w:sz w:val="24"/>
        </w:rPr>
      </w:pPr>
      <w:r w:rsidRPr="00236D25">
        <w:rPr>
          <w:rFonts w:asciiTheme="minorHAnsi" w:hAnsiTheme="minorHAnsi"/>
          <w:b/>
          <w:sz w:val="24"/>
        </w:rPr>
        <w:lastRenderedPageBreak/>
        <w:t>UNIVERSITY OF PORTSMOUTH – RECRUITMENT PAPERWORK</w:t>
      </w:r>
    </w:p>
    <w:p w:rsidR="0018115E" w:rsidRPr="00236D25" w:rsidRDefault="0018115E" w:rsidP="0018115E">
      <w:pPr>
        <w:pStyle w:val="ColorfulList-Accent11"/>
        <w:numPr>
          <w:ilvl w:val="0"/>
          <w:numId w:val="1"/>
        </w:numPr>
        <w:spacing w:after="0"/>
        <w:rPr>
          <w:rFonts w:asciiTheme="minorHAnsi" w:hAnsiTheme="minorHAnsi"/>
          <w:sz w:val="24"/>
          <w:szCs w:val="24"/>
        </w:rPr>
      </w:pPr>
      <w:r w:rsidRPr="00236D25">
        <w:rPr>
          <w:rFonts w:asciiTheme="minorHAnsi" w:hAnsiTheme="minorHAnsi"/>
          <w:b/>
          <w:sz w:val="24"/>
          <w:szCs w:val="24"/>
        </w:rPr>
        <w:t>JOB DESCRIPTION</w:t>
      </w:r>
    </w:p>
    <w:p w:rsidR="0018115E" w:rsidRPr="00236D25" w:rsidRDefault="0018115E" w:rsidP="0018115E">
      <w:pPr>
        <w:pStyle w:val="ColorfulList-Accent11"/>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Job Title:</w:t>
            </w:r>
          </w:p>
          <w:p w:rsidR="0018115E" w:rsidRPr="00236D25" w:rsidRDefault="0018115E" w:rsidP="00685F28">
            <w:pPr>
              <w:rPr>
                <w:rFonts w:asciiTheme="minorHAnsi" w:hAnsiTheme="minorHAnsi"/>
                <w:b/>
                <w:sz w:val="24"/>
              </w:rPr>
            </w:pPr>
          </w:p>
        </w:tc>
        <w:tc>
          <w:tcPr>
            <w:tcW w:w="5873" w:type="dxa"/>
          </w:tcPr>
          <w:p w:rsidR="0018115E" w:rsidRPr="00236D25" w:rsidRDefault="0018115E" w:rsidP="00685F28">
            <w:pPr>
              <w:rPr>
                <w:rFonts w:asciiTheme="minorHAnsi" w:hAnsiTheme="minorHAnsi"/>
                <w:sz w:val="24"/>
              </w:rPr>
            </w:pPr>
            <w:r w:rsidRPr="00236D25">
              <w:rPr>
                <w:rFonts w:asciiTheme="minorHAnsi" w:hAnsiTheme="minorHAnsi"/>
                <w:sz w:val="24"/>
              </w:rPr>
              <w:t>Research Associate (1.0 FTE, fixed term for 18 months)</w:t>
            </w:r>
          </w:p>
        </w:tc>
      </w:tr>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Grade:</w:t>
            </w:r>
          </w:p>
          <w:p w:rsidR="0018115E" w:rsidRPr="00236D25" w:rsidRDefault="0018115E" w:rsidP="00685F28">
            <w:pPr>
              <w:rPr>
                <w:rFonts w:asciiTheme="minorHAnsi" w:hAnsiTheme="minorHAnsi"/>
                <w:b/>
                <w:sz w:val="24"/>
              </w:rPr>
            </w:pPr>
          </w:p>
        </w:tc>
        <w:tc>
          <w:tcPr>
            <w:tcW w:w="5873" w:type="dxa"/>
          </w:tcPr>
          <w:p w:rsidR="0018115E" w:rsidRPr="00236D25" w:rsidRDefault="0018115E" w:rsidP="00685F28">
            <w:pPr>
              <w:rPr>
                <w:rFonts w:asciiTheme="minorHAnsi" w:hAnsiTheme="minorHAnsi"/>
                <w:sz w:val="24"/>
              </w:rPr>
            </w:pPr>
            <w:r w:rsidRPr="00236D25">
              <w:rPr>
                <w:rFonts w:asciiTheme="minorHAnsi" w:hAnsiTheme="minorHAnsi"/>
                <w:sz w:val="24"/>
              </w:rPr>
              <w:t>6</w:t>
            </w:r>
          </w:p>
        </w:tc>
      </w:tr>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Faculty/Centre:</w:t>
            </w:r>
          </w:p>
          <w:p w:rsidR="0018115E" w:rsidRPr="00236D25" w:rsidRDefault="0018115E" w:rsidP="00685F28">
            <w:pPr>
              <w:rPr>
                <w:rFonts w:asciiTheme="minorHAnsi" w:hAnsiTheme="minorHAnsi"/>
                <w:b/>
                <w:sz w:val="24"/>
              </w:rPr>
            </w:pPr>
            <w:r w:rsidRPr="00236D25">
              <w:rPr>
                <w:rFonts w:asciiTheme="minorHAnsi" w:hAnsiTheme="minorHAnsi"/>
                <w:b/>
                <w:sz w:val="24"/>
              </w:rPr>
              <w:t>Location:</w:t>
            </w:r>
          </w:p>
        </w:tc>
        <w:tc>
          <w:tcPr>
            <w:tcW w:w="5873" w:type="dxa"/>
          </w:tcPr>
          <w:p w:rsidR="0018115E" w:rsidRPr="00236D25" w:rsidRDefault="0018115E" w:rsidP="00685F28">
            <w:pPr>
              <w:rPr>
                <w:rFonts w:asciiTheme="minorHAnsi" w:hAnsiTheme="minorHAnsi"/>
                <w:sz w:val="24"/>
              </w:rPr>
            </w:pPr>
            <w:r w:rsidRPr="00236D25">
              <w:rPr>
                <w:rFonts w:asciiTheme="minorHAnsi" w:hAnsiTheme="minorHAnsi"/>
                <w:sz w:val="24"/>
              </w:rPr>
              <w:t>Faculty of Technology</w:t>
            </w:r>
          </w:p>
          <w:p w:rsidR="0018115E" w:rsidRPr="00236D25" w:rsidRDefault="0018115E" w:rsidP="00685F28">
            <w:pPr>
              <w:rPr>
                <w:rFonts w:asciiTheme="minorHAnsi" w:hAnsiTheme="minorHAnsi"/>
                <w:sz w:val="24"/>
              </w:rPr>
            </w:pPr>
          </w:p>
        </w:tc>
      </w:tr>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Position Reference No:</w:t>
            </w:r>
          </w:p>
          <w:p w:rsidR="0018115E" w:rsidRPr="00236D25" w:rsidRDefault="0018115E" w:rsidP="00685F28">
            <w:pPr>
              <w:rPr>
                <w:rFonts w:asciiTheme="minorHAnsi" w:hAnsiTheme="minorHAnsi"/>
                <w:b/>
                <w:sz w:val="24"/>
              </w:rPr>
            </w:pPr>
          </w:p>
        </w:tc>
        <w:tc>
          <w:tcPr>
            <w:tcW w:w="5873" w:type="dxa"/>
          </w:tcPr>
          <w:p w:rsidR="0018115E" w:rsidRPr="00236D25" w:rsidRDefault="0018115E" w:rsidP="00685F28">
            <w:pPr>
              <w:rPr>
                <w:rFonts w:asciiTheme="minorHAnsi" w:hAnsiTheme="minorHAnsi"/>
                <w:sz w:val="24"/>
              </w:rPr>
            </w:pPr>
            <w:r w:rsidRPr="00236D25">
              <w:rPr>
                <w:rFonts w:asciiTheme="minorHAnsi" w:hAnsiTheme="minorHAnsi"/>
                <w:sz w:val="24"/>
              </w:rPr>
              <w:t>ZZ602864</w:t>
            </w:r>
          </w:p>
        </w:tc>
      </w:tr>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Cost Centre:</w:t>
            </w:r>
          </w:p>
          <w:p w:rsidR="0018115E" w:rsidRPr="00236D25" w:rsidRDefault="0018115E" w:rsidP="00685F28">
            <w:pPr>
              <w:rPr>
                <w:rFonts w:asciiTheme="minorHAnsi" w:hAnsiTheme="minorHAnsi"/>
                <w:b/>
                <w:sz w:val="24"/>
              </w:rPr>
            </w:pPr>
          </w:p>
        </w:tc>
        <w:tc>
          <w:tcPr>
            <w:tcW w:w="5873" w:type="dxa"/>
          </w:tcPr>
          <w:p w:rsidR="0018115E" w:rsidRPr="00236D25" w:rsidRDefault="008315F1" w:rsidP="00685F28">
            <w:pPr>
              <w:rPr>
                <w:rFonts w:asciiTheme="minorHAnsi" w:hAnsiTheme="minorHAnsi"/>
                <w:sz w:val="24"/>
              </w:rPr>
            </w:pPr>
            <w:r>
              <w:rPr>
                <w:rFonts w:asciiTheme="minorHAnsi" w:hAnsiTheme="minorHAnsi"/>
                <w:sz w:val="24"/>
              </w:rPr>
              <w:t>41900</w:t>
            </w:r>
          </w:p>
          <w:p w:rsidR="0018115E" w:rsidRPr="00236D25" w:rsidRDefault="0018115E" w:rsidP="00685F28">
            <w:pPr>
              <w:rPr>
                <w:rFonts w:asciiTheme="minorHAnsi" w:hAnsiTheme="minorHAnsi"/>
                <w:sz w:val="24"/>
              </w:rPr>
            </w:pPr>
          </w:p>
        </w:tc>
      </w:tr>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Responsible to:</w:t>
            </w:r>
          </w:p>
          <w:p w:rsidR="0018115E" w:rsidRPr="00236D25" w:rsidRDefault="0018115E" w:rsidP="00685F28">
            <w:pPr>
              <w:rPr>
                <w:rFonts w:asciiTheme="minorHAnsi" w:hAnsiTheme="minorHAnsi"/>
                <w:b/>
                <w:sz w:val="24"/>
              </w:rPr>
            </w:pPr>
          </w:p>
        </w:tc>
        <w:tc>
          <w:tcPr>
            <w:tcW w:w="5873" w:type="dxa"/>
          </w:tcPr>
          <w:p w:rsidR="0018115E" w:rsidRPr="00236D25" w:rsidRDefault="0018115E" w:rsidP="00685F28">
            <w:pPr>
              <w:rPr>
                <w:rFonts w:asciiTheme="minorHAnsi" w:hAnsiTheme="minorHAnsi"/>
                <w:sz w:val="24"/>
              </w:rPr>
            </w:pPr>
            <w:r w:rsidRPr="00236D25">
              <w:rPr>
                <w:rFonts w:asciiTheme="minorHAnsi" w:hAnsiTheme="minorHAnsi"/>
                <w:sz w:val="24"/>
              </w:rPr>
              <w:t xml:space="preserve">Professor </w:t>
            </w:r>
            <w:proofErr w:type="spellStart"/>
            <w:r w:rsidRPr="00236D25">
              <w:rPr>
                <w:rFonts w:asciiTheme="minorHAnsi" w:hAnsiTheme="minorHAnsi"/>
                <w:sz w:val="24"/>
              </w:rPr>
              <w:t>Jie</w:t>
            </w:r>
            <w:proofErr w:type="spellEnd"/>
            <w:r w:rsidRPr="00236D25">
              <w:rPr>
                <w:rFonts w:asciiTheme="minorHAnsi" w:hAnsiTheme="minorHAnsi"/>
                <w:sz w:val="24"/>
              </w:rPr>
              <w:t xml:space="preserve"> Tong</w:t>
            </w:r>
          </w:p>
        </w:tc>
      </w:tr>
      <w:tr w:rsidR="0018115E" w:rsidRPr="00236D25" w:rsidTr="00685F28">
        <w:tc>
          <w:tcPr>
            <w:tcW w:w="3369" w:type="dxa"/>
          </w:tcPr>
          <w:p w:rsidR="0018115E" w:rsidRPr="00236D25" w:rsidRDefault="0018115E" w:rsidP="00685F28">
            <w:pPr>
              <w:rPr>
                <w:rFonts w:asciiTheme="minorHAnsi" w:hAnsiTheme="minorHAnsi"/>
                <w:b/>
                <w:sz w:val="24"/>
              </w:rPr>
            </w:pPr>
            <w:r w:rsidRPr="00236D25">
              <w:rPr>
                <w:rFonts w:asciiTheme="minorHAnsi" w:hAnsiTheme="minorHAnsi"/>
                <w:b/>
                <w:sz w:val="24"/>
              </w:rPr>
              <w:t>Ef</w:t>
            </w:r>
            <w:r>
              <w:rPr>
                <w:rFonts w:asciiTheme="minorHAnsi" w:hAnsiTheme="minorHAnsi"/>
                <w:b/>
                <w:sz w:val="24"/>
              </w:rPr>
              <w:t>fective date of job description</w:t>
            </w:r>
          </w:p>
        </w:tc>
        <w:tc>
          <w:tcPr>
            <w:tcW w:w="5873" w:type="dxa"/>
          </w:tcPr>
          <w:p w:rsidR="0018115E" w:rsidRPr="00236D25" w:rsidRDefault="0018115E" w:rsidP="00685F28">
            <w:pPr>
              <w:rPr>
                <w:rFonts w:asciiTheme="minorHAnsi" w:hAnsiTheme="minorHAnsi"/>
                <w:sz w:val="24"/>
              </w:rPr>
            </w:pPr>
            <w:r w:rsidRPr="00236D25">
              <w:rPr>
                <w:rFonts w:asciiTheme="minorHAnsi" w:hAnsiTheme="minorHAnsi"/>
                <w:sz w:val="24"/>
              </w:rPr>
              <w:t>10 October 2017</w:t>
            </w:r>
          </w:p>
        </w:tc>
      </w:tr>
    </w:tbl>
    <w:p w:rsidR="0018115E" w:rsidRPr="00236D25" w:rsidRDefault="0018115E" w:rsidP="0018115E">
      <w:pPr>
        <w:rPr>
          <w:rFonts w:asciiTheme="minorHAnsi" w:hAnsiTheme="minorHAnsi"/>
          <w:sz w:val="24"/>
        </w:rPr>
      </w:pPr>
    </w:p>
    <w:p w:rsidR="0018115E" w:rsidRDefault="0018115E" w:rsidP="0018115E">
      <w:pPr>
        <w:rPr>
          <w:rFonts w:asciiTheme="minorHAnsi" w:hAnsiTheme="minorHAnsi"/>
          <w:sz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gridCol w:w="62"/>
      </w:tblGrid>
      <w:tr w:rsidR="0018115E" w:rsidRPr="00236D25" w:rsidTr="00685F28">
        <w:tc>
          <w:tcPr>
            <w:tcW w:w="9242" w:type="dxa"/>
            <w:gridSpan w:val="2"/>
          </w:tcPr>
          <w:p w:rsidR="0018115E" w:rsidRPr="00236D25" w:rsidRDefault="0018115E" w:rsidP="00685F28">
            <w:pPr>
              <w:rPr>
                <w:rFonts w:asciiTheme="minorHAnsi" w:hAnsiTheme="minorHAnsi"/>
                <w:b/>
                <w:sz w:val="24"/>
              </w:rPr>
            </w:pPr>
            <w:r w:rsidRPr="00236D25">
              <w:rPr>
                <w:rFonts w:asciiTheme="minorHAnsi" w:hAnsiTheme="minorHAnsi"/>
                <w:b/>
                <w:sz w:val="24"/>
              </w:rPr>
              <w:t>Purpose of Job:</w:t>
            </w:r>
          </w:p>
        </w:tc>
      </w:tr>
      <w:tr w:rsidR="0018115E" w:rsidRPr="00236D25" w:rsidTr="00685F28">
        <w:tc>
          <w:tcPr>
            <w:tcW w:w="9242" w:type="dxa"/>
            <w:gridSpan w:val="2"/>
          </w:tcPr>
          <w:p w:rsidR="0018115E" w:rsidRPr="00236D25" w:rsidRDefault="0018115E" w:rsidP="00685F28">
            <w:pPr>
              <w:rPr>
                <w:rFonts w:asciiTheme="minorHAnsi" w:hAnsiTheme="minorHAnsi" w:cs="Tahoma"/>
                <w:sz w:val="24"/>
              </w:rPr>
            </w:pPr>
            <w:r w:rsidRPr="00236D25">
              <w:rPr>
                <w:rFonts w:asciiTheme="minorHAnsi" w:hAnsiTheme="minorHAnsi"/>
                <w:sz w:val="24"/>
              </w:rPr>
              <w:t xml:space="preserve">To carry out advanced finite element (FE) analysis of crack problems </w:t>
            </w:r>
            <w:proofErr w:type="spellStart"/>
            <w:r w:rsidRPr="00236D25">
              <w:rPr>
                <w:rFonts w:asciiTheme="minorHAnsi" w:hAnsiTheme="minorHAnsi"/>
                <w:sz w:val="24"/>
              </w:rPr>
              <w:t>utilising</w:t>
            </w:r>
            <w:proofErr w:type="spellEnd"/>
            <w:r w:rsidRPr="00236D25">
              <w:rPr>
                <w:rFonts w:asciiTheme="minorHAnsi" w:hAnsiTheme="minorHAnsi"/>
                <w:sz w:val="24"/>
              </w:rPr>
              <w:t xml:space="preserve"> data obtained from Digital Image/Volume Correlation (DIC/DVC) under cyclic loading conditions.  </w:t>
            </w:r>
          </w:p>
        </w:tc>
      </w:tr>
      <w:tr w:rsidR="0018115E" w:rsidRPr="00236D25" w:rsidTr="00685F28">
        <w:trPr>
          <w:gridAfter w:val="1"/>
          <w:wAfter w:w="62" w:type="dxa"/>
        </w:trPr>
        <w:tc>
          <w:tcPr>
            <w:tcW w:w="9180" w:type="dxa"/>
          </w:tcPr>
          <w:p w:rsidR="0018115E" w:rsidRPr="00236D25" w:rsidRDefault="0018115E" w:rsidP="00685F28">
            <w:pPr>
              <w:rPr>
                <w:rFonts w:asciiTheme="minorHAnsi" w:hAnsiTheme="minorHAnsi"/>
                <w:b/>
                <w:sz w:val="24"/>
              </w:rPr>
            </w:pPr>
            <w:r w:rsidRPr="00236D25">
              <w:rPr>
                <w:rFonts w:asciiTheme="minorHAnsi" w:hAnsiTheme="minorHAnsi"/>
                <w:b/>
                <w:sz w:val="24"/>
              </w:rPr>
              <w:t>Key Responsibilities:</w:t>
            </w:r>
          </w:p>
        </w:tc>
      </w:tr>
      <w:tr w:rsidR="0018115E" w:rsidRPr="00236D25" w:rsidTr="00685F28">
        <w:trPr>
          <w:gridAfter w:val="1"/>
          <w:wAfter w:w="62" w:type="dxa"/>
        </w:trPr>
        <w:tc>
          <w:tcPr>
            <w:tcW w:w="9180" w:type="dxa"/>
          </w:tcPr>
          <w:p w:rsidR="0018115E" w:rsidRPr="00236D25" w:rsidRDefault="0018115E" w:rsidP="0018115E">
            <w:pPr>
              <w:pStyle w:val="ListParagraph"/>
              <w:numPr>
                <w:ilvl w:val="0"/>
                <w:numId w:val="7"/>
              </w:numPr>
              <w:spacing w:after="0"/>
              <w:jc w:val="both"/>
              <w:rPr>
                <w:rFonts w:asciiTheme="minorHAnsi" w:hAnsiTheme="minorHAnsi" w:cs="Tahoma"/>
                <w:sz w:val="24"/>
                <w:szCs w:val="24"/>
              </w:rPr>
            </w:pPr>
            <w:r w:rsidRPr="00236D25">
              <w:rPr>
                <w:rFonts w:asciiTheme="minorHAnsi" w:hAnsiTheme="minorHAnsi" w:cs="Tahoma"/>
                <w:sz w:val="24"/>
                <w:szCs w:val="24"/>
              </w:rPr>
              <w:t>To perform FE analysis of crack problems using ABAQUS software</w:t>
            </w:r>
          </w:p>
          <w:p w:rsidR="0018115E" w:rsidRPr="00236D25" w:rsidRDefault="0018115E" w:rsidP="0018115E">
            <w:pPr>
              <w:pStyle w:val="ListParagraph"/>
              <w:numPr>
                <w:ilvl w:val="0"/>
                <w:numId w:val="7"/>
              </w:numPr>
              <w:spacing w:after="0"/>
              <w:jc w:val="both"/>
              <w:rPr>
                <w:rFonts w:asciiTheme="minorHAnsi" w:hAnsiTheme="minorHAnsi" w:cs="Tahoma"/>
                <w:sz w:val="24"/>
                <w:szCs w:val="24"/>
              </w:rPr>
            </w:pPr>
            <w:r w:rsidRPr="00236D25">
              <w:rPr>
                <w:rFonts w:asciiTheme="minorHAnsi" w:hAnsiTheme="minorHAnsi" w:cs="Tahoma"/>
                <w:sz w:val="24"/>
                <w:szCs w:val="24"/>
              </w:rPr>
              <w:t xml:space="preserve">To utilise/develop the necessary pre-processing and post-processing modelling tools as necessary when interfacing with DIC/DVC and material constitutive data </w:t>
            </w:r>
          </w:p>
          <w:p w:rsidR="0018115E" w:rsidRPr="00236D25" w:rsidRDefault="0018115E" w:rsidP="0018115E">
            <w:pPr>
              <w:pStyle w:val="ListParagraph"/>
              <w:numPr>
                <w:ilvl w:val="0"/>
                <w:numId w:val="7"/>
              </w:numPr>
              <w:spacing w:after="0"/>
              <w:jc w:val="both"/>
              <w:rPr>
                <w:rFonts w:asciiTheme="minorHAnsi" w:hAnsiTheme="minorHAnsi" w:cs="Tahoma"/>
                <w:sz w:val="24"/>
                <w:szCs w:val="24"/>
              </w:rPr>
            </w:pPr>
            <w:r w:rsidRPr="00236D25">
              <w:rPr>
                <w:rFonts w:asciiTheme="minorHAnsi" w:hAnsiTheme="minorHAnsi" w:cs="Tahoma"/>
                <w:sz w:val="24"/>
                <w:szCs w:val="24"/>
              </w:rPr>
              <w:t xml:space="preserve">To utilise the results obtained from DIC/DVC for the determination of J/K using ABAQUS; and to explore other forms of crack driving force </w:t>
            </w:r>
          </w:p>
          <w:p w:rsidR="0018115E" w:rsidRPr="00236D25" w:rsidRDefault="0018115E" w:rsidP="0018115E">
            <w:pPr>
              <w:pStyle w:val="ListParagraph"/>
              <w:numPr>
                <w:ilvl w:val="0"/>
                <w:numId w:val="7"/>
              </w:numPr>
              <w:spacing w:after="0"/>
              <w:jc w:val="both"/>
              <w:rPr>
                <w:rFonts w:asciiTheme="minorHAnsi" w:hAnsiTheme="minorHAnsi" w:cs="Tahoma"/>
                <w:sz w:val="24"/>
                <w:szCs w:val="24"/>
              </w:rPr>
            </w:pPr>
            <w:r w:rsidRPr="00236D25">
              <w:rPr>
                <w:rFonts w:asciiTheme="minorHAnsi" w:hAnsiTheme="minorHAnsi" w:cs="Tahoma"/>
                <w:sz w:val="24"/>
                <w:szCs w:val="24"/>
              </w:rPr>
              <w:t>To study the crack tip local strains and to compare experimental measurements and model predictions.</w:t>
            </w:r>
          </w:p>
          <w:p w:rsidR="0018115E" w:rsidRPr="00236D25" w:rsidRDefault="0018115E" w:rsidP="0018115E">
            <w:pPr>
              <w:pStyle w:val="ListParagraph"/>
              <w:numPr>
                <w:ilvl w:val="0"/>
                <w:numId w:val="7"/>
              </w:numPr>
              <w:spacing w:after="0"/>
              <w:jc w:val="both"/>
              <w:rPr>
                <w:rFonts w:asciiTheme="minorHAnsi" w:hAnsiTheme="minorHAnsi"/>
                <w:sz w:val="24"/>
                <w:szCs w:val="24"/>
              </w:rPr>
            </w:pPr>
            <w:r w:rsidRPr="00236D25">
              <w:rPr>
                <w:rFonts w:asciiTheme="minorHAnsi" w:hAnsiTheme="minorHAnsi" w:cs="Tahoma"/>
                <w:sz w:val="24"/>
                <w:szCs w:val="24"/>
              </w:rPr>
              <w:t xml:space="preserve">To write up the results for conference and journal publications </w:t>
            </w:r>
          </w:p>
        </w:tc>
      </w:tr>
      <w:tr w:rsidR="0018115E" w:rsidRPr="00236D25" w:rsidTr="00685F28">
        <w:trPr>
          <w:gridAfter w:val="1"/>
          <w:wAfter w:w="62" w:type="dxa"/>
        </w:trPr>
        <w:tc>
          <w:tcPr>
            <w:tcW w:w="9180" w:type="dxa"/>
          </w:tcPr>
          <w:p w:rsidR="0018115E" w:rsidRPr="00236D25" w:rsidRDefault="0018115E" w:rsidP="00685F28">
            <w:pPr>
              <w:rPr>
                <w:rFonts w:asciiTheme="minorHAnsi" w:hAnsiTheme="minorHAnsi"/>
                <w:b/>
                <w:sz w:val="24"/>
              </w:rPr>
            </w:pPr>
            <w:r w:rsidRPr="00236D25">
              <w:rPr>
                <w:rFonts w:asciiTheme="minorHAnsi" w:hAnsiTheme="minorHAnsi"/>
                <w:b/>
                <w:sz w:val="24"/>
              </w:rPr>
              <w:t>Working Relationships:</w:t>
            </w:r>
          </w:p>
        </w:tc>
      </w:tr>
      <w:tr w:rsidR="0018115E" w:rsidRPr="00236D25" w:rsidTr="00685F28">
        <w:trPr>
          <w:gridAfter w:val="1"/>
          <w:wAfter w:w="62" w:type="dxa"/>
          <w:trHeight w:val="1391"/>
        </w:trPr>
        <w:tc>
          <w:tcPr>
            <w:tcW w:w="9180" w:type="dxa"/>
          </w:tcPr>
          <w:p w:rsidR="0018115E" w:rsidRPr="00236D25" w:rsidRDefault="0018115E" w:rsidP="00685F28">
            <w:pPr>
              <w:rPr>
                <w:rFonts w:asciiTheme="minorHAnsi" w:hAnsiTheme="minorHAnsi"/>
                <w:sz w:val="24"/>
              </w:rPr>
            </w:pPr>
            <w:r w:rsidRPr="00236D25">
              <w:rPr>
                <w:rFonts w:asciiTheme="minorHAnsi" w:hAnsiTheme="minorHAnsi"/>
                <w:sz w:val="24"/>
              </w:rPr>
              <w:t xml:space="preserve">Project grant holders </w:t>
            </w:r>
          </w:p>
          <w:p w:rsidR="0018115E" w:rsidRPr="00236D25" w:rsidRDefault="0018115E" w:rsidP="00685F28">
            <w:pPr>
              <w:rPr>
                <w:rFonts w:asciiTheme="minorHAnsi" w:hAnsiTheme="minorHAnsi"/>
                <w:sz w:val="24"/>
              </w:rPr>
            </w:pPr>
            <w:r w:rsidRPr="00236D25">
              <w:rPr>
                <w:rFonts w:asciiTheme="minorHAnsi" w:hAnsiTheme="minorHAnsi"/>
                <w:sz w:val="24"/>
              </w:rPr>
              <w:t>MBM group researchers</w:t>
            </w:r>
          </w:p>
          <w:p w:rsidR="0018115E" w:rsidRPr="00236D25" w:rsidRDefault="0018115E" w:rsidP="00685F28">
            <w:pPr>
              <w:rPr>
                <w:rFonts w:asciiTheme="minorHAnsi" w:hAnsiTheme="minorHAnsi"/>
                <w:sz w:val="24"/>
              </w:rPr>
            </w:pPr>
            <w:r w:rsidRPr="00236D25">
              <w:rPr>
                <w:rFonts w:asciiTheme="minorHAnsi" w:hAnsiTheme="minorHAnsi"/>
                <w:sz w:val="24"/>
              </w:rPr>
              <w:t>External collaborators</w:t>
            </w:r>
          </w:p>
          <w:p w:rsidR="0018115E" w:rsidRPr="00236D25" w:rsidRDefault="0018115E" w:rsidP="00685F28">
            <w:pPr>
              <w:rPr>
                <w:rFonts w:asciiTheme="minorHAnsi" w:hAnsiTheme="minorHAnsi"/>
                <w:sz w:val="24"/>
              </w:rPr>
            </w:pPr>
            <w:r w:rsidRPr="00236D25">
              <w:rPr>
                <w:rFonts w:asciiTheme="minorHAnsi" w:hAnsiTheme="minorHAnsi"/>
                <w:sz w:val="24"/>
              </w:rPr>
              <w:t xml:space="preserve">Head of School </w:t>
            </w:r>
          </w:p>
          <w:p w:rsidR="0018115E" w:rsidRPr="00236D25" w:rsidRDefault="0018115E" w:rsidP="00685F28">
            <w:pPr>
              <w:rPr>
                <w:rFonts w:asciiTheme="minorHAnsi" w:hAnsiTheme="minorHAnsi"/>
                <w:sz w:val="24"/>
              </w:rPr>
            </w:pPr>
            <w:r w:rsidRPr="00236D25">
              <w:rPr>
                <w:rFonts w:asciiTheme="minorHAnsi" w:hAnsiTheme="minorHAnsi"/>
                <w:sz w:val="24"/>
              </w:rPr>
              <w:t>Deputy Head of School (Research)</w:t>
            </w:r>
          </w:p>
        </w:tc>
      </w:tr>
    </w:tbl>
    <w:p w:rsidR="0018115E" w:rsidRPr="00236D25" w:rsidRDefault="0018115E" w:rsidP="0018115E">
      <w:pPr>
        <w:pStyle w:val="ColorfulList-Accent11"/>
        <w:rPr>
          <w:rFonts w:asciiTheme="minorHAnsi" w:hAnsiTheme="minorHAnsi"/>
          <w:b/>
          <w:sz w:val="24"/>
          <w:szCs w:val="24"/>
        </w:rPr>
      </w:pPr>
    </w:p>
    <w:p w:rsidR="0018115E" w:rsidRPr="00236D25" w:rsidRDefault="0018115E" w:rsidP="0018115E">
      <w:pPr>
        <w:rPr>
          <w:rFonts w:asciiTheme="minorHAnsi" w:hAnsiTheme="minorHAnsi"/>
          <w:b/>
          <w:sz w:val="24"/>
        </w:rPr>
      </w:pPr>
      <w:r w:rsidRPr="00236D25">
        <w:rPr>
          <w:rFonts w:asciiTheme="minorHAnsi" w:hAnsiTheme="minorHAnsi"/>
          <w:b/>
          <w:sz w:val="24"/>
        </w:rPr>
        <w:br w:type="page"/>
      </w:r>
    </w:p>
    <w:p w:rsidR="0018115E" w:rsidRPr="00236D25" w:rsidRDefault="0018115E" w:rsidP="0018115E">
      <w:pPr>
        <w:pStyle w:val="ColorfulList-Accent11"/>
        <w:numPr>
          <w:ilvl w:val="0"/>
          <w:numId w:val="1"/>
        </w:numPr>
        <w:rPr>
          <w:rFonts w:asciiTheme="minorHAnsi" w:hAnsiTheme="minorHAnsi"/>
          <w:b/>
          <w:sz w:val="24"/>
          <w:szCs w:val="24"/>
        </w:rPr>
      </w:pPr>
      <w:r w:rsidRPr="00236D25">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912"/>
        <w:gridCol w:w="986"/>
        <w:gridCol w:w="1316"/>
      </w:tblGrid>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No</w:t>
            </w:r>
          </w:p>
        </w:tc>
        <w:tc>
          <w:tcPr>
            <w:tcW w:w="5912" w:type="dxa"/>
            <w:tcBorders>
              <w:left w:val="single" w:sz="6" w:space="0" w:color="000000"/>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Attributes</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Rating</w:t>
            </w:r>
          </w:p>
        </w:tc>
        <w:tc>
          <w:tcPr>
            <w:tcW w:w="1316" w:type="dxa"/>
            <w:tcBorders>
              <w:lef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Source</w:t>
            </w:r>
          </w:p>
        </w:tc>
      </w:tr>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1.</w:t>
            </w:r>
          </w:p>
        </w:tc>
        <w:tc>
          <w:tcPr>
            <w:tcW w:w="5912" w:type="dxa"/>
            <w:tcBorders>
              <w:left w:val="single" w:sz="6" w:space="0" w:color="000000"/>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Specific Knowledge &amp; Experience</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p>
        </w:tc>
        <w:tc>
          <w:tcPr>
            <w:tcW w:w="1316" w:type="dxa"/>
            <w:tcBorders>
              <w:left w:val="single" w:sz="6" w:space="0" w:color="000000"/>
            </w:tcBorders>
          </w:tcPr>
          <w:p w:rsidR="0018115E" w:rsidRPr="00236D25" w:rsidRDefault="0018115E" w:rsidP="00685F28">
            <w:pPr>
              <w:rPr>
                <w:rFonts w:asciiTheme="minorHAnsi" w:hAnsiTheme="minorHAnsi"/>
                <w:sz w:val="24"/>
              </w:rPr>
            </w:pPr>
          </w:p>
        </w:tc>
      </w:tr>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sz w:val="24"/>
              </w:rPr>
            </w:pPr>
          </w:p>
        </w:tc>
        <w:tc>
          <w:tcPr>
            <w:tcW w:w="5912" w:type="dxa"/>
            <w:tcBorders>
              <w:left w:val="single" w:sz="6" w:space="0" w:color="000000"/>
              <w:right w:val="single" w:sz="6" w:space="0" w:color="000000"/>
            </w:tcBorders>
          </w:tcPr>
          <w:p w:rsidR="0018115E" w:rsidRPr="00236D25" w:rsidRDefault="0018115E" w:rsidP="0018115E">
            <w:pPr>
              <w:numPr>
                <w:ilvl w:val="0"/>
                <w:numId w:val="2"/>
              </w:numPr>
              <w:tabs>
                <w:tab w:val="left" w:pos="0"/>
                <w:tab w:val="left" w:pos="257"/>
                <w:tab w:val="left" w:pos="1440"/>
                <w:tab w:val="left" w:pos="2160"/>
                <w:tab w:val="left" w:pos="2880"/>
                <w:tab w:val="left" w:pos="3600"/>
              </w:tabs>
              <w:autoSpaceDE/>
              <w:autoSpaceDN/>
              <w:adjustRightInd/>
              <w:ind w:left="317" w:hanging="283"/>
              <w:rPr>
                <w:rFonts w:asciiTheme="minorHAnsi" w:hAnsiTheme="minorHAnsi"/>
                <w:sz w:val="24"/>
              </w:rPr>
            </w:pPr>
            <w:r w:rsidRPr="00236D25">
              <w:rPr>
                <w:rFonts w:asciiTheme="minorHAnsi" w:hAnsiTheme="minorHAnsi"/>
                <w:sz w:val="24"/>
              </w:rPr>
              <w:t xml:space="preserve">Knowledge and experience in computer programming </w:t>
            </w:r>
          </w:p>
          <w:p w:rsidR="0018115E" w:rsidRPr="00236D25" w:rsidRDefault="0018115E" w:rsidP="00685F28">
            <w:pPr>
              <w:tabs>
                <w:tab w:val="left" w:pos="0"/>
                <w:tab w:val="left" w:pos="257"/>
                <w:tab w:val="left" w:pos="1440"/>
                <w:tab w:val="left" w:pos="2160"/>
                <w:tab w:val="left" w:pos="2880"/>
                <w:tab w:val="left" w:pos="3600"/>
              </w:tabs>
              <w:rPr>
                <w:rFonts w:asciiTheme="minorHAnsi" w:hAnsiTheme="minorHAnsi"/>
                <w:sz w:val="24"/>
              </w:rPr>
            </w:pPr>
          </w:p>
          <w:p w:rsidR="0018115E" w:rsidRPr="00236D25" w:rsidRDefault="0018115E" w:rsidP="0018115E">
            <w:pPr>
              <w:numPr>
                <w:ilvl w:val="0"/>
                <w:numId w:val="2"/>
              </w:numPr>
              <w:tabs>
                <w:tab w:val="left" w:pos="0"/>
                <w:tab w:val="left" w:pos="257"/>
                <w:tab w:val="left" w:pos="1440"/>
                <w:tab w:val="left" w:pos="2160"/>
                <w:tab w:val="left" w:pos="2880"/>
                <w:tab w:val="left" w:pos="3600"/>
              </w:tabs>
              <w:autoSpaceDE/>
              <w:autoSpaceDN/>
              <w:adjustRightInd/>
              <w:ind w:left="317" w:hanging="283"/>
              <w:rPr>
                <w:rFonts w:asciiTheme="minorHAnsi" w:hAnsiTheme="minorHAnsi"/>
                <w:sz w:val="24"/>
              </w:rPr>
            </w:pPr>
            <w:r w:rsidRPr="00236D25">
              <w:rPr>
                <w:rFonts w:asciiTheme="minorHAnsi" w:hAnsiTheme="minorHAnsi"/>
                <w:sz w:val="24"/>
              </w:rPr>
              <w:t xml:space="preserve">Knowledge of Fracture Mechanics </w:t>
            </w:r>
          </w:p>
          <w:p w:rsidR="0018115E" w:rsidRPr="00236D25" w:rsidRDefault="0018115E" w:rsidP="00685F28">
            <w:pPr>
              <w:tabs>
                <w:tab w:val="left" w:pos="0"/>
                <w:tab w:val="left" w:pos="257"/>
                <w:tab w:val="left" w:pos="1440"/>
                <w:tab w:val="left" w:pos="2160"/>
                <w:tab w:val="left" w:pos="2880"/>
                <w:tab w:val="left" w:pos="3600"/>
              </w:tabs>
              <w:ind w:left="317"/>
              <w:rPr>
                <w:rFonts w:asciiTheme="minorHAnsi" w:hAnsiTheme="minorHAnsi"/>
                <w:sz w:val="24"/>
              </w:rPr>
            </w:pPr>
          </w:p>
          <w:p w:rsidR="0018115E" w:rsidRPr="00236D25" w:rsidRDefault="0018115E" w:rsidP="0018115E">
            <w:pPr>
              <w:numPr>
                <w:ilvl w:val="0"/>
                <w:numId w:val="2"/>
              </w:numPr>
              <w:tabs>
                <w:tab w:val="left" w:pos="0"/>
                <w:tab w:val="left" w:pos="257"/>
                <w:tab w:val="left" w:pos="1440"/>
                <w:tab w:val="left" w:pos="2160"/>
                <w:tab w:val="left" w:pos="2880"/>
                <w:tab w:val="left" w:pos="3600"/>
              </w:tabs>
              <w:autoSpaceDE/>
              <w:autoSpaceDN/>
              <w:adjustRightInd/>
              <w:ind w:left="317" w:hanging="283"/>
              <w:rPr>
                <w:rFonts w:asciiTheme="minorHAnsi" w:hAnsiTheme="minorHAnsi"/>
                <w:sz w:val="24"/>
              </w:rPr>
            </w:pPr>
            <w:r w:rsidRPr="00236D25">
              <w:rPr>
                <w:rFonts w:asciiTheme="minorHAnsi" w:hAnsiTheme="minorHAnsi"/>
                <w:sz w:val="24"/>
              </w:rPr>
              <w:t>Knowledge of Materials Science</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D</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E</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D</w:t>
            </w:r>
          </w:p>
        </w:tc>
        <w:tc>
          <w:tcPr>
            <w:tcW w:w="1316" w:type="dxa"/>
            <w:tcBorders>
              <w:lef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AF, S</w:t>
            </w:r>
          </w:p>
        </w:tc>
      </w:tr>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2.</w:t>
            </w:r>
          </w:p>
        </w:tc>
        <w:tc>
          <w:tcPr>
            <w:tcW w:w="5912" w:type="dxa"/>
            <w:tcBorders>
              <w:left w:val="single" w:sz="6" w:space="0" w:color="000000"/>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Skills &amp; Abilities</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p>
        </w:tc>
        <w:tc>
          <w:tcPr>
            <w:tcW w:w="1316" w:type="dxa"/>
            <w:tcBorders>
              <w:left w:val="single" w:sz="6" w:space="0" w:color="000000"/>
            </w:tcBorders>
          </w:tcPr>
          <w:p w:rsidR="0018115E" w:rsidRPr="00236D25" w:rsidRDefault="0018115E" w:rsidP="00685F28">
            <w:pPr>
              <w:rPr>
                <w:rFonts w:asciiTheme="minorHAnsi" w:hAnsiTheme="minorHAnsi"/>
                <w:sz w:val="24"/>
              </w:rPr>
            </w:pPr>
          </w:p>
        </w:tc>
      </w:tr>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sz w:val="24"/>
              </w:rPr>
            </w:pPr>
          </w:p>
        </w:tc>
        <w:tc>
          <w:tcPr>
            <w:tcW w:w="5912" w:type="dxa"/>
            <w:tcBorders>
              <w:left w:val="single" w:sz="6" w:space="0" w:color="000000"/>
              <w:right w:val="single" w:sz="6" w:space="0" w:color="000000"/>
            </w:tcBorders>
          </w:tcPr>
          <w:p w:rsidR="0018115E" w:rsidRPr="00236D25" w:rsidRDefault="0018115E" w:rsidP="0018115E">
            <w:pPr>
              <w:pStyle w:val="ListParagraph"/>
              <w:numPr>
                <w:ilvl w:val="0"/>
                <w:numId w:val="6"/>
              </w:numPr>
              <w:spacing w:after="0"/>
              <w:rPr>
                <w:rFonts w:asciiTheme="minorHAnsi" w:hAnsiTheme="minorHAnsi"/>
                <w:sz w:val="24"/>
                <w:szCs w:val="24"/>
              </w:rPr>
            </w:pPr>
            <w:r w:rsidRPr="00236D25">
              <w:rPr>
                <w:rFonts w:asciiTheme="minorHAnsi" w:hAnsiTheme="minorHAnsi"/>
                <w:sz w:val="24"/>
                <w:szCs w:val="24"/>
              </w:rPr>
              <w:t>Experience in computer programming</w:t>
            </w:r>
          </w:p>
          <w:p w:rsidR="0018115E" w:rsidRPr="00236D25" w:rsidRDefault="0018115E" w:rsidP="00685F28">
            <w:pPr>
              <w:ind w:left="360"/>
              <w:rPr>
                <w:rFonts w:asciiTheme="minorHAnsi" w:hAnsiTheme="minorHAnsi"/>
                <w:sz w:val="24"/>
              </w:rPr>
            </w:pPr>
          </w:p>
          <w:p w:rsidR="0018115E" w:rsidRPr="00236D25" w:rsidRDefault="0018115E" w:rsidP="0018115E">
            <w:pPr>
              <w:pStyle w:val="ListParagraph"/>
              <w:widowControl w:val="0"/>
              <w:numPr>
                <w:ilvl w:val="0"/>
                <w:numId w:val="6"/>
              </w:numPr>
              <w:tabs>
                <w:tab w:val="left" w:pos="0"/>
                <w:tab w:val="left" w:pos="257"/>
                <w:tab w:val="left" w:pos="1440"/>
                <w:tab w:val="left" w:pos="2160"/>
                <w:tab w:val="left" w:pos="2880"/>
                <w:tab w:val="left" w:pos="3600"/>
              </w:tabs>
              <w:spacing w:after="0"/>
              <w:rPr>
                <w:rFonts w:asciiTheme="minorHAnsi" w:hAnsiTheme="minorHAnsi"/>
                <w:sz w:val="24"/>
                <w:szCs w:val="24"/>
              </w:rPr>
            </w:pPr>
            <w:r w:rsidRPr="00236D25">
              <w:rPr>
                <w:rFonts w:asciiTheme="minorHAnsi" w:hAnsiTheme="minorHAnsi"/>
                <w:sz w:val="24"/>
                <w:szCs w:val="24"/>
              </w:rPr>
              <w:t xml:space="preserve">  Experience with FORTRAN,  C/C++ or </w:t>
            </w:r>
            <w:proofErr w:type="spellStart"/>
            <w:r w:rsidRPr="00236D25">
              <w:rPr>
                <w:rFonts w:asciiTheme="minorHAnsi" w:hAnsiTheme="minorHAnsi"/>
                <w:sz w:val="24"/>
                <w:szCs w:val="24"/>
              </w:rPr>
              <w:t>Matlab</w:t>
            </w:r>
            <w:proofErr w:type="spellEnd"/>
          </w:p>
          <w:p w:rsidR="0018115E" w:rsidRPr="00236D25" w:rsidRDefault="0018115E" w:rsidP="00685F28">
            <w:pPr>
              <w:tabs>
                <w:tab w:val="left" w:pos="0"/>
                <w:tab w:val="left" w:pos="257"/>
                <w:tab w:val="left" w:pos="1440"/>
                <w:tab w:val="left" w:pos="2160"/>
                <w:tab w:val="left" w:pos="2880"/>
                <w:tab w:val="left" w:pos="3600"/>
              </w:tabs>
              <w:ind w:left="360"/>
              <w:rPr>
                <w:rFonts w:asciiTheme="minorHAnsi" w:hAnsiTheme="minorHAnsi"/>
                <w:sz w:val="24"/>
              </w:rPr>
            </w:pPr>
          </w:p>
          <w:p w:rsidR="0018115E" w:rsidRPr="00236D25" w:rsidRDefault="0018115E" w:rsidP="0018115E">
            <w:pPr>
              <w:widowControl/>
              <w:numPr>
                <w:ilvl w:val="0"/>
                <w:numId w:val="3"/>
              </w:numPr>
              <w:autoSpaceDE/>
              <w:autoSpaceDN/>
              <w:adjustRightInd/>
              <w:ind w:left="360"/>
              <w:jc w:val="both"/>
              <w:rPr>
                <w:rFonts w:asciiTheme="minorHAnsi" w:hAnsiTheme="minorHAnsi"/>
                <w:sz w:val="24"/>
              </w:rPr>
            </w:pPr>
            <w:r w:rsidRPr="00236D25">
              <w:rPr>
                <w:rFonts w:asciiTheme="minorHAnsi" w:hAnsiTheme="minorHAnsi"/>
                <w:sz w:val="24"/>
              </w:rPr>
              <w:t xml:space="preserve">Ability to work independently and as a member of a team </w:t>
            </w:r>
          </w:p>
          <w:p w:rsidR="0018115E" w:rsidRPr="00236D25" w:rsidRDefault="0018115E" w:rsidP="0018115E">
            <w:pPr>
              <w:widowControl/>
              <w:numPr>
                <w:ilvl w:val="0"/>
                <w:numId w:val="3"/>
              </w:numPr>
              <w:autoSpaceDE/>
              <w:autoSpaceDN/>
              <w:adjustRightInd/>
              <w:ind w:left="360"/>
              <w:jc w:val="both"/>
              <w:rPr>
                <w:rFonts w:asciiTheme="minorHAnsi" w:hAnsiTheme="minorHAnsi"/>
                <w:sz w:val="24"/>
              </w:rPr>
            </w:pPr>
            <w:r w:rsidRPr="00236D25">
              <w:rPr>
                <w:rFonts w:asciiTheme="minorHAnsi" w:hAnsiTheme="minorHAnsi"/>
                <w:sz w:val="24"/>
              </w:rPr>
              <w:t>Self-driven and excellent time keeping</w:t>
            </w:r>
          </w:p>
          <w:p w:rsidR="0018115E" w:rsidRPr="00236D25" w:rsidRDefault="0018115E" w:rsidP="00685F28">
            <w:pPr>
              <w:ind w:left="360"/>
              <w:jc w:val="both"/>
              <w:rPr>
                <w:rFonts w:asciiTheme="minorHAnsi" w:hAnsiTheme="minorHAnsi"/>
                <w:sz w:val="24"/>
              </w:rPr>
            </w:pPr>
          </w:p>
          <w:p w:rsidR="0018115E" w:rsidRPr="00236D25" w:rsidRDefault="0018115E" w:rsidP="0018115E">
            <w:pPr>
              <w:widowControl/>
              <w:numPr>
                <w:ilvl w:val="0"/>
                <w:numId w:val="3"/>
              </w:numPr>
              <w:autoSpaceDE/>
              <w:autoSpaceDN/>
              <w:adjustRightInd/>
              <w:ind w:left="360"/>
              <w:rPr>
                <w:rFonts w:asciiTheme="minorHAnsi" w:hAnsiTheme="minorHAnsi"/>
                <w:sz w:val="24"/>
              </w:rPr>
            </w:pPr>
            <w:r w:rsidRPr="00236D25">
              <w:rPr>
                <w:rFonts w:asciiTheme="minorHAnsi" w:hAnsiTheme="minorHAnsi"/>
                <w:sz w:val="24"/>
              </w:rPr>
              <w:t>Fluency in written and spoken English</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D</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D</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E</w:t>
            </w:r>
          </w:p>
          <w:p w:rsidR="0018115E" w:rsidRPr="00236D25" w:rsidRDefault="0018115E" w:rsidP="00685F28">
            <w:pPr>
              <w:rPr>
                <w:rFonts w:asciiTheme="minorHAnsi" w:hAnsiTheme="minorHAnsi"/>
                <w:sz w:val="24"/>
              </w:rPr>
            </w:pPr>
            <w:r w:rsidRPr="00236D25">
              <w:rPr>
                <w:rFonts w:asciiTheme="minorHAnsi" w:hAnsiTheme="minorHAnsi"/>
                <w:sz w:val="24"/>
              </w:rPr>
              <w:t>E</w:t>
            </w:r>
          </w:p>
          <w:p w:rsidR="0018115E" w:rsidRPr="00236D25" w:rsidRDefault="0018115E" w:rsidP="00685F28">
            <w:pPr>
              <w:rPr>
                <w:rFonts w:asciiTheme="minorHAnsi" w:hAnsiTheme="minorHAnsi"/>
                <w:sz w:val="24"/>
              </w:rPr>
            </w:pPr>
            <w:r w:rsidRPr="00236D25">
              <w:rPr>
                <w:rFonts w:asciiTheme="minorHAnsi" w:hAnsiTheme="minorHAnsi"/>
                <w:sz w:val="24"/>
              </w:rPr>
              <w:t>D</w:t>
            </w:r>
          </w:p>
        </w:tc>
        <w:tc>
          <w:tcPr>
            <w:tcW w:w="1316" w:type="dxa"/>
            <w:tcBorders>
              <w:lef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r w:rsidRPr="00236D25">
              <w:rPr>
                <w:rFonts w:asciiTheme="minorHAnsi" w:hAnsiTheme="minorHAnsi"/>
                <w:sz w:val="24"/>
              </w:rPr>
              <w:t>AF, S</w:t>
            </w:r>
          </w:p>
        </w:tc>
      </w:tr>
      <w:tr w:rsidR="0018115E" w:rsidRPr="00236D25" w:rsidTr="00685F28">
        <w:trPr>
          <w:trHeight w:val="255"/>
        </w:trPr>
        <w:tc>
          <w:tcPr>
            <w:tcW w:w="802" w:type="dxa"/>
            <w:tcBorders>
              <w:righ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b/>
                <w:sz w:val="24"/>
              </w:rPr>
              <w:t>3.</w:t>
            </w:r>
          </w:p>
        </w:tc>
        <w:tc>
          <w:tcPr>
            <w:tcW w:w="5912"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b/>
                <w:sz w:val="24"/>
              </w:rPr>
              <w:t>Qualifications, Education &amp; Training</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p>
        </w:tc>
        <w:tc>
          <w:tcPr>
            <w:tcW w:w="1316" w:type="dxa"/>
            <w:tcBorders>
              <w:left w:val="single" w:sz="6" w:space="0" w:color="000000"/>
            </w:tcBorders>
          </w:tcPr>
          <w:p w:rsidR="0018115E" w:rsidRPr="00236D25" w:rsidRDefault="0018115E" w:rsidP="00685F28">
            <w:pPr>
              <w:rPr>
                <w:rFonts w:asciiTheme="minorHAnsi" w:hAnsiTheme="minorHAnsi"/>
                <w:sz w:val="24"/>
              </w:rPr>
            </w:pPr>
          </w:p>
        </w:tc>
      </w:tr>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b/>
                <w:sz w:val="24"/>
              </w:rPr>
            </w:pPr>
          </w:p>
        </w:tc>
        <w:tc>
          <w:tcPr>
            <w:tcW w:w="5912" w:type="dxa"/>
            <w:tcBorders>
              <w:left w:val="single" w:sz="6" w:space="0" w:color="000000"/>
              <w:right w:val="single" w:sz="6" w:space="0" w:color="000000"/>
            </w:tcBorders>
          </w:tcPr>
          <w:p w:rsidR="0018115E" w:rsidRPr="00236D25" w:rsidRDefault="0018115E" w:rsidP="0018115E">
            <w:pPr>
              <w:widowControl/>
              <w:numPr>
                <w:ilvl w:val="0"/>
                <w:numId w:val="3"/>
              </w:numPr>
              <w:autoSpaceDE/>
              <w:autoSpaceDN/>
              <w:adjustRightInd/>
              <w:ind w:left="176" w:hanging="142"/>
              <w:rPr>
                <w:rFonts w:asciiTheme="minorHAnsi" w:hAnsiTheme="minorHAnsi"/>
                <w:sz w:val="24"/>
              </w:rPr>
            </w:pPr>
            <w:r w:rsidRPr="00236D25">
              <w:rPr>
                <w:rFonts w:asciiTheme="minorHAnsi" w:hAnsiTheme="minorHAnsi"/>
                <w:sz w:val="24"/>
              </w:rPr>
              <w:t xml:space="preserve">   PhD (or thesis submitted) </w:t>
            </w:r>
          </w:p>
          <w:p w:rsidR="0018115E" w:rsidRPr="00236D25" w:rsidRDefault="0018115E" w:rsidP="00685F28">
            <w:pPr>
              <w:ind w:left="176"/>
              <w:rPr>
                <w:rFonts w:asciiTheme="minorHAnsi" w:hAnsiTheme="minorHAnsi"/>
                <w:sz w:val="24"/>
              </w:rPr>
            </w:pPr>
          </w:p>
          <w:p w:rsidR="0018115E" w:rsidRPr="00236D25" w:rsidRDefault="0018115E" w:rsidP="0018115E">
            <w:pPr>
              <w:widowControl/>
              <w:numPr>
                <w:ilvl w:val="0"/>
                <w:numId w:val="3"/>
              </w:numPr>
              <w:autoSpaceDE/>
              <w:autoSpaceDN/>
              <w:adjustRightInd/>
              <w:ind w:left="176" w:hanging="142"/>
              <w:rPr>
                <w:rFonts w:asciiTheme="minorHAnsi" w:hAnsiTheme="minorHAnsi"/>
                <w:sz w:val="24"/>
              </w:rPr>
            </w:pPr>
            <w:r w:rsidRPr="00236D25">
              <w:rPr>
                <w:rFonts w:asciiTheme="minorHAnsi" w:hAnsiTheme="minorHAnsi"/>
                <w:sz w:val="24"/>
              </w:rPr>
              <w:t xml:space="preserve">   Master’s degree </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D</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E</w:t>
            </w:r>
          </w:p>
        </w:tc>
        <w:tc>
          <w:tcPr>
            <w:tcW w:w="1316" w:type="dxa"/>
            <w:tcBorders>
              <w:lef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AF, S</w:t>
            </w:r>
          </w:p>
        </w:tc>
      </w:tr>
      <w:tr w:rsidR="0018115E" w:rsidRPr="00236D25" w:rsidTr="00685F28">
        <w:tc>
          <w:tcPr>
            <w:tcW w:w="802" w:type="dxa"/>
            <w:tcBorders>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4.</w:t>
            </w:r>
          </w:p>
        </w:tc>
        <w:tc>
          <w:tcPr>
            <w:tcW w:w="5912" w:type="dxa"/>
            <w:tcBorders>
              <w:left w:val="single" w:sz="6" w:space="0" w:color="000000"/>
              <w:right w:val="single" w:sz="6" w:space="0" w:color="000000"/>
            </w:tcBorders>
          </w:tcPr>
          <w:p w:rsidR="0018115E" w:rsidRPr="00236D25" w:rsidRDefault="0018115E" w:rsidP="00685F28">
            <w:pPr>
              <w:rPr>
                <w:rFonts w:asciiTheme="minorHAnsi" w:hAnsiTheme="minorHAnsi"/>
                <w:b/>
                <w:sz w:val="24"/>
              </w:rPr>
            </w:pPr>
            <w:r w:rsidRPr="00236D25">
              <w:rPr>
                <w:rFonts w:asciiTheme="minorHAnsi" w:hAnsiTheme="minorHAnsi"/>
                <w:b/>
                <w:sz w:val="24"/>
              </w:rPr>
              <w:t>Other Requirements</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p>
        </w:tc>
        <w:tc>
          <w:tcPr>
            <w:tcW w:w="1316" w:type="dxa"/>
            <w:tcBorders>
              <w:left w:val="single" w:sz="6" w:space="0" w:color="000000"/>
            </w:tcBorders>
          </w:tcPr>
          <w:p w:rsidR="0018115E" w:rsidRPr="00236D25" w:rsidRDefault="0018115E" w:rsidP="00685F28">
            <w:pPr>
              <w:rPr>
                <w:rFonts w:asciiTheme="minorHAnsi" w:hAnsiTheme="minorHAnsi"/>
                <w:sz w:val="24"/>
              </w:rPr>
            </w:pPr>
          </w:p>
        </w:tc>
      </w:tr>
      <w:tr w:rsidR="0018115E" w:rsidRPr="00236D25" w:rsidTr="00685F28">
        <w:trPr>
          <w:trHeight w:val="842"/>
        </w:trPr>
        <w:tc>
          <w:tcPr>
            <w:tcW w:w="802" w:type="dxa"/>
            <w:tcBorders>
              <w:right w:val="single" w:sz="6" w:space="0" w:color="000000"/>
            </w:tcBorders>
          </w:tcPr>
          <w:p w:rsidR="0018115E" w:rsidRPr="00236D25" w:rsidRDefault="0018115E" w:rsidP="00685F28">
            <w:pPr>
              <w:rPr>
                <w:rFonts w:asciiTheme="minorHAnsi" w:hAnsiTheme="minorHAnsi"/>
                <w:sz w:val="24"/>
              </w:rPr>
            </w:pPr>
          </w:p>
        </w:tc>
        <w:tc>
          <w:tcPr>
            <w:tcW w:w="5912" w:type="dxa"/>
            <w:tcBorders>
              <w:left w:val="single" w:sz="6" w:space="0" w:color="000000"/>
              <w:right w:val="single" w:sz="6" w:space="0" w:color="000000"/>
            </w:tcBorders>
          </w:tcPr>
          <w:p w:rsidR="0018115E" w:rsidRPr="00236D25" w:rsidRDefault="0018115E" w:rsidP="0018115E">
            <w:pPr>
              <w:pStyle w:val="ListParagraph"/>
              <w:numPr>
                <w:ilvl w:val="0"/>
                <w:numId w:val="5"/>
              </w:numPr>
              <w:spacing w:after="0"/>
              <w:rPr>
                <w:rFonts w:asciiTheme="minorHAnsi" w:hAnsiTheme="minorHAnsi"/>
                <w:sz w:val="24"/>
                <w:szCs w:val="24"/>
              </w:rPr>
            </w:pPr>
            <w:r w:rsidRPr="00236D25">
              <w:rPr>
                <w:rFonts w:asciiTheme="minorHAnsi" w:hAnsiTheme="minorHAnsi"/>
                <w:sz w:val="24"/>
                <w:szCs w:val="24"/>
              </w:rPr>
              <w:t>Self-motivated</w:t>
            </w:r>
          </w:p>
          <w:p w:rsidR="0018115E" w:rsidRPr="00236D25" w:rsidRDefault="0018115E" w:rsidP="00685F28">
            <w:pPr>
              <w:pStyle w:val="ListParagraph"/>
              <w:spacing w:after="0"/>
              <w:ind w:left="360"/>
              <w:rPr>
                <w:rFonts w:asciiTheme="minorHAnsi" w:hAnsiTheme="minorHAnsi"/>
                <w:sz w:val="24"/>
                <w:szCs w:val="24"/>
              </w:rPr>
            </w:pPr>
          </w:p>
          <w:p w:rsidR="0018115E" w:rsidRPr="00236D25" w:rsidRDefault="0018115E" w:rsidP="0018115E">
            <w:pPr>
              <w:pStyle w:val="ListParagraph"/>
              <w:numPr>
                <w:ilvl w:val="0"/>
                <w:numId w:val="5"/>
              </w:numPr>
              <w:spacing w:after="0"/>
              <w:rPr>
                <w:rFonts w:asciiTheme="minorHAnsi" w:hAnsiTheme="minorHAnsi"/>
                <w:sz w:val="24"/>
                <w:szCs w:val="24"/>
              </w:rPr>
            </w:pPr>
            <w:r w:rsidRPr="00236D25">
              <w:rPr>
                <w:rFonts w:asciiTheme="minorHAnsi" w:hAnsiTheme="minorHAnsi"/>
                <w:sz w:val="24"/>
                <w:szCs w:val="24"/>
              </w:rPr>
              <w:t>Able to work autonomously and in a team</w:t>
            </w:r>
          </w:p>
        </w:tc>
        <w:tc>
          <w:tcPr>
            <w:tcW w:w="986" w:type="dxa"/>
            <w:tcBorders>
              <w:left w:val="single" w:sz="6" w:space="0" w:color="000000"/>
              <w:righ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E</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E</w:t>
            </w:r>
          </w:p>
        </w:tc>
        <w:tc>
          <w:tcPr>
            <w:tcW w:w="1316" w:type="dxa"/>
            <w:tcBorders>
              <w:left w:val="single" w:sz="6" w:space="0" w:color="000000"/>
            </w:tcBorders>
          </w:tcPr>
          <w:p w:rsidR="0018115E" w:rsidRPr="00236D25" w:rsidRDefault="0018115E" w:rsidP="00685F28">
            <w:pPr>
              <w:rPr>
                <w:rFonts w:asciiTheme="minorHAnsi" w:hAnsiTheme="minorHAnsi"/>
                <w:sz w:val="24"/>
              </w:rPr>
            </w:pPr>
            <w:r w:rsidRPr="00236D25">
              <w:rPr>
                <w:rFonts w:asciiTheme="minorHAnsi" w:hAnsiTheme="minorHAnsi"/>
                <w:sz w:val="24"/>
              </w:rPr>
              <w:t>AF, S</w:t>
            </w:r>
          </w:p>
          <w:p w:rsidR="0018115E" w:rsidRPr="00236D25" w:rsidRDefault="0018115E" w:rsidP="00685F28">
            <w:pPr>
              <w:rPr>
                <w:rFonts w:asciiTheme="minorHAnsi" w:hAnsiTheme="minorHAnsi"/>
                <w:sz w:val="24"/>
              </w:rPr>
            </w:pPr>
          </w:p>
          <w:p w:rsidR="0018115E" w:rsidRPr="00236D25" w:rsidRDefault="0018115E" w:rsidP="00685F28">
            <w:pPr>
              <w:rPr>
                <w:rFonts w:asciiTheme="minorHAnsi" w:hAnsiTheme="minorHAnsi"/>
                <w:sz w:val="24"/>
              </w:rPr>
            </w:pPr>
            <w:r w:rsidRPr="00236D25">
              <w:rPr>
                <w:rFonts w:asciiTheme="minorHAnsi" w:hAnsiTheme="minorHAnsi"/>
                <w:sz w:val="24"/>
              </w:rPr>
              <w:t>AF, S</w:t>
            </w:r>
          </w:p>
        </w:tc>
      </w:tr>
    </w:tbl>
    <w:p w:rsidR="0018115E" w:rsidRPr="00236D25" w:rsidRDefault="0018115E" w:rsidP="0018115E">
      <w:pPr>
        <w:rPr>
          <w:rFonts w:asciiTheme="minorHAnsi" w:hAnsiTheme="minorHAnsi"/>
          <w:b/>
          <w:sz w:val="24"/>
        </w:rPr>
      </w:pPr>
    </w:p>
    <w:p w:rsidR="0018115E" w:rsidRPr="00236D25" w:rsidRDefault="0018115E" w:rsidP="0018115E">
      <w:pPr>
        <w:rPr>
          <w:rFonts w:asciiTheme="minorHAnsi" w:hAnsiTheme="minorHAnsi"/>
          <w:b/>
          <w:sz w:val="24"/>
        </w:rPr>
      </w:pPr>
      <w:r w:rsidRPr="00236D25">
        <w:rPr>
          <w:rFonts w:asciiTheme="minorHAnsi" w:hAnsiTheme="minorHAnsi"/>
          <w:b/>
          <w:sz w:val="24"/>
        </w:rPr>
        <w:t xml:space="preserve">Legend  </w:t>
      </w:r>
    </w:p>
    <w:p w:rsidR="0018115E" w:rsidRPr="00236D25" w:rsidRDefault="0018115E" w:rsidP="0018115E">
      <w:pPr>
        <w:rPr>
          <w:rFonts w:asciiTheme="minorHAnsi" w:hAnsiTheme="minorHAnsi"/>
          <w:sz w:val="24"/>
        </w:rPr>
      </w:pPr>
      <w:r w:rsidRPr="00236D25">
        <w:rPr>
          <w:rFonts w:asciiTheme="minorHAnsi" w:hAnsiTheme="minorHAnsi"/>
          <w:sz w:val="24"/>
        </w:rPr>
        <w:t>Rating of attribute: E = essential; D = desirable</w:t>
      </w:r>
    </w:p>
    <w:p w:rsidR="0018115E" w:rsidRPr="00236D25" w:rsidRDefault="0018115E" w:rsidP="0018115E">
      <w:pPr>
        <w:rPr>
          <w:rFonts w:asciiTheme="minorHAnsi" w:hAnsiTheme="minorHAnsi"/>
          <w:sz w:val="24"/>
        </w:rPr>
      </w:pPr>
      <w:r w:rsidRPr="00236D25">
        <w:rPr>
          <w:rFonts w:asciiTheme="minorHAnsi" w:hAnsiTheme="minorHAnsi"/>
          <w:sz w:val="24"/>
        </w:rPr>
        <w:t xml:space="preserve">Source of evidence: AF = Application Form; S = Selection </w:t>
      </w:r>
      <w:proofErr w:type="spellStart"/>
      <w:r w:rsidRPr="00236D25">
        <w:rPr>
          <w:rFonts w:asciiTheme="minorHAnsi" w:hAnsiTheme="minorHAnsi"/>
          <w:sz w:val="24"/>
        </w:rPr>
        <w:t>Programme</w:t>
      </w:r>
      <w:proofErr w:type="spellEnd"/>
      <w:r w:rsidRPr="00236D25">
        <w:rPr>
          <w:rFonts w:asciiTheme="minorHAnsi" w:hAnsiTheme="minorHAnsi"/>
          <w:sz w:val="24"/>
        </w:rPr>
        <w:t>; T = Test</w:t>
      </w:r>
    </w:p>
    <w:p w:rsidR="0018115E" w:rsidRPr="00236D25" w:rsidRDefault="0018115E" w:rsidP="0018115E">
      <w:pPr>
        <w:rPr>
          <w:rFonts w:asciiTheme="minorHAnsi" w:hAnsiTheme="minorHAnsi"/>
          <w:sz w:val="24"/>
        </w:rPr>
      </w:pPr>
    </w:p>
    <w:p w:rsidR="0018115E" w:rsidRPr="00236D25" w:rsidRDefault="0018115E" w:rsidP="0018115E">
      <w:pPr>
        <w:rPr>
          <w:rFonts w:asciiTheme="minorHAnsi" w:hAnsiTheme="minorHAnsi"/>
          <w:sz w:val="24"/>
        </w:rPr>
      </w:pPr>
    </w:p>
    <w:p w:rsidR="0018115E" w:rsidRPr="00236D25" w:rsidRDefault="0018115E" w:rsidP="0018115E">
      <w:pPr>
        <w:rPr>
          <w:rFonts w:asciiTheme="minorHAnsi" w:hAnsiTheme="minorHAnsi"/>
          <w:b/>
          <w:sz w:val="24"/>
        </w:rPr>
      </w:pPr>
      <w:r w:rsidRPr="00236D25">
        <w:rPr>
          <w:rFonts w:asciiTheme="minorHAnsi" w:hAnsiTheme="minorHAnsi"/>
          <w:b/>
          <w:sz w:val="24"/>
        </w:rPr>
        <w:br w:type="page"/>
      </w:r>
    </w:p>
    <w:p w:rsidR="0018115E" w:rsidRPr="00236D25" w:rsidRDefault="0018115E" w:rsidP="0018115E">
      <w:pPr>
        <w:rPr>
          <w:rFonts w:asciiTheme="minorHAnsi" w:hAnsiTheme="minorHAnsi"/>
          <w:b/>
          <w:sz w:val="24"/>
        </w:rPr>
      </w:pPr>
      <w:r w:rsidRPr="00236D25">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8115E" w:rsidRPr="00236D25" w:rsidTr="00685F28">
        <w:trPr>
          <w:cantSplit/>
        </w:trPr>
        <w:tc>
          <w:tcPr>
            <w:tcW w:w="9214" w:type="dxa"/>
            <w:gridSpan w:val="4"/>
          </w:tcPr>
          <w:p w:rsidR="0018115E" w:rsidRPr="00236D25" w:rsidRDefault="0018115E" w:rsidP="00685F28">
            <w:pPr>
              <w:pStyle w:val="Closing"/>
              <w:spacing w:before="120" w:after="100" w:afterAutospacing="1" w:line="240" w:lineRule="auto"/>
              <w:ind w:left="0"/>
              <w:jc w:val="center"/>
              <w:rPr>
                <w:rFonts w:asciiTheme="minorHAnsi" w:hAnsiTheme="minorHAnsi" w:cs="Arial"/>
                <w:b/>
                <w:bCs/>
                <w:sz w:val="24"/>
                <w:szCs w:val="24"/>
              </w:rPr>
            </w:pPr>
            <w:r w:rsidRPr="00236D25">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236D25">
                <w:rPr>
                  <w:rStyle w:val="Hyperlink"/>
                  <w:rFonts w:asciiTheme="minorHAnsi" w:hAnsiTheme="minorHAnsi" w:cs="Arial"/>
                  <w:b/>
                  <w:bCs/>
                  <w:sz w:val="24"/>
                  <w:szCs w:val="24"/>
                </w:rPr>
                <w:t>Job Hazard Information</w:t>
              </w:r>
            </w:hyperlink>
            <w:r w:rsidRPr="00236D25">
              <w:rPr>
                <w:rFonts w:asciiTheme="minorHAnsi" w:hAnsiTheme="minorHAnsi" w:cs="Arial"/>
                <w:b/>
                <w:bCs/>
                <w:sz w:val="24"/>
                <w:szCs w:val="24"/>
              </w:rPr>
              <w:t xml:space="preserve"> document in order to do this. </w: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after="100" w:afterAutospacing="1" w:line="240" w:lineRule="auto"/>
              <w:ind w:left="318" w:hanging="318"/>
              <w:rPr>
                <w:rFonts w:asciiTheme="minorHAnsi" w:hAnsiTheme="minorHAnsi" w:cs="Arial"/>
                <w:sz w:val="24"/>
                <w:szCs w:val="24"/>
              </w:rPr>
            </w:pPr>
            <w:r w:rsidRPr="00236D25">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14:anchorId="0F1F6C3B" wp14:editId="4387D97E">
                      <wp:simplePos x="0" y="0"/>
                      <wp:positionH relativeFrom="column">
                        <wp:posOffset>-41275</wp:posOffset>
                      </wp:positionH>
                      <wp:positionV relativeFrom="paragraph">
                        <wp:posOffset>80645</wp:posOffset>
                      </wp:positionV>
                      <wp:extent cx="241300" cy="241300"/>
                      <wp:effectExtent l="6350" t="6350" r="9525"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F6C3B"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18115E" w:rsidRDefault="0018115E" w:rsidP="0018115E"/>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382" w:hanging="382"/>
              <w:rPr>
                <w:rFonts w:asciiTheme="minorHAnsi" w:hAnsiTheme="minorHAnsi" w:cs="Arial"/>
                <w:sz w:val="24"/>
                <w:szCs w:val="24"/>
              </w:rPr>
            </w:pPr>
            <w:r w:rsidRPr="00236D25">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14:anchorId="4DAF8A3E" wp14:editId="625753B3">
                      <wp:simplePos x="0" y="0"/>
                      <wp:positionH relativeFrom="column">
                        <wp:posOffset>-50165</wp:posOffset>
                      </wp:positionH>
                      <wp:positionV relativeFrom="paragraph">
                        <wp:posOffset>80645</wp:posOffset>
                      </wp:positionV>
                      <wp:extent cx="241300" cy="241300"/>
                      <wp:effectExtent l="6350" t="6350"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F8A3E"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after="100" w:afterAutospacing="1" w:line="240" w:lineRule="auto"/>
              <w:ind w:left="318" w:hanging="318"/>
              <w:rPr>
                <w:rFonts w:asciiTheme="minorHAnsi" w:hAnsiTheme="minorHAnsi" w:cs="Arial"/>
                <w:sz w:val="24"/>
                <w:szCs w:val="24"/>
              </w:rPr>
            </w:pPr>
            <w:r w:rsidRPr="00236D25">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14:anchorId="4B32D870" wp14:editId="78A6156E">
                      <wp:simplePos x="0" y="0"/>
                      <wp:positionH relativeFrom="column">
                        <wp:posOffset>-41275</wp:posOffset>
                      </wp:positionH>
                      <wp:positionV relativeFrom="paragraph">
                        <wp:posOffset>39370</wp:posOffset>
                      </wp:positionV>
                      <wp:extent cx="241300" cy="241300"/>
                      <wp:effectExtent l="6350" t="6350"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2D870"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18115E" w:rsidRDefault="0018115E" w:rsidP="0018115E"/>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14:anchorId="16910783" wp14:editId="54D9EB74">
                      <wp:simplePos x="0" y="0"/>
                      <wp:positionH relativeFrom="column">
                        <wp:posOffset>-50165</wp:posOffset>
                      </wp:positionH>
                      <wp:positionV relativeFrom="paragraph">
                        <wp:posOffset>39370</wp:posOffset>
                      </wp:positionV>
                      <wp:extent cx="241300" cy="241300"/>
                      <wp:effectExtent l="6350" t="635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0783"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line="240" w:lineRule="auto"/>
              <w:ind w:left="318" w:hanging="318"/>
              <w:rPr>
                <w:rFonts w:asciiTheme="minorHAnsi" w:hAnsiTheme="minorHAnsi" w:cs="Arial"/>
                <w:iCs/>
                <w:sz w:val="24"/>
                <w:szCs w:val="24"/>
              </w:rPr>
            </w:pPr>
            <w:r w:rsidRPr="00236D25">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14:anchorId="472AAA31" wp14:editId="4ACFE69A">
                      <wp:simplePos x="0" y="0"/>
                      <wp:positionH relativeFrom="column">
                        <wp:posOffset>-41275</wp:posOffset>
                      </wp:positionH>
                      <wp:positionV relativeFrom="paragraph">
                        <wp:posOffset>58420</wp:posOffset>
                      </wp:positionV>
                      <wp:extent cx="241300" cy="241300"/>
                      <wp:effectExtent l="6350" t="6350"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AAA31"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18115E" w:rsidRDefault="0018115E" w:rsidP="0018115E"/>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382" w:hanging="382"/>
              <w:rPr>
                <w:rFonts w:asciiTheme="minorHAnsi" w:hAnsiTheme="minorHAnsi" w:cs="Arial"/>
                <w:sz w:val="24"/>
                <w:szCs w:val="24"/>
              </w:rPr>
            </w:pPr>
            <w:r w:rsidRPr="00236D25">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14:anchorId="24CE82C1" wp14:editId="217AF3AB">
                      <wp:simplePos x="0" y="0"/>
                      <wp:positionH relativeFrom="column">
                        <wp:posOffset>-50165</wp:posOffset>
                      </wp:positionH>
                      <wp:positionV relativeFrom="paragraph">
                        <wp:posOffset>58420</wp:posOffset>
                      </wp:positionV>
                      <wp:extent cx="241300" cy="241300"/>
                      <wp:effectExtent l="6350" t="635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E82C1"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after="100" w:afterAutospacing="1" w:line="240" w:lineRule="auto"/>
              <w:ind w:left="318" w:hanging="318"/>
              <w:rPr>
                <w:rFonts w:asciiTheme="minorHAnsi" w:hAnsiTheme="minorHAnsi" w:cs="Arial"/>
                <w:sz w:val="24"/>
                <w:szCs w:val="24"/>
              </w:rPr>
            </w:pPr>
            <w:r w:rsidRPr="00236D25">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14:anchorId="04E29A87" wp14:editId="044ED163">
                      <wp:simplePos x="0" y="0"/>
                      <wp:positionH relativeFrom="column">
                        <wp:posOffset>-41275</wp:posOffset>
                      </wp:positionH>
                      <wp:positionV relativeFrom="paragraph">
                        <wp:posOffset>61595</wp:posOffset>
                      </wp:positionV>
                      <wp:extent cx="241300" cy="241300"/>
                      <wp:effectExtent l="6350" t="6350"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29A87"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18115E" w:rsidRDefault="0018115E" w:rsidP="0018115E"/>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14:anchorId="5EC37A1C" wp14:editId="0C307864">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37A1C"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after="100" w:afterAutospacing="1" w:line="240" w:lineRule="auto"/>
              <w:ind w:left="318" w:hanging="318"/>
              <w:rPr>
                <w:rFonts w:asciiTheme="minorHAnsi" w:hAnsiTheme="minorHAnsi" w:cs="Arial"/>
                <w:sz w:val="24"/>
                <w:szCs w:val="24"/>
              </w:rPr>
            </w:pPr>
            <w:r w:rsidRPr="00236D25">
              <w:rPr>
                <w:rFonts w:asciiTheme="minorHAnsi" w:hAnsiTheme="minorHAnsi" w:cs="Arial"/>
                <w:sz w:val="24"/>
                <w:szCs w:val="24"/>
              </w:rPr>
              <w:t xml:space="preserve">Noise &gt; 80 </w:t>
            </w:r>
            <w:proofErr w:type="spellStart"/>
            <w:r w:rsidRPr="00236D25">
              <w:rPr>
                <w:rFonts w:asciiTheme="minorHAnsi" w:hAnsiTheme="minorHAnsi" w:cs="Arial"/>
                <w:sz w:val="24"/>
                <w:szCs w:val="24"/>
              </w:rPr>
              <w:t>DbA</w:t>
            </w:r>
            <w:proofErr w:type="spellEnd"/>
            <w:r w:rsidRPr="00236D25">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3A873D3D" wp14:editId="71452DBD">
                      <wp:simplePos x="0" y="0"/>
                      <wp:positionH relativeFrom="column">
                        <wp:posOffset>-41275</wp:posOffset>
                      </wp:positionH>
                      <wp:positionV relativeFrom="paragraph">
                        <wp:posOffset>33020</wp:posOffset>
                      </wp:positionV>
                      <wp:extent cx="241300" cy="241300"/>
                      <wp:effectExtent l="6350" t="6350"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73D3D"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18115E" w:rsidRDefault="0018115E" w:rsidP="0018115E"/>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14:anchorId="05F8B109" wp14:editId="30AC6609">
                      <wp:simplePos x="0" y="0"/>
                      <wp:positionH relativeFrom="column">
                        <wp:posOffset>-50165</wp:posOffset>
                      </wp:positionH>
                      <wp:positionV relativeFrom="paragraph">
                        <wp:posOffset>80645</wp:posOffset>
                      </wp:positionV>
                      <wp:extent cx="241300" cy="241300"/>
                      <wp:effectExtent l="6350" t="6350"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8B109"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line="240" w:lineRule="auto"/>
              <w:ind w:left="318" w:hanging="318"/>
              <w:rPr>
                <w:rFonts w:asciiTheme="minorHAnsi" w:hAnsiTheme="minorHAnsi" w:cs="Arial"/>
                <w:sz w:val="24"/>
                <w:szCs w:val="24"/>
              </w:rPr>
            </w:pPr>
            <w:r w:rsidRPr="00236D25">
              <w:rPr>
                <w:rFonts w:asciiTheme="minorHAnsi" w:hAnsiTheme="minorHAnsi" w:cs="Arial"/>
                <w:sz w:val="24"/>
                <w:szCs w:val="24"/>
              </w:rPr>
              <w:t>Night Working</w:t>
            </w:r>
          </w:p>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14:anchorId="60D330D9" wp14:editId="2105DCE9">
                      <wp:simplePos x="0" y="0"/>
                      <wp:positionH relativeFrom="column">
                        <wp:posOffset>-41275</wp:posOffset>
                      </wp:positionH>
                      <wp:positionV relativeFrom="paragraph">
                        <wp:posOffset>52070</wp:posOffset>
                      </wp:positionV>
                      <wp:extent cx="241300" cy="241300"/>
                      <wp:effectExtent l="6350" t="635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330D9"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18115E" w:rsidRDefault="0018115E" w:rsidP="0018115E"/>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14:anchorId="78F89595" wp14:editId="738F6525">
                      <wp:simplePos x="0" y="0"/>
                      <wp:positionH relativeFrom="column">
                        <wp:posOffset>-50165</wp:posOffset>
                      </wp:positionH>
                      <wp:positionV relativeFrom="paragraph">
                        <wp:posOffset>52070</wp:posOffset>
                      </wp:positionV>
                      <wp:extent cx="241300" cy="241300"/>
                      <wp:effectExtent l="6350" t="635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89595"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line="240" w:lineRule="auto"/>
              <w:ind w:left="318" w:hanging="318"/>
              <w:rPr>
                <w:rFonts w:asciiTheme="minorHAnsi" w:hAnsiTheme="minorHAnsi" w:cs="Arial"/>
                <w:sz w:val="24"/>
                <w:szCs w:val="24"/>
              </w:rPr>
            </w:pPr>
            <w:r w:rsidRPr="00236D25">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14:anchorId="5F282B8F" wp14:editId="231BF52D">
                      <wp:simplePos x="0" y="0"/>
                      <wp:positionH relativeFrom="column">
                        <wp:posOffset>-41275</wp:posOffset>
                      </wp:positionH>
                      <wp:positionV relativeFrom="paragraph">
                        <wp:posOffset>42545</wp:posOffset>
                      </wp:positionV>
                      <wp:extent cx="241300" cy="241300"/>
                      <wp:effectExtent l="6350" t="6350"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82B8F"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18115E" w:rsidRDefault="0018115E" w:rsidP="0018115E">
                            <w:r>
                              <w:t>X</w:t>
                            </w:r>
                          </w:p>
                        </w:txbxContent>
                      </v:textbox>
                    </v:shape>
                  </w:pict>
                </mc:Fallback>
              </mc:AlternateContent>
            </w:r>
          </w:p>
        </w:tc>
        <w:tc>
          <w:tcPr>
            <w:tcW w:w="4074" w:type="dxa"/>
            <w:tcBorders>
              <w:left w:val="single" w:sz="4" w:space="0" w:color="auto"/>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14:anchorId="02998C3A" wp14:editId="57A54E7B">
                      <wp:simplePos x="0" y="0"/>
                      <wp:positionH relativeFrom="column">
                        <wp:posOffset>-50165</wp:posOffset>
                      </wp:positionH>
                      <wp:positionV relativeFrom="paragraph">
                        <wp:posOffset>42545</wp:posOffset>
                      </wp:positionV>
                      <wp:extent cx="241300" cy="241300"/>
                      <wp:effectExtent l="6350" t="6350" r="9525"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98C3A"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18115E" w:rsidRDefault="0018115E" w:rsidP="0018115E"/>
                        </w:txbxContent>
                      </v:textbox>
                    </v:shape>
                  </w:pict>
                </mc:Fallback>
              </mc:AlternateContent>
            </w:r>
          </w:p>
        </w:tc>
      </w:tr>
      <w:tr w:rsidR="0018115E" w:rsidRPr="00236D25" w:rsidTr="00685F28">
        <w:trPr>
          <w:trHeight w:val="560"/>
        </w:trPr>
        <w:tc>
          <w:tcPr>
            <w:tcW w:w="4114" w:type="dxa"/>
            <w:tcBorders>
              <w:right w:val="nil"/>
            </w:tcBorders>
          </w:tcPr>
          <w:p w:rsidR="0018115E" w:rsidRPr="00236D25" w:rsidRDefault="0018115E" w:rsidP="0018115E">
            <w:pPr>
              <w:pStyle w:val="Closing"/>
              <w:numPr>
                <w:ilvl w:val="0"/>
                <w:numId w:val="4"/>
              </w:numPr>
              <w:spacing w:line="240" w:lineRule="auto"/>
              <w:ind w:left="318" w:hanging="318"/>
              <w:rPr>
                <w:rFonts w:asciiTheme="minorHAnsi" w:hAnsiTheme="minorHAnsi" w:cs="Arial"/>
                <w:sz w:val="24"/>
                <w:szCs w:val="24"/>
              </w:rPr>
            </w:pPr>
            <w:r w:rsidRPr="00236D25">
              <w:rPr>
                <w:rFonts w:asciiTheme="minorHAnsi" w:hAnsiTheme="minorHAnsi" w:cs="Arial"/>
                <w:sz w:val="24"/>
                <w:szCs w:val="24"/>
              </w:rPr>
              <w:t xml:space="preserve">Repetitive tasks (e.g. pipette use, book sensitization </w:t>
            </w:r>
            <w:proofErr w:type="spellStart"/>
            <w:r w:rsidRPr="00236D25">
              <w:rPr>
                <w:rFonts w:asciiTheme="minorHAnsi" w:hAnsiTheme="minorHAnsi" w:cs="Arial"/>
                <w:sz w:val="24"/>
                <w:szCs w:val="24"/>
              </w:rPr>
              <w:t>etc</w:t>
            </w:r>
            <w:proofErr w:type="spellEnd"/>
            <w:r w:rsidRPr="00236D25">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18115E" w:rsidRPr="00236D25" w:rsidRDefault="0018115E" w:rsidP="00685F28">
            <w:pPr>
              <w:pStyle w:val="Closing"/>
              <w:spacing w:after="100" w:afterAutospacing="1"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14:anchorId="7BC0B47A" wp14:editId="2AD89D77">
                      <wp:simplePos x="0" y="0"/>
                      <wp:positionH relativeFrom="column">
                        <wp:posOffset>-41275</wp:posOffset>
                      </wp:positionH>
                      <wp:positionV relativeFrom="paragraph">
                        <wp:posOffset>61595</wp:posOffset>
                      </wp:positionV>
                      <wp:extent cx="241300" cy="241300"/>
                      <wp:effectExtent l="6350" t="635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0B47A"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18115E" w:rsidRDefault="0018115E" w:rsidP="0018115E"/>
                        </w:txbxContent>
                      </v:textbox>
                    </v:shape>
                  </w:pict>
                </mc:Fallback>
              </mc:AlternateContent>
            </w:r>
          </w:p>
        </w:tc>
        <w:tc>
          <w:tcPr>
            <w:tcW w:w="4074" w:type="dxa"/>
            <w:tcBorders>
              <w:left w:val="single" w:sz="4" w:space="0" w:color="auto"/>
              <w:bottom w:val="single" w:sz="4" w:space="0" w:color="auto"/>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14:anchorId="531D9C7F" wp14:editId="32098BCE">
                      <wp:simplePos x="0" y="0"/>
                      <wp:positionH relativeFrom="column">
                        <wp:posOffset>-50165</wp:posOffset>
                      </wp:positionH>
                      <wp:positionV relativeFrom="paragraph">
                        <wp:posOffset>61595</wp:posOffset>
                      </wp:positionV>
                      <wp:extent cx="241300" cy="241300"/>
                      <wp:effectExtent l="6350" t="635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D9C7F"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18115E" w:rsidRDefault="0018115E" w:rsidP="0018115E"/>
                        </w:txbxContent>
                      </v:textbox>
                    </v:shape>
                  </w:pict>
                </mc:Fallback>
              </mc:AlternateContent>
            </w:r>
          </w:p>
        </w:tc>
      </w:tr>
      <w:tr w:rsidR="0018115E" w:rsidRPr="00236D25" w:rsidTr="00685F28">
        <w:trPr>
          <w:cantSplit/>
          <w:trHeight w:val="560"/>
        </w:trPr>
        <w:tc>
          <w:tcPr>
            <w:tcW w:w="4614" w:type="dxa"/>
            <w:gridSpan w:val="2"/>
            <w:tcBorders>
              <w:right w:val="single" w:sz="4" w:space="0" w:color="auto"/>
            </w:tcBorders>
          </w:tcPr>
          <w:p w:rsidR="0018115E" w:rsidRPr="00236D25" w:rsidRDefault="0018115E" w:rsidP="0018115E">
            <w:pPr>
              <w:pStyle w:val="Closing"/>
              <w:numPr>
                <w:ilvl w:val="0"/>
                <w:numId w:val="4"/>
              </w:numPr>
              <w:spacing w:line="240" w:lineRule="auto"/>
              <w:ind w:left="318" w:hanging="318"/>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14:anchorId="3345253E" wp14:editId="7EB29955">
                      <wp:simplePos x="0" y="0"/>
                      <wp:positionH relativeFrom="column">
                        <wp:posOffset>2571115</wp:posOffset>
                      </wp:positionH>
                      <wp:positionV relativeFrom="paragraph">
                        <wp:posOffset>52070</wp:posOffset>
                      </wp:positionV>
                      <wp:extent cx="241300" cy="241300"/>
                      <wp:effectExtent l="6350" t="635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5253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sz w:val="24"/>
                <w:szCs w:val="24"/>
              </w:rPr>
              <w:t>21.  Contaminated soil/</w:t>
            </w:r>
            <w:proofErr w:type="spellStart"/>
            <w:r w:rsidRPr="00236D25">
              <w:rPr>
                <w:rFonts w:asciiTheme="minorHAnsi" w:hAnsiTheme="minorHAnsi" w:cs="Arial"/>
                <w:sz w:val="24"/>
                <w:szCs w:val="24"/>
              </w:rPr>
              <w:t>bioaerosols</w:t>
            </w:r>
            <w:proofErr w:type="spellEnd"/>
          </w:p>
        </w:tc>
        <w:tc>
          <w:tcPr>
            <w:tcW w:w="526" w:type="dxa"/>
            <w:tcBorders>
              <w:left w:val="nil"/>
            </w:tcBorders>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14:anchorId="24B13B9B" wp14:editId="3E48682D">
                      <wp:simplePos x="0" y="0"/>
                      <wp:positionH relativeFrom="column">
                        <wp:posOffset>-50165</wp:posOffset>
                      </wp:positionH>
                      <wp:positionV relativeFrom="paragraph">
                        <wp:posOffset>52070</wp:posOffset>
                      </wp:positionV>
                      <wp:extent cx="241300" cy="241300"/>
                      <wp:effectExtent l="6350" t="635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13B9B"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18115E" w:rsidRDefault="0018115E" w:rsidP="0018115E"/>
                        </w:txbxContent>
                      </v:textbox>
                    </v:shape>
                  </w:pict>
                </mc:Fallback>
              </mc:AlternateContent>
            </w:r>
          </w:p>
        </w:tc>
      </w:tr>
      <w:tr w:rsidR="0018115E" w:rsidRPr="00236D25" w:rsidTr="00685F28">
        <w:trPr>
          <w:cantSplit/>
          <w:trHeight w:val="560"/>
        </w:trPr>
        <w:tc>
          <w:tcPr>
            <w:tcW w:w="4614" w:type="dxa"/>
            <w:gridSpan w:val="2"/>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14:anchorId="7AD14908" wp14:editId="49EBAB12">
                      <wp:simplePos x="0" y="0"/>
                      <wp:positionH relativeFrom="column">
                        <wp:posOffset>2571115</wp:posOffset>
                      </wp:positionH>
                      <wp:positionV relativeFrom="paragraph">
                        <wp:posOffset>48895</wp:posOffset>
                      </wp:positionV>
                      <wp:extent cx="241300" cy="241300"/>
                      <wp:effectExtent l="6350" t="1270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14908"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10.  Asbestos and lead                                                         </w:t>
            </w:r>
          </w:p>
        </w:tc>
        <w:tc>
          <w:tcPr>
            <w:tcW w:w="4600" w:type="dxa"/>
            <w:gridSpan w:val="2"/>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14:anchorId="710EB26B" wp14:editId="5BDFADC1">
                      <wp:simplePos x="0" y="0"/>
                      <wp:positionH relativeFrom="column">
                        <wp:posOffset>2536825</wp:posOffset>
                      </wp:positionH>
                      <wp:positionV relativeFrom="paragraph">
                        <wp:posOffset>48895</wp:posOffset>
                      </wp:positionV>
                      <wp:extent cx="241300" cy="241300"/>
                      <wp:effectExtent l="6350" t="12700" r="952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EB26B"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22.  Nanomaterials                                           </w:t>
            </w:r>
          </w:p>
        </w:tc>
      </w:tr>
      <w:tr w:rsidR="0018115E" w:rsidRPr="00236D25" w:rsidTr="00685F28">
        <w:trPr>
          <w:cantSplit/>
          <w:trHeight w:val="560"/>
        </w:trPr>
        <w:tc>
          <w:tcPr>
            <w:tcW w:w="4614" w:type="dxa"/>
            <w:gridSpan w:val="2"/>
          </w:tcPr>
          <w:p w:rsidR="0018115E" w:rsidRPr="00236D25" w:rsidRDefault="0018115E" w:rsidP="00685F28">
            <w:pPr>
              <w:pStyle w:val="Closing"/>
              <w:spacing w:after="100" w:afterAutospacing="1" w:line="240" w:lineRule="auto"/>
              <w:ind w:left="318" w:hanging="284"/>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14:anchorId="2F199AC2" wp14:editId="0452CF8F">
                      <wp:simplePos x="0" y="0"/>
                      <wp:positionH relativeFrom="column">
                        <wp:posOffset>2571115</wp:posOffset>
                      </wp:positionH>
                      <wp:positionV relativeFrom="paragraph">
                        <wp:posOffset>61595</wp:posOffset>
                      </wp:positionV>
                      <wp:extent cx="241300" cy="241300"/>
                      <wp:effectExtent l="6350" t="635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99AC2"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11.  Driving on University business (mini-bus,    van, bus, forklift truck </w:t>
            </w:r>
            <w:proofErr w:type="spellStart"/>
            <w:r w:rsidRPr="00236D25">
              <w:rPr>
                <w:rFonts w:asciiTheme="minorHAnsi" w:hAnsiTheme="minorHAnsi" w:cs="Arial"/>
                <w:sz w:val="24"/>
                <w:szCs w:val="24"/>
              </w:rPr>
              <w:t>etc</w:t>
            </w:r>
            <w:proofErr w:type="spellEnd"/>
            <w:r w:rsidRPr="00236D25">
              <w:rPr>
                <w:rFonts w:asciiTheme="minorHAnsi" w:hAnsiTheme="minorHAnsi" w:cs="Arial"/>
                <w:sz w:val="24"/>
                <w:szCs w:val="24"/>
              </w:rPr>
              <w:t xml:space="preserve">)                                                </w:t>
            </w:r>
          </w:p>
        </w:tc>
        <w:tc>
          <w:tcPr>
            <w:tcW w:w="4600" w:type="dxa"/>
            <w:gridSpan w:val="2"/>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14:anchorId="77F15492" wp14:editId="00466B04">
                      <wp:simplePos x="0" y="0"/>
                      <wp:positionH relativeFrom="column">
                        <wp:posOffset>2536825</wp:posOffset>
                      </wp:positionH>
                      <wp:positionV relativeFrom="paragraph">
                        <wp:posOffset>61595</wp:posOffset>
                      </wp:positionV>
                      <wp:extent cx="241300" cy="241300"/>
                      <wp:effectExtent l="6350" t="6350" r="9525"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15492"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23.  Workplace stressors (e.g. workload, relationships, job role </w:t>
            </w:r>
            <w:proofErr w:type="spellStart"/>
            <w:r w:rsidRPr="00236D25">
              <w:rPr>
                <w:rFonts w:asciiTheme="minorHAnsi" w:hAnsiTheme="minorHAnsi" w:cs="Arial"/>
                <w:sz w:val="24"/>
                <w:szCs w:val="24"/>
              </w:rPr>
              <w:t>etc</w:t>
            </w:r>
            <w:proofErr w:type="spellEnd"/>
            <w:r w:rsidRPr="00236D25">
              <w:rPr>
                <w:rFonts w:asciiTheme="minorHAnsi" w:hAnsiTheme="minorHAnsi" w:cs="Arial"/>
                <w:sz w:val="24"/>
                <w:szCs w:val="24"/>
              </w:rPr>
              <w:t xml:space="preserve">)                                           </w:t>
            </w:r>
          </w:p>
        </w:tc>
      </w:tr>
      <w:tr w:rsidR="0018115E" w:rsidRPr="00236D25" w:rsidTr="00685F28">
        <w:trPr>
          <w:cantSplit/>
          <w:trHeight w:val="604"/>
        </w:trPr>
        <w:tc>
          <w:tcPr>
            <w:tcW w:w="4614" w:type="dxa"/>
            <w:gridSpan w:val="2"/>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14:anchorId="2884233D" wp14:editId="7048AA22">
                      <wp:simplePos x="0" y="0"/>
                      <wp:positionH relativeFrom="column">
                        <wp:posOffset>2571115</wp:posOffset>
                      </wp:positionH>
                      <wp:positionV relativeFrom="paragraph">
                        <wp:posOffset>71120</wp:posOffset>
                      </wp:positionV>
                      <wp:extent cx="241300" cy="241300"/>
                      <wp:effectExtent l="6350" t="6350" r="9525" b="952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4233D"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12.  Food handling                                              </w:t>
            </w:r>
          </w:p>
        </w:tc>
        <w:tc>
          <w:tcPr>
            <w:tcW w:w="4600" w:type="dxa"/>
            <w:gridSpan w:val="2"/>
          </w:tcPr>
          <w:p w:rsidR="0018115E" w:rsidRPr="00236D25" w:rsidRDefault="0018115E" w:rsidP="00685F28">
            <w:pPr>
              <w:pStyle w:val="Closing"/>
              <w:spacing w:after="100" w:afterAutospacing="1" w:line="240" w:lineRule="auto"/>
              <w:ind w:left="0"/>
              <w:rPr>
                <w:rFonts w:asciiTheme="minorHAnsi" w:hAnsiTheme="minorHAnsi" w:cs="Arial"/>
                <w:sz w:val="24"/>
                <w:szCs w:val="24"/>
              </w:rPr>
            </w:pPr>
            <w:r w:rsidRPr="00236D25">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14:anchorId="2EB3D3D0" wp14:editId="43D196F9">
                      <wp:simplePos x="0" y="0"/>
                      <wp:positionH relativeFrom="column">
                        <wp:posOffset>2536825</wp:posOffset>
                      </wp:positionH>
                      <wp:positionV relativeFrom="paragraph">
                        <wp:posOffset>71120</wp:posOffset>
                      </wp:positionV>
                      <wp:extent cx="241300" cy="241300"/>
                      <wp:effectExtent l="6350" t="6350" r="9525" b="95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8115E" w:rsidRDefault="0018115E" w:rsidP="001811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3D3D0"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18115E" w:rsidRDefault="0018115E" w:rsidP="0018115E"/>
                        </w:txbxContent>
                      </v:textbox>
                    </v:shape>
                  </w:pict>
                </mc:Fallback>
              </mc:AlternateContent>
            </w:r>
            <w:r w:rsidRPr="00236D25">
              <w:rPr>
                <w:rFonts w:asciiTheme="minorHAnsi" w:hAnsiTheme="minorHAnsi" w:cs="Arial"/>
                <w:sz w:val="24"/>
                <w:szCs w:val="24"/>
              </w:rPr>
              <w:t xml:space="preserve">24.  Other (please specify)           </w:t>
            </w:r>
          </w:p>
        </w:tc>
      </w:tr>
    </w:tbl>
    <w:p w:rsidR="0018115E" w:rsidRPr="00236D25" w:rsidRDefault="0018115E" w:rsidP="0018115E">
      <w:pPr>
        <w:rPr>
          <w:rFonts w:asciiTheme="minorHAnsi" w:hAnsiTheme="minorHAnsi"/>
          <w:sz w:val="24"/>
        </w:rPr>
      </w:pPr>
    </w:p>
    <w:p w:rsidR="0018115E" w:rsidRPr="00236D25" w:rsidRDefault="0018115E" w:rsidP="0018115E">
      <w:pPr>
        <w:rPr>
          <w:rFonts w:asciiTheme="minorHAnsi" w:hAnsiTheme="minorHAnsi"/>
          <w:b/>
          <w:sz w:val="24"/>
        </w:rPr>
      </w:pPr>
      <w:r w:rsidRPr="00236D25">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8115E" w:rsidRPr="00236D25" w:rsidTr="00685F28">
        <w:tc>
          <w:tcPr>
            <w:tcW w:w="2660" w:type="dxa"/>
          </w:tcPr>
          <w:p w:rsidR="0018115E" w:rsidRPr="00236D25" w:rsidRDefault="0018115E" w:rsidP="00685F28">
            <w:pPr>
              <w:rPr>
                <w:rFonts w:asciiTheme="minorHAnsi" w:hAnsiTheme="minorHAnsi"/>
                <w:b/>
                <w:sz w:val="24"/>
              </w:rPr>
            </w:pPr>
            <w:r w:rsidRPr="00236D25">
              <w:rPr>
                <w:rFonts w:asciiTheme="minorHAnsi" w:hAnsiTheme="minorHAnsi"/>
                <w:b/>
                <w:sz w:val="24"/>
              </w:rPr>
              <w:t>Name (block capitals)</w:t>
            </w:r>
          </w:p>
        </w:tc>
        <w:tc>
          <w:tcPr>
            <w:tcW w:w="6582" w:type="dxa"/>
          </w:tcPr>
          <w:p w:rsidR="0018115E" w:rsidRPr="00236D25" w:rsidRDefault="0018115E" w:rsidP="00685F28">
            <w:pPr>
              <w:rPr>
                <w:rFonts w:asciiTheme="minorHAnsi" w:hAnsiTheme="minorHAnsi"/>
                <w:sz w:val="24"/>
              </w:rPr>
            </w:pPr>
            <w:r w:rsidRPr="00236D25">
              <w:rPr>
                <w:rFonts w:asciiTheme="minorHAnsi" w:hAnsiTheme="minorHAnsi"/>
                <w:sz w:val="24"/>
              </w:rPr>
              <w:t>JIE TONG</w:t>
            </w:r>
          </w:p>
        </w:tc>
      </w:tr>
      <w:tr w:rsidR="0018115E" w:rsidRPr="00236D25" w:rsidTr="00685F28">
        <w:tc>
          <w:tcPr>
            <w:tcW w:w="2660" w:type="dxa"/>
          </w:tcPr>
          <w:p w:rsidR="0018115E" w:rsidRPr="00236D25" w:rsidRDefault="0018115E" w:rsidP="00685F28">
            <w:pPr>
              <w:rPr>
                <w:rFonts w:asciiTheme="minorHAnsi" w:hAnsiTheme="minorHAnsi"/>
                <w:b/>
                <w:sz w:val="24"/>
              </w:rPr>
            </w:pPr>
            <w:r w:rsidRPr="00236D25">
              <w:rPr>
                <w:rFonts w:asciiTheme="minorHAnsi" w:hAnsiTheme="minorHAnsi"/>
                <w:b/>
                <w:sz w:val="24"/>
              </w:rPr>
              <w:t>Date</w:t>
            </w:r>
          </w:p>
        </w:tc>
        <w:tc>
          <w:tcPr>
            <w:tcW w:w="6582" w:type="dxa"/>
          </w:tcPr>
          <w:p w:rsidR="0018115E" w:rsidRPr="00236D25" w:rsidRDefault="0018115E" w:rsidP="00685F28">
            <w:pPr>
              <w:rPr>
                <w:rFonts w:asciiTheme="minorHAnsi" w:hAnsiTheme="minorHAnsi"/>
                <w:sz w:val="24"/>
              </w:rPr>
            </w:pPr>
            <w:r w:rsidRPr="00236D25">
              <w:rPr>
                <w:rFonts w:asciiTheme="minorHAnsi" w:hAnsiTheme="minorHAnsi"/>
                <w:sz w:val="24"/>
              </w:rPr>
              <w:t xml:space="preserve">November 2017 </w:t>
            </w:r>
          </w:p>
        </w:tc>
      </w:tr>
      <w:tr w:rsidR="0018115E" w:rsidRPr="00236D25" w:rsidTr="00685F28">
        <w:tc>
          <w:tcPr>
            <w:tcW w:w="2660" w:type="dxa"/>
          </w:tcPr>
          <w:p w:rsidR="0018115E" w:rsidRPr="00236D25" w:rsidRDefault="0018115E" w:rsidP="00685F28">
            <w:pPr>
              <w:rPr>
                <w:rFonts w:asciiTheme="minorHAnsi" w:hAnsiTheme="minorHAnsi"/>
                <w:b/>
                <w:sz w:val="24"/>
              </w:rPr>
            </w:pPr>
            <w:r w:rsidRPr="00236D25">
              <w:rPr>
                <w:rFonts w:asciiTheme="minorHAnsi" w:hAnsiTheme="minorHAnsi"/>
                <w:b/>
                <w:sz w:val="24"/>
              </w:rPr>
              <w:t>Extension number</w:t>
            </w:r>
          </w:p>
        </w:tc>
        <w:tc>
          <w:tcPr>
            <w:tcW w:w="6582" w:type="dxa"/>
          </w:tcPr>
          <w:p w:rsidR="0018115E" w:rsidRPr="00236D25" w:rsidRDefault="0018115E" w:rsidP="00685F28">
            <w:pPr>
              <w:rPr>
                <w:rFonts w:asciiTheme="minorHAnsi" w:hAnsiTheme="minorHAnsi"/>
                <w:sz w:val="24"/>
              </w:rPr>
            </w:pPr>
            <w:r w:rsidRPr="00236D25">
              <w:rPr>
                <w:rFonts w:asciiTheme="minorHAnsi" w:hAnsiTheme="minorHAnsi"/>
                <w:sz w:val="24"/>
              </w:rPr>
              <w:t>2326</w:t>
            </w:r>
          </w:p>
        </w:tc>
      </w:tr>
    </w:tbl>
    <w:p w:rsidR="0018115E" w:rsidRDefault="0018115E" w:rsidP="0018115E">
      <w:pPr>
        <w:rPr>
          <w:rFonts w:asciiTheme="minorHAnsi" w:hAnsiTheme="minorHAnsi"/>
          <w:sz w:val="24"/>
        </w:rPr>
      </w:pPr>
    </w:p>
    <w:p w:rsidR="0018115E" w:rsidRDefault="0018115E" w:rsidP="0018115E">
      <w:pPr>
        <w:rPr>
          <w:rFonts w:asciiTheme="minorHAnsi" w:hAnsiTheme="minorHAnsi"/>
          <w:sz w:val="24"/>
        </w:rPr>
      </w:pPr>
      <w:r w:rsidRPr="00236D25">
        <w:rPr>
          <w:rFonts w:asciiTheme="minorHAnsi" w:hAnsiTheme="minorHAnsi"/>
          <w:sz w:val="24"/>
        </w:rPr>
        <w:t>Managers should use this form and the information contained in it during induction of new staff to identify any training needs or requirement for referral to Occupational Health (OH).</w:t>
      </w:r>
    </w:p>
    <w:p w:rsidR="008315F1" w:rsidRPr="00236D25" w:rsidRDefault="008315F1" w:rsidP="0018115E">
      <w:pPr>
        <w:rPr>
          <w:rFonts w:asciiTheme="minorHAnsi" w:hAnsiTheme="minorHAnsi"/>
          <w:sz w:val="24"/>
        </w:rPr>
      </w:pPr>
      <w:bookmarkStart w:id="0" w:name="_GoBack"/>
      <w:bookmarkEnd w:id="0"/>
    </w:p>
    <w:p w:rsidR="0018115E" w:rsidRPr="00236D25" w:rsidRDefault="0018115E" w:rsidP="0018115E">
      <w:pPr>
        <w:rPr>
          <w:rFonts w:asciiTheme="minorHAnsi" w:hAnsiTheme="minorHAnsi"/>
          <w:sz w:val="24"/>
        </w:rPr>
      </w:pPr>
      <w:r w:rsidRPr="00236D25">
        <w:rPr>
          <w:rFonts w:asciiTheme="minorHAnsi" w:hAnsiTheme="minorHAnsi"/>
          <w:sz w:val="24"/>
        </w:rPr>
        <w:t>Should any of this associated information be unavailable please contact OH (Tel: 023 9284 3187) so that appropriate advice can be given.</w:t>
      </w:r>
    </w:p>
    <w:p w:rsidR="0018115E" w:rsidRPr="000E6F9B" w:rsidRDefault="0018115E" w:rsidP="000E6F9B">
      <w:pPr>
        <w:rPr>
          <w:rFonts w:ascii="Calibri" w:hAnsi="Calibri"/>
          <w:sz w:val="24"/>
          <w:lang w:val="en-GB"/>
        </w:rPr>
      </w:pPr>
    </w:p>
    <w:p w:rsidR="007768BC" w:rsidRDefault="007768BC" w:rsidP="00B91C96">
      <w:pPr>
        <w:rPr>
          <w:rFonts w:ascii="Calibri" w:hAnsi="Calibr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464"/>
    <w:multiLevelType w:val="hybridMultilevel"/>
    <w:tmpl w:val="0010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904CC"/>
    <w:multiLevelType w:val="hybridMultilevel"/>
    <w:tmpl w:val="D160DE04"/>
    <w:lvl w:ilvl="0" w:tplc="08090001">
      <w:start w:val="1"/>
      <w:numFmt w:val="bullet"/>
      <w:lvlText w:val=""/>
      <w:lvlJc w:val="left"/>
      <w:pPr>
        <w:ind w:left="551" w:hanging="360"/>
      </w:pPr>
      <w:rPr>
        <w:rFonts w:ascii="Symbol" w:hAnsi="Symbol" w:hint="default"/>
      </w:rPr>
    </w:lvl>
    <w:lvl w:ilvl="1" w:tplc="08090003" w:tentative="1">
      <w:start w:val="1"/>
      <w:numFmt w:val="bullet"/>
      <w:lvlText w:val="o"/>
      <w:lvlJc w:val="left"/>
      <w:pPr>
        <w:ind w:left="1271" w:hanging="360"/>
      </w:pPr>
      <w:rPr>
        <w:rFonts w:ascii="Courier New" w:hAnsi="Courier New" w:cs="Courier New" w:hint="default"/>
      </w:rPr>
    </w:lvl>
    <w:lvl w:ilvl="2" w:tplc="08090005" w:tentative="1">
      <w:start w:val="1"/>
      <w:numFmt w:val="bullet"/>
      <w:lvlText w:val=""/>
      <w:lvlJc w:val="left"/>
      <w:pPr>
        <w:ind w:left="1991" w:hanging="360"/>
      </w:pPr>
      <w:rPr>
        <w:rFonts w:ascii="Wingdings" w:hAnsi="Wingdings" w:hint="default"/>
      </w:rPr>
    </w:lvl>
    <w:lvl w:ilvl="3" w:tplc="08090001" w:tentative="1">
      <w:start w:val="1"/>
      <w:numFmt w:val="bullet"/>
      <w:lvlText w:val=""/>
      <w:lvlJc w:val="left"/>
      <w:pPr>
        <w:ind w:left="2711" w:hanging="360"/>
      </w:pPr>
      <w:rPr>
        <w:rFonts w:ascii="Symbol" w:hAnsi="Symbol" w:hint="default"/>
      </w:rPr>
    </w:lvl>
    <w:lvl w:ilvl="4" w:tplc="08090003" w:tentative="1">
      <w:start w:val="1"/>
      <w:numFmt w:val="bullet"/>
      <w:lvlText w:val="o"/>
      <w:lvlJc w:val="left"/>
      <w:pPr>
        <w:ind w:left="3431" w:hanging="360"/>
      </w:pPr>
      <w:rPr>
        <w:rFonts w:ascii="Courier New" w:hAnsi="Courier New" w:cs="Courier New" w:hint="default"/>
      </w:rPr>
    </w:lvl>
    <w:lvl w:ilvl="5" w:tplc="08090005" w:tentative="1">
      <w:start w:val="1"/>
      <w:numFmt w:val="bullet"/>
      <w:lvlText w:val=""/>
      <w:lvlJc w:val="left"/>
      <w:pPr>
        <w:ind w:left="4151" w:hanging="360"/>
      </w:pPr>
      <w:rPr>
        <w:rFonts w:ascii="Wingdings" w:hAnsi="Wingdings" w:hint="default"/>
      </w:rPr>
    </w:lvl>
    <w:lvl w:ilvl="6" w:tplc="08090001" w:tentative="1">
      <w:start w:val="1"/>
      <w:numFmt w:val="bullet"/>
      <w:lvlText w:val=""/>
      <w:lvlJc w:val="left"/>
      <w:pPr>
        <w:ind w:left="4871" w:hanging="360"/>
      </w:pPr>
      <w:rPr>
        <w:rFonts w:ascii="Symbol" w:hAnsi="Symbol" w:hint="default"/>
      </w:rPr>
    </w:lvl>
    <w:lvl w:ilvl="7" w:tplc="08090003" w:tentative="1">
      <w:start w:val="1"/>
      <w:numFmt w:val="bullet"/>
      <w:lvlText w:val="o"/>
      <w:lvlJc w:val="left"/>
      <w:pPr>
        <w:ind w:left="5591" w:hanging="360"/>
      </w:pPr>
      <w:rPr>
        <w:rFonts w:ascii="Courier New" w:hAnsi="Courier New" w:cs="Courier New" w:hint="default"/>
      </w:rPr>
    </w:lvl>
    <w:lvl w:ilvl="8" w:tplc="08090005" w:tentative="1">
      <w:start w:val="1"/>
      <w:numFmt w:val="bullet"/>
      <w:lvlText w:val=""/>
      <w:lvlJc w:val="left"/>
      <w:pPr>
        <w:ind w:left="6311" w:hanging="360"/>
      </w:pPr>
      <w:rPr>
        <w:rFonts w:ascii="Wingdings" w:hAnsi="Wingdings" w:hint="default"/>
      </w:rPr>
    </w:lvl>
  </w:abstractNum>
  <w:abstractNum w:abstractNumId="3" w15:restartNumberingAfterBreak="0">
    <w:nsid w:val="52FB3C55"/>
    <w:multiLevelType w:val="hybridMultilevel"/>
    <w:tmpl w:val="9848B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D01DA1"/>
    <w:multiLevelType w:val="hybridMultilevel"/>
    <w:tmpl w:val="20165990"/>
    <w:lvl w:ilvl="0" w:tplc="6D1C2F2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15:restartNumberingAfterBreak="0">
    <w:nsid w:val="643811C8"/>
    <w:multiLevelType w:val="hybridMultilevel"/>
    <w:tmpl w:val="9184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EFC6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18115E"/>
    <w:rsid w:val="0025277D"/>
    <w:rsid w:val="00303B05"/>
    <w:rsid w:val="00537383"/>
    <w:rsid w:val="007729E6"/>
    <w:rsid w:val="007768BC"/>
    <w:rsid w:val="008315F1"/>
    <w:rsid w:val="00853DA4"/>
    <w:rsid w:val="009D4197"/>
    <w:rsid w:val="009F7097"/>
    <w:rsid w:val="00A13E01"/>
    <w:rsid w:val="00B91C96"/>
    <w:rsid w:val="00C675D4"/>
    <w:rsid w:val="00D9136E"/>
    <w:rsid w:val="00D94E86"/>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NoSpacing">
    <w:name w:val="No Spacing"/>
    <w:uiPriority w:val="1"/>
    <w:qFormat/>
    <w:rsid w:val="00C675D4"/>
    <w:rPr>
      <w:rFonts w:ascii="Calibri" w:eastAsia="Calibri" w:hAnsi="Calibri"/>
      <w:sz w:val="22"/>
      <w:szCs w:val="22"/>
      <w:lang w:eastAsia="en-US"/>
    </w:rPr>
  </w:style>
  <w:style w:type="paragraph" w:customStyle="1" w:styleId="ColorfulList-Accent11">
    <w:name w:val="Colorful List - Accent 11"/>
    <w:basedOn w:val="Normal"/>
    <w:uiPriority w:val="34"/>
    <w:qFormat/>
    <w:rsid w:val="0018115E"/>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18115E"/>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18115E"/>
    <w:rPr>
      <w:lang w:eastAsia="en-US"/>
    </w:rPr>
  </w:style>
  <w:style w:type="character" w:styleId="Hyperlink">
    <w:name w:val="Hyperlink"/>
    <w:uiPriority w:val="99"/>
    <w:unhideWhenUsed/>
    <w:rsid w:val="0018115E"/>
    <w:rPr>
      <w:color w:val="0000FF"/>
      <w:u w:val="single"/>
    </w:rPr>
  </w:style>
  <w:style w:type="paragraph" w:styleId="ListParagraph">
    <w:name w:val="List Paragraph"/>
    <w:basedOn w:val="Normal"/>
    <w:uiPriority w:val="34"/>
    <w:qFormat/>
    <w:rsid w:val="0018115E"/>
    <w:pPr>
      <w:widowControl/>
      <w:autoSpaceDE/>
      <w:autoSpaceDN/>
      <w:adjustRightInd/>
      <w:spacing w:after="200"/>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1082</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7913</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Alexandra Mundy</cp:lastModifiedBy>
  <cp:revision>6</cp:revision>
  <dcterms:created xsi:type="dcterms:W3CDTF">2017-12-05T11:54:00Z</dcterms:created>
  <dcterms:modified xsi:type="dcterms:W3CDTF">2017-12-06T14:53:00Z</dcterms:modified>
</cp:coreProperties>
</file>