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0B29336E" w14:textId="328BB637" w:rsidR="00425B5C" w:rsidRPr="003C36B9" w:rsidRDefault="00425B5C" w:rsidP="00425B5C">
      <w:pPr>
        <w:jc w:val="both"/>
        <w:rPr>
          <w:rFonts w:ascii="Calibri" w:hAnsi="Calibri"/>
          <w:b/>
          <w:sz w:val="32"/>
        </w:rPr>
      </w:pPr>
      <w:r>
        <w:rPr>
          <w:rFonts w:ascii="Calibri" w:hAnsi="Calibri"/>
          <w:b/>
          <w:sz w:val="32"/>
        </w:rPr>
        <w:t>Faculty</w:t>
      </w:r>
      <w:r w:rsidR="00A5011B">
        <w:rPr>
          <w:rFonts w:ascii="Calibri" w:hAnsi="Calibri"/>
          <w:b/>
          <w:sz w:val="32"/>
        </w:rPr>
        <w:t xml:space="preserve"> of Technology</w:t>
      </w:r>
    </w:p>
    <w:p w14:paraId="46A6BFA7" w14:textId="1072604D" w:rsidR="00425B5C" w:rsidRPr="003C36B9" w:rsidRDefault="00A5011B" w:rsidP="00425B5C">
      <w:pPr>
        <w:jc w:val="both"/>
        <w:rPr>
          <w:rFonts w:ascii="Calibri" w:hAnsi="Calibri"/>
          <w:b/>
          <w:sz w:val="32"/>
        </w:rPr>
      </w:pPr>
      <w:r>
        <w:rPr>
          <w:rFonts w:ascii="Calibri" w:hAnsi="Calibri"/>
          <w:b/>
          <w:sz w:val="32"/>
        </w:rPr>
        <w:t>Institute of Cosmology and Gravitation</w:t>
      </w:r>
    </w:p>
    <w:p w14:paraId="061353F5" w14:textId="77777777" w:rsidR="00425B5C" w:rsidRPr="003C36B9" w:rsidRDefault="00425B5C" w:rsidP="00425B5C">
      <w:pPr>
        <w:jc w:val="both"/>
        <w:rPr>
          <w:rFonts w:ascii="Calibri" w:hAnsi="Calibri"/>
          <w:b/>
          <w:sz w:val="32"/>
          <w:szCs w:val="32"/>
          <w:lang w:val="en-GB"/>
        </w:rPr>
      </w:pPr>
    </w:p>
    <w:p w14:paraId="2E88978D" w14:textId="091E6D1F" w:rsidR="00425B5C" w:rsidRPr="003C36B9" w:rsidRDefault="00A5011B" w:rsidP="00425B5C">
      <w:pPr>
        <w:jc w:val="both"/>
        <w:rPr>
          <w:rFonts w:ascii="Calibri" w:hAnsi="Calibri"/>
          <w:b/>
          <w:sz w:val="32"/>
          <w:szCs w:val="32"/>
          <w:lang w:val="en-GB"/>
        </w:rPr>
      </w:pPr>
      <w:r>
        <w:rPr>
          <w:rFonts w:ascii="Calibri" w:hAnsi="Calibri"/>
          <w:b/>
          <w:sz w:val="32"/>
          <w:szCs w:val="32"/>
          <w:lang w:val="en-GB"/>
        </w:rPr>
        <w:t>Senior Specialist Technician</w:t>
      </w:r>
    </w:p>
    <w:p w14:paraId="492AC2E1" w14:textId="5695FFDF" w:rsidR="00425B5C" w:rsidRPr="003C36B9" w:rsidRDefault="00A5011B" w:rsidP="00425B5C">
      <w:pPr>
        <w:jc w:val="both"/>
        <w:rPr>
          <w:rFonts w:ascii="Calibri" w:hAnsi="Calibri"/>
          <w:b/>
          <w:sz w:val="32"/>
          <w:szCs w:val="32"/>
          <w:lang w:val="en-GB"/>
        </w:rPr>
      </w:pPr>
      <w:r>
        <w:rPr>
          <w:rFonts w:ascii="Calibri" w:hAnsi="Calibri"/>
          <w:b/>
          <w:sz w:val="32"/>
          <w:szCs w:val="32"/>
          <w:lang w:val="en-GB"/>
        </w:rPr>
        <w:t>ZZ600384</w:t>
      </w:r>
    </w:p>
    <w:p w14:paraId="25BDEB2A" w14:textId="77777777" w:rsidR="00D35FA6" w:rsidRDefault="00D35FA6" w:rsidP="00D35FA6">
      <w:pPr>
        <w:jc w:val="both"/>
        <w:rPr>
          <w:rFonts w:ascii="Calibri" w:hAnsi="Calibri"/>
          <w:b/>
          <w:sz w:val="32"/>
          <w:szCs w:val="32"/>
          <w:lang w:val="en-GB"/>
        </w:rPr>
      </w:pPr>
    </w:p>
    <w:p w14:paraId="01F38274" w14:textId="77777777" w:rsidR="00D35FA6" w:rsidRDefault="00D35FA6" w:rsidP="00D35FA6">
      <w:pPr>
        <w:jc w:val="both"/>
        <w:rPr>
          <w:rFonts w:ascii="Calibri" w:hAnsi="Calibri"/>
          <w:b/>
          <w:sz w:val="16"/>
          <w:lang w:val="en-GB"/>
        </w:rPr>
      </w:pPr>
      <w:r>
        <w:rPr>
          <w:rFonts w:ascii="Calibri" w:hAnsi="Calibri"/>
          <w:b/>
          <w:sz w:val="32"/>
          <w:lang w:val="en-GB"/>
        </w:rPr>
        <w:t>Information for Candidates</w:t>
      </w:r>
    </w:p>
    <w:p w14:paraId="75E04799" w14:textId="77777777" w:rsidR="00D35FA6" w:rsidRDefault="00D35FA6" w:rsidP="00D35FA6">
      <w:pPr>
        <w:jc w:val="both"/>
        <w:rPr>
          <w:rFonts w:ascii="Calibri" w:hAnsi="Calibri"/>
          <w:lang w:val="en-GB"/>
        </w:rPr>
      </w:pPr>
    </w:p>
    <w:p w14:paraId="38279FE9" w14:textId="77777777" w:rsidR="00D35FA6" w:rsidRDefault="00D35FA6" w:rsidP="00D35FA6">
      <w:pPr>
        <w:jc w:val="both"/>
        <w:rPr>
          <w:rFonts w:ascii="Calibri" w:hAnsi="Calibri"/>
          <w:b/>
          <w:lang w:val="en-GB"/>
        </w:rPr>
      </w:pPr>
      <w:r>
        <w:rPr>
          <w:rFonts w:ascii="Calibri" w:hAnsi="Calibri"/>
          <w:b/>
          <w:lang w:val="en-GB"/>
        </w:rPr>
        <w:t>THE POST</w:t>
      </w:r>
    </w:p>
    <w:p w14:paraId="632E8AA1" w14:textId="77777777" w:rsidR="00D35FA6" w:rsidRDefault="00D35FA6" w:rsidP="00D35FA6">
      <w:pPr>
        <w:jc w:val="both"/>
        <w:rPr>
          <w:rFonts w:ascii="Calibri" w:hAnsi="Calibri"/>
          <w:lang w:val="en-GB"/>
        </w:rPr>
      </w:pPr>
    </w:p>
    <w:p w14:paraId="0B892C4A" w14:textId="77777777" w:rsidR="00D35FA6" w:rsidRDefault="00D35FA6" w:rsidP="00D35FA6">
      <w:pPr>
        <w:jc w:val="both"/>
        <w:rPr>
          <w:rFonts w:ascii="Calibri" w:hAnsi="Calibri"/>
          <w:lang w:val="en-GB"/>
        </w:rPr>
      </w:pPr>
      <w:r>
        <w:rPr>
          <w:rFonts w:ascii="Calibri" w:hAnsi="Calibri"/>
          <w:lang w:val="en-GB"/>
        </w:rPr>
        <w:t>Please see the attached job description and person specification.</w:t>
      </w:r>
    </w:p>
    <w:p w14:paraId="2874D8A5" w14:textId="77777777" w:rsidR="00D35FA6" w:rsidRDefault="00D35FA6" w:rsidP="00D35FA6">
      <w:pPr>
        <w:jc w:val="both"/>
        <w:rPr>
          <w:rFonts w:ascii="Calibri" w:hAnsi="Calibri"/>
          <w:lang w:val="en-GB"/>
        </w:rPr>
      </w:pPr>
    </w:p>
    <w:p w14:paraId="25A7E98A" w14:textId="77777777" w:rsidR="00D35FA6" w:rsidRDefault="00D35FA6" w:rsidP="00D35FA6">
      <w:pPr>
        <w:jc w:val="both"/>
        <w:rPr>
          <w:rFonts w:ascii="Calibri" w:hAnsi="Calibri"/>
          <w:b/>
          <w:lang w:val="en-GB"/>
        </w:rPr>
      </w:pPr>
      <w:r>
        <w:rPr>
          <w:rFonts w:ascii="Calibri" w:hAnsi="Calibri"/>
          <w:b/>
          <w:lang w:val="en-GB"/>
        </w:rPr>
        <w:t>THE TERMS OF APPOINTMENT</w:t>
      </w:r>
    </w:p>
    <w:p w14:paraId="1E1FB602" w14:textId="5385FBB5" w:rsidR="00425B5C" w:rsidRPr="00A5011B" w:rsidRDefault="00425B5C" w:rsidP="00425B5C">
      <w:pPr>
        <w:jc w:val="both"/>
        <w:rPr>
          <w:rFonts w:ascii="Calibri" w:hAnsi="Calibri"/>
          <w:lang w:val="en-GB"/>
        </w:rPr>
      </w:pPr>
      <w:r w:rsidRPr="00A5011B">
        <w:rPr>
          <w:rFonts w:ascii="Calibri" w:hAnsi="Calibri"/>
          <w:lang w:val="en-GB"/>
        </w:rPr>
        <w:t>Full-time</w:t>
      </w:r>
    </w:p>
    <w:p w14:paraId="4196234C" w14:textId="56162598" w:rsidR="00425B5C" w:rsidRPr="002C6381" w:rsidRDefault="00425B5C" w:rsidP="00425B5C">
      <w:pPr>
        <w:jc w:val="both"/>
        <w:rPr>
          <w:rFonts w:ascii="Calibri" w:hAnsi="Calibri"/>
          <w:lang w:val="en-GB"/>
        </w:rPr>
      </w:pPr>
      <w:r w:rsidRPr="00A5011B">
        <w:rPr>
          <w:rFonts w:ascii="Calibri" w:hAnsi="Calibri"/>
          <w:lang w:val="en-GB"/>
        </w:rPr>
        <w:t>Permanent</w:t>
      </w:r>
    </w:p>
    <w:p w14:paraId="4322ED59" w14:textId="77777777" w:rsidR="00D35FA6" w:rsidRDefault="00D35FA6" w:rsidP="00D35FA6">
      <w:pPr>
        <w:jc w:val="both"/>
        <w:rPr>
          <w:rFonts w:ascii="Calibri" w:hAnsi="Calibri"/>
          <w:lang w:val="en-GB"/>
        </w:rPr>
      </w:pPr>
    </w:p>
    <w:p w14:paraId="2DF84CEB" w14:textId="71C60002" w:rsidR="00D35FA6" w:rsidRDefault="00D35FA6" w:rsidP="00D35FA6">
      <w:pPr>
        <w:rPr>
          <w:rFonts w:ascii="Calibri" w:hAnsi="Calibri"/>
          <w:lang w:val="en-GB"/>
        </w:rPr>
      </w:pPr>
      <w:r>
        <w:rPr>
          <w:rFonts w:ascii="Calibri" w:hAnsi="Calibri"/>
          <w:szCs w:val="24"/>
          <w:lang w:val="en-GB"/>
        </w:rPr>
        <w:t>Salary is in the range £</w:t>
      </w:r>
      <w:r w:rsidR="00A5011B">
        <w:rPr>
          <w:rFonts w:ascii="Calibri" w:hAnsi="Calibri"/>
          <w:szCs w:val="24"/>
          <w:lang w:val="en-GB"/>
        </w:rPr>
        <w:t>30,942</w:t>
      </w:r>
      <w:r w:rsidR="00425B5C">
        <w:rPr>
          <w:rFonts w:ascii="Calibri" w:hAnsi="Calibri"/>
          <w:szCs w:val="24"/>
          <w:lang w:val="en-GB"/>
        </w:rPr>
        <w:t xml:space="preserve"> - £</w:t>
      </w:r>
      <w:r w:rsidR="00A5011B">
        <w:rPr>
          <w:rFonts w:ascii="Calibri" w:hAnsi="Calibri"/>
          <w:szCs w:val="24"/>
          <w:lang w:val="en-GB"/>
        </w:rPr>
        <w:t>34,804</w:t>
      </w:r>
      <w:r>
        <w:rPr>
          <w:rFonts w:ascii="Calibri" w:hAnsi="Calibri"/>
          <w:szCs w:val="24"/>
          <w:lang w:val="en-GB"/>
        </w:rPr>
        <w:t xml:space="preserve"> per 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April each year.  Salary </w:t>
      </w:r>
      <w:proofErr w:type="gramStart"/>
      <w:r>
        <w:rPr>
          <w:rFonts w:ascii="Calibri" w:hAnsi="Calibri"/>
          <w:lang w:val="en-GB"/>
        </w:rPr>
        <w:t>is paid</w:t>
      </w:r>
      <w:proofErr w:type="gramEnd"/>
      <w:r>
        <w:rPr>
          <w:rFonts w:ascii="Calibri" w:hAnsi="Calibri"/>
          <w:lang w:val="en-GB"/>
        </w:rPr>
        <w:t xml:space="preserve"> into a bank or building society monthly in arrears.</w:t>
      </w:r>
    </w:p>
    <w:p w14:paraId="29ABA831" w14:textId="77777777" w:rsidR="00D35FA6" w:rsidRDefault="00D35FA6" w:rsidP="00D35FA6">
      <w:pPr>
        <w:rPr>
          <w:rFonts w:ascii="Calibri" w:hAnsi="Calibri"/>
          <w:lang w:val="en-GB"/>
        </w:rPr>
      </w:pPr>
    </w:p>
    <w:p w14:paraId="39602AF4" w14:textId="77777777" w:rsidR="00D35FA6" w:rsidRDefault="00D35FA6" w:rsidP="00D35FA6">
      <w:pPr>
        <w:rPr>
          <w:rFonts w:asciiTheme="minorHAnsi" w:hAnsiTheme="minorHAnsi"/>
        </w:rPr>
      </w:pPr>
      <w:r>
        <w:rPr>
          <w:rFonts w:asciiTheme="minorHAnsi" w:hAnsiTheme="minorHAnsi"/>
        </w:rPr>
        <w:t xml:space="preserve">The full-time standard University hours are 37 per </w:t>
      </w:r>
      <w:proofErr w:type="gramStart"/>
      <w:r>
        <w:rPr>
          <w:rFonts w:asciiTheme="minorHAnsi" w:hAnsiTheme="minorHAnsi"/>
        </w:rPr>
        <w:t>week which</w:t>
      </w:r>
      <w:proofErr w:type="gramEnd"/>
      <w:r>
        <w:rPr>
          <w:rFonts w:asciiTheme="minorHAnsi" w:hAnsiTheme="minorHAnsi"/>
        </w:rPr>
        <w:t xml:space="preserve"> are normally from 8.30 a.m. to 5.15 p.m. Monday to Thursday and 8.30 a.m. to 4.15 p.m. Friday with one hour and ten minutes for lunch.  Specific times may vary according to the Department concerned. If the position is part-time, the hours and days </w:t>
      </w:r>
      <w:proofErr w:type="gramStart"/>
      <w:r>
        <w:rPr>
          <w:rFonts w:asciiTheme="minorHAnsi" w:hAnsiTheme="minorHAnsi"/>
        </w:rPr>
        <w:t>worked will either</w:t>
      </w:r>
      <w:proofErr w:type="gramEnd"/>
      <w:r>
        <w:rPr>
          <w:rFonts w:asciiTheme="minorHAnsi" w:hAnsiTheme="minorHAnsi"/>
        </w:rPr>
        <w:t xml:space="preserve"> be as stated in the advert or discussed at interview/appointment. Overtime is not normally payable but time off in lieu may be given. </w:t>
      </w:r>
    </w:p>
    <w:p w14:paraId="395CB399" w14:textId="77777777" w:rsidR="00D35FA6" w:rsidRDefault="00D35FA6" w:rsidP="00D35FA6">
      <w:pPr>
        <w:rPr>
          <w:rFonts w:ascii="Calibri" w:hAnsi="Calibri"/>
          <w:szCs w:val="24"/>
          <w:lang w:val="en-GB"/>
        </w:rPr>
      </w:pPr>
    </w:p>
    <w:p w14:paraId="5E493F06" w14:textId="2DB6E7CC" w:rsidR="00D35FA6" w:rsidRPr="00654023" w:rsidRDefault="00D35FA6" w:rsidP="00D35FA6">
      <w:pPr>
        <w:rPr>
          <w:rFonts w:ascii="Calibri" w:hAnsi="Calibri"/>
          <w:szCs w:val="24"/>
          <w:lang w:val="en-GB"/>
        </w:rPr>
      </w:pPr>
      <w:r>
        <w:rPr>
          <w:rFonts w:ascii="Calibri" w:hAnsi="Calibri"/>
          <w:szCs w:val="24"/>
          <w:lang w:val="en-GB"/>
        </w:rPr>
        <w:t xml:space="preserve">Annual leave entitlement is 32 working days in a full leave year. If you work less than 37 hours per week, your leave </w:t>
      </w:r>
      <w:proofErr w:type="gramStart"/>
      <w:r>
        <w:rPr>
          <w:rFonts w:ascii="Calibri" w:hAnsi="Calibri"/>
          <w:szCs w:val="24"/>
          <w:lang w:val="en-GB"/>
        </w:rPr>
        <w:t>will be calculated</w:t>
      </w:r>
      <w:proofErr w:type="gramEnd"/>
      <w:r>
        <w:rPr>
          <w:rFonts w:ascii="Calibri" w:hAnsi="Calibri"/>
          <w:szCs w:val="24"/>
          <w:lang w:val="en-GB"/>
        </w:rPr>
        <w:t xml:space="preserve"> on a pro-rata basis.  The leave year commences on 1 October and staff starting and leaving during that period accrue leave on a pro-rata basis.  In addition, the University </w:t>
      </w:r>
      <w:proofErr w:type="gramStart"/>
      <w:r>
        <w:rPr>
          <w:rFonts w:ascii="Calibri" w:hAnsi="Calibri"/>
          <w:szCs w:val="24"/>
          <w:lang w:val="en-GB"/>
        </w:rPr>
        <w:t>is normally closed</w:t>
      </w:r>
      <w:proofErr w:type="gramEnd"/>
      <w:r>
        <w:rPr>
          <w:rFonts w:ascii="Calibri" w:hAnsi="Calibri"/>
          <w:szCs w:val="24"/>
          <w:lang w:val="en-GB"/>
        </w:rPr>
        <w:t xml:space="preserve"> from Christmas Eve until New Year’s Day inclusive and on bank holidays.</w:t>
      </w:r>
    </w:p>
    <w:p w14:paraId="3B03AC4F" w14:textId="77777777" w:rsidR="00D35FA6" w:rsidRDefault="00D35FA6" w:rsidP="00D35FA6">
      <w:pPr>
        <w:rPr>
          <w:rFonts w:ascii="Calibri" w:hAnsi="Calibri"/>
          <w:lang w:val="en-GB"/>
        </w:rPr>
      </w:pPr>
    </w:p>
    <w:p w14:paraId="78563698" w14:textId="784B9958" w:rsidR="00425B5C" w:rsidRDefault="00D35FA6" w:rsidP="00D35FA6">
      <w:pPr>
        <w:rPr>
          <w:rFonts w:ascii="Calibri" w:hAnsi="Calibri"/>
          <w:lang w:val="en-GB"/>
        </w:rPr>
      </w:pPr>
      <w:r>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14:paraId="2D98ACA5" w14:textId="77777777" w:rsidR="00654023" w:rsidRDefault="00654023" w:rsidP="00D35FA6">
      <w:pPr>
        <w:rPr>
          <w:rFonts w:ascii="Calibri" w:hAnsi="Calibri"/>
          <w:lang w:val="en-GB"/>
        </w:rPr>
      </w:pPr>
    </w:p>
    <w:p w14:paraId="55EBBA89" w14:textId="3F2CB025" w:rsidR="00D35FA6" w:rsidRDefault="00D35FA6" w:rsidP="00D35FA6">
      <w:pPr>
        <w:rPr>
          <w:rFonts w:ascii="Calibri" w:hAnsi="Calibri"/>
          <w:lang w:val="en-GB"/>
        </w:rPr>
      </w:pPr>
      <w:r>
        <w:rPr>
          <w:rFonts w:ascii="Calibri" w:hAnsi="Calibri"/>
          <w:lang w:val="en-GB"/>
        </w:rPr>
        <w:t xml:space="preserve">There is a probationary period of six months during which new staff </w:t>
      </w:r>
      <w:proofErr w:type="gramStart"/>
      <w:r>
        <w:rPr>
          <w:rFonts w:ascii="Calibri" w:hAnsi="Calibri"/>
          <w:lang w:val="en-GB"/>
        </w:rPr>
        <w:t>are expected</w:t>
      </w:r>
      <w:proofErr w:type="gramEnd"/>
      <w:r>
        <w:rPr>
          <w:rFonts w:ascii="Calibri" w:hAnsi="Calibri"/>
          <w:lang w:val="en-GB"/>
        </w:rPr>
        <w:t xml:space="preserve"> to demonstrate their suitability for the post.</w:t>
      </w:r>
    </w:p>
    <w:p w14:paraId="4F5FF508" w14:textId="77777777" w:rsidR="00D35FA6" w:rsidRDefault="00D35FA6" w:rsidP="00D35FA6">
      <w:pPr>
        <w:rPr>
          <w:rFonts w:ascii="Calibri" w:hAnsi="Calibri"/>
          <w:lang w:val="en-GB"/>
        </w:rPr>
      </w:pPr>
      <w:r>
        <w:rPr>
          <w:rFonts w:ascii="Calibri" w:hAnsi="Calibri"/>
          <w:lang w:val="en-GB"/>
        </w:rPr>
        <w:lastRenderedPageBreak/>
        <w:t>There is a comprehensive sickness and maternity benefits scheme.</w:t>
      </w:r>
    </w:p>
    <w:p w14:paraId="2F4816E3" w14:textId="77777777" w:rsidR="00D35FA6" w:rsidRDefault="00D35FA6" w:rsidP="00D35FA6">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 xml:space="preserve">All interview applicants will be required to bring their passport or full birth certificate and any other 'Right to Work' information to interview where it </w:t>
      </w:r>
      <w:proofErr w:type="gramStart"/>
      <w:r>
        <w:rPr>
          <w:rStyle w:val="Strong"/>
          <w:rFonts w:ascii="Calibri" w:hAnsi="Calibri" w:cs="Arial"/>
          <w:color w:val="333333"/>
          <w:szCs w:val="24"/>
          <w:shd w:val="clear" w:color="auto" w:fill="FFFFFF"/>
        </w:rPr>
        <w:t>will be copied and verified</w:t>
      </w:r>
      <w:proofErr w:type="gramEnd"/>
      <w:r>
        <w:rPr>
          <w:rStyle w:val="Strong"/>
          <w:rFonts w:ascii="Calibri" w:hAnsi="Calibri" w:cs="Arial"/>
          <w:color w:val="333333"/>
          <w:szCs w:val="24"/>
          <w:shd w:val="clear" w:color="auto" w:fill="FFFFFF"/>
        </w:rPr>
        <w:t>.</w:t>
      </w:r>
      <w:r>
        <w:rPr>
          <w:rStyle w:val="apple-converted-space"/>
          <w:rFonts w:ascii="Calibri" w:hAnsi="Calibri" w:cs="Arial"/>
          <w:color w:val="333333"/>
          <w:szCs w:val="24"/>
          <w:shd w:val="clear" w:color="auto" w:fill="FFFFFF"/>
        </w:rPr>
        <w:t xml:space="preserve"> The successful applicant will not be able to start work until their right to work documentation </w:t>
      </w:r>
      <w:proofErr w:type="gramStart"/>
      <w:r>
        <w:rPr>
          <w:rStyle w:val="apple-converted-space"/>
          <w:rFonts w:ascii="Calibri" w:hAnsi="Calibri" w:cs="Arial"/>
          <w:color w:val="333333"/>
          <w:szCs w:val="24"/>
          <w:shd w:val="clear" w:color="auto" w:fill="FFFFFF"/>
        </w:rPr>
        <w:t>has been verified</w:t>
      </w:r>
      <w:proofErr w:type="gramEnd"/>
      <w:r>
        <w:rPr>
          <w:rStyle w:val="apple-converted-space"/>
          <w:rFonts w:ascii="Calibri" w:hAnsi="Calibri" w:cs="Arial"/>
          <w:color w:val="333333"/>
          <w:szCs w:val="24"/>
          <w:shd w:val="clear" w:color="auto" w:fill="FFFFFF"/>
        </w:rPr>
        <w:t>.</w:t>
      </w:r>
    </w:p>
    <w:p w14:paraId="7BA2DA47" w14:textId="77777777" w:rsidR="00D35FA6" w:rsidRDefault="00D35FA6" w:rsidP="00D35FA6">
      <w:pPr>
        <w:rPr>
          <w:lang w:val="en-GB"/>
        </w:rPr>
      </w:pPr>
    </w:p>
    <w:p w14:paraId="319CD180" w14:textId="77777777" w:rsidR="00D35FA6" w:rsidRDefault="00D35FA6" w:rsidP="00D35FA6">
      <w:pPr>
        <w:rPr>
          <w:rFonts w:ascii="Calibri" w:hAnsi="Calibri"/>
          <w:szCs w:val="24"/>
        </w:rPr>
      </w:pPr>
      <w:r>
        <w:rPr>
          <w:rFonts w:ascii="Calibri" w:hAnsi="Calibri"/>
          <w:szCs w:val="24"/>
        </w:rPr>
        <w:t xml:space="preserve">Please note if you are the successful candidate once the verbal offer of employment </w:t>
      </w:r>
      <w:proofErr w:type="gramStart"/>
      <w:r>
        <w:rPr>
          <w:rFonts w:ascii="Calibri" w:hAnsi="Calibri"/>
          <w:szCs w:val="24"/>
        </w:rPr>
        <w:t>has been made and accepted</w:t>
      </w:r>
      <w:proofErr w:type="gramEnd"/>
      <w:r>
        <w:rPr>
          <w:rFonts w:ascii="Calibri" w:hAnsi="Calibri"/>
          <w:szCs w:val="24"/>
        </w:rPr>
        <w:t xml:space="preserve">, references will be immediately requested. It is the University’s policy that all employment covering the past three years </w:t>
      </w:r>
      <w:proofErr w:type="gramStart"/>
      <w:r>
        <w:rPr>
          <w:rFonts w:ascii="Calibri" w:hAnsi="Calibri"/>
          <w:szCs w:val="24"/>
        </w:rPr>
        <w:t>is referenced</w:t>
      </w:r>
      <w:proofErr w:type="gramEnd"/>
      <w:r>
        <w:rPr>
          <w:rFonts w:ascii="Calibri" w:hAnsi="Calibri"/>
          <w:szCs w:val="24"/>
        </w:rPr>
        <w:t>. A minimum of two references is required to cover this three-year period of employment or study (where there has been no employment). One of your referees must be your current or most recent employer.  </w:t>
      </w:r>
    </w:p>
    <w:p w14:paraId="681DF124" w14:textId="77777777" w:rsidR="00D35FA6" w:rsidRDefault="00D35FA6" w:rsidP="00D35FA6">
      <w:pPr>
        <w:rPr>
          <w:rFonts w:ascii="Calibri" w:hAnsi="Calibri"/>
          <w:lang w:val="en-GB"/>
        </w:rPr>
      </w:pPr>
    </w:p>
    <w:p w14:paraId="5FB8E385" w14:textId="77777777" w:rsidR="00D35FA6" w:rsidRDefault="00D35FA6" w:rsidP="00D35FA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52FD3F4E" w14:textId="77777777" w:rsidR="00D35FA6" w:rsidRDefault="00D35FA6" w:rsidP="00D35FA6">
      <w:pPr>
        <w:rPr>
          <w:rFonts w:ascii="Calibri" w:hAnsi="Calibri"/>
          <w:lang w:val="en-GB"/>
        </w:rPr>
      </w:pPr>
    </w:p>
    <w:p w14:paraId="587272F1" w14:textId="77777777" w:rsidR="00D35FA6" w:rsidRDefault="00D35FA6" w:rsidP="00D35FA6">
      <w:pPr>
        <w:rPr>
          <w:rFonts w:ascii="Calibri" w:hAnsi="Calibri"/>
          <w:szCs w:val="24"/>
          <w:lang w:val="en-GB"/>
        </w:rPr>
      </w:pPr>
      <w:r>
        <w:rPr>
          <w:rFonts w:ascii="Calibri" w:hAnsi="Calibri"/>
          <w:szCs w:val="24"/>
          <w:lang w:val="en-GB"/>
        </w:rPr>
        <w:t xml:space="preserve">To comply with UKVI legislation, non-EEA candidates are only eligible to apply for this post if it </w:t>
      </w:r>
      <w:proofErr w:type="gramStart"/>
      <w:r>
        <w:rPr>
          <w:rFonts w:ascii="Calibri" w:hAnsi="Calibri"/>
          <w:szCs w:val="24"/>
          <w:lang w:val="en-GB"/>
        </w:rPr>
        <w:t>has been advertised</w:t>
      </w:r>
      <w:proofErr w:type="gramEnd"/>
      <w:r>
        <w:rPr>
          <w:rFonts w:ascii="Calibri" w:hAnsi="Calibri"/>
          <w:szCs w:val="24"/>
          <w:lang w:val="en-GB"/>
        </w:rPr>
        <w:t xml:space="preserve"> for a total of 28 days. </w:t>
      </w:r>
    </w:p>
    <w:p w14:paraId="39B07F10" w14:textId="77777777" w:rsidR="00D35FA6" w:rsidRDefault="00D35FA6" w:rsidP="00D35FA6">
      <w:pPr>
        <w:rPr>
          <w:rFonts w:ascii="Calibri" w:hAnsi="Calibri"/>
          <w:lang w:val="en-GB"/>
        </w:rPr>
      </w:pPr>
    </w:p>
    <w:p w14:paraId="430757C9" w14:textId="77777777" w:rsidR="00D35FA6" w:rsidRDefault="00D35FA6" w:rsidP="00D35FA6">
      <w:pPr>
        <w:rPr>
          <w:rFonts w:ascii="Calibri" w:hAnsi="Calibri"/>
          <w:szCs w:val="24"/>
          <w:lang w:val="en-GB"/>
        </w:rPr>
      </w:pPr>
      <w:r>
        <w:rPr>
          <w:rFonts w:ascii="Calibri" w:hAnsi="Calibri"/>
          <w:szCs w:val="24"/>
          <w:lang w:val="en-GB"/>
        </w:rPr>
        <w:t xml:space="preserve">If the position has a requirement for Disclosure and Barring Service check (DBS), this </w:t>
      </w:r>
      <w:proofErr w:type="gramStart"/>
      <w:r>
        <w:rPr>
          <w:rFonts w:ascii="Calibri" w:hAnsi="Calibri"/>
          <w:szCs w:val="24"/>
          <w:lang w:val="en-GB"/>
        </w:rPr>
        <w:t>will be stated</w:t>
      </w:r>
      <w:proofErr w:type="gramEnd"/>
      <w:r>
        <w:rPr>
          <w:rFonts w:ascii="Calibri" w:hAnsi="Calibri"/>
          <w:szCs w:val="24"/>
          <w:lang w:val="en-GB"/>
        </w:rPr>
        <w:t xml:space="preserve"> in the advert.  The DBS Application Form </w:t>
      </w:r>
      <w:proofErr w:type="gramStart"/>
      <w:r>
        <w:rPr>
          <w:rFonts w:ascii="Calibri" w:hAnsi="Calibri"/>
          <w:szCs w:val="24"/>
          <w:lang w:val="en-GB"/>
        </w:rPr>
        <w:t>will be provided</w:t>
      </w:r>
      <w:proofErr w:type="gramEnd"/>
      <w:r>
        <w:rPr>
          <w:rFonts w:ascii="Calibri" w:hAnsi="Calibri"/>
          <w:szCs w:val="24"/>
          <w:lang w:val="en-GB"/>
        </w:rPr>
        <w:t xml:space="preserve"> once the selection process has been completed.</w:t>
      </w:r>
    </w:p>
    <w:p w14:paraId="0BBFA518" w14:textId="77777777" w:rsidR="00D35FA6" w:rsidRDefault="00D35FA6" w:rsidP="00D35FA6">
      <w:pPr>
        <w:rPr>
          <w:rFonts w:ascii="Calibri" w:hAnsi="Calibri"/>
          <w:lang w:val="en-GB"/>
        </w:rPr>
      </w:pPr>
    </w:p>
    <w:p w14:paraId="3127E793" w14:textId="55241387" w:rsidR="006D3642" w:rsidRDefault="00D35FA6" w:rsidP="00D827C3">
      <w:pPr>
        <w:rPr>
          <w:rFonts w:ascii="Calibri" w:hAnsi="Calibri"/>
          <w:lang w:val="en-GB"/>
        </w:rPr>
      </w:pPr>
      <w:r>
        <w:rPr>
          <w:rFonts w:ascii="Calibri" w:hAnsi="Calibri"/>
          <w:lang w:val="en-GB"/>
        </w:rPr>
        <w:t xml:space="preserve">All applications </w:t>
      </w:r>
      <w:proofErr w:type="gramStart"/>
      <w:r>
        <w:rPr>
          <w:rFonts w:ascii="Calibri" w:hAnsi="Calibri"/>
          <w:lang w:val="en-GB"/>
        </w:rPr>
        <w:t>must be submitted</w:t>
      </w:r>
      <w:proofErr w:type="gramEnd"/>
      <w:r>
        <w:rPr>
          <w:rFonts w:ascii="Calibri" w:hAnsi="Calibri"/>
          <w:lang w:val="en-GB"/>
        </w:rPr>
        <w:t xml:space="preserve"> by </w:t>
      </w:r>
      <w:r w:rsidR="00520C6C">
        <w:rPr>
          <w:rFonts w:ascii="Calibri" w:hAnsi="Calibri"/>
          <w:lang w:val="en-GB"/>
        </w:rPr>
        <w:t>23:59 (UK time)</w:t>
      </w:r>
      <w:r>
        <w:rPr>
          <w:rFonts w:ascii="Calibri" w:hAnsi="Calibri"/>
          <w:lang w:val="en-GB"/>
        </w:rPr>
        <w:t xml:space="preserve"> on the closing date published. </w:t>
      </w:r>
    </w:p>
    <w:p w14:paraId="640DF6DC" w14:textId="06C44771" w:rsidR="00654023" w:rsidRDefault="00654023" w:rsidP="00D827C3">
      <w:pPr>
        <w:rPr>
          <w:rFonts w:ascii="Calibri" w:hAnsi="Calibri"/>
          <w:lang w:val="en-GB"/>
        </w:rPr>
      </w:pPr>
    </w:p>
    <w:p w14:paraId="32F574A5" w14:textId="0D88B96F" w:rsidR="00654023" w:rsidRDefault="00654023" w:rsidP="00D827C3">
      <w:pPr>
        <w:rPr>
          <w:rFonts w:ascii="Calibri" w:hAnsi="Calibri"/>
          <w:lang w:val="en-GB"/>
        </w:rPr>
      </w:pPr>
    </w:p>
    <w:p w14:paraId="369EB91A" w14:textId="26DDCC25" w:rsidR="00654023" w:rsidRDefault="00654023" w:rsidP="00D827C3">
      <w:pPr>
        <w:rPr>
          <w:rFonts w:ascii="Calibri" w:hAnsi="Calibri"/>
          <w:lang w:val="en-GB"/>
        </w:rPr>
      </w:pPr>
    </w:p>
    <w:p w14:paraId="25ED5DEB" w14:textId="77777777" w:rsidR="00A5011B" w:rsidRDefault="00A5011B" w:rsidP="00D827C3">
      <w:pPr>
        <w:rPr>
          <w:rFonts w:ascii="Calibri" w:hAnsi="Calibri"/>
          <w:lang w:val="en-GB"/>
        </w:rPr>
      </w:pPr>
    </w:p>
    <w:p w14:paraId="0636D520" w14:textId="57C42698" w:rsidR="00654023" w:rsidRDefault="00B65352" w:rsidP="00D827C3">
      <w:pPr>
        <w:rPr>
          <w:rFonts w:ascii="Calibri" w:hAnsi="Calibri"/>
          <w:lang w:val="en-GB"/>
        </w:rPr>
      </w:pPr>
      <w:r>
        <w:rPr>
          <w:noProof/>
          <w:lang w:val="en-GB" w:eastAsia="en-GB"/>
        </w:rPr>
        <w:drawing>
          <wp:inline distT="0" distB="0" distL="0" distR="0" wp14:anchorId="1B0967F1" wp14:editId="63C5F88C">
            <wp:extent cx="5595135" cy="37719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5019" t="12962" r="9096" b="25177"/>
                    <a:stretch/>
                  </pic:blipFill>
                  <pic:spPr bwMode="auto">
                    <a:xfrm>
                      <a:off x="0" y="0"/>
                      <a:ext cx="5601314" cy="3776066"/>
                    </a:xfrm>
                    <a:prstGeom prst="rect">
                      <a:avLst/>
                    </a:prstGeom>
                    <a:ln>
                      <a:noFill/>
                    </a:ln>
                    <a:extLst>
                      <a:ext uri="{53640926-AAD7-44D8-BBD7-CCE9431645EC}">
                        <a14:shadowObscured xmlns:a14="http://schemas.microsoft.com/office/drawing/2010/main"/>
                      </a:ext>
                    </a:extLst>
                  </pic:spPr>
                </pic:pic>
              </a:graphicData>
            </a:graphic>
          </wp:inline>
        </w:drawing>
      </w:r>
    </w:p>
    <w:p w14:paraId="7D12EFEA" w14:textId="77777777" w:rsidR="00A5011B" w:rsidRPr="00A5011B" w:rsidRDefault="00A5011B" w:rsidP="00A5011B">
      <w:pPr>
        <w:rPr>
          <w:rFonts w:ascii="Calibri" w:hAnsi="Calibri" w:cs="Calibri"/>
          <w:b/>
          <w:szCs w:val="24"/>
        </w:rPr>
      </w:pPr>
      <w:r w:rsidRPr="00A5011B">
        <w:rPr>
          <w:rFonts w:ascii="Calibri" w:hAnsi="Calibri" w:cs="Calibri"/>
          <w:b/>
          <w:szCs w:val="24"/>
        </w:rPr>
        <w:lastRenderedPageBreak/>
        <w:t>UNIVERSITY OF PORTSMOUTH – RECRUITMENT PAPERWORK</w:t>
      </w:r>
    </w:p>
    <w:p w14:paraId="5A8ADB4B" w14:textId="77777777" w:rsidR="00A5011B" w:rsidRPr="00A5011B" w:rsidRDefault="00A5011B" w:rsidP="00A5011B">
      <w:pPr>
        <w:pStyle w:val="ListParagraph"/>
        <w:numPr>
          <w:ilvl w:val="0"/>
          <w:numId w:val="1"/>
        </w:numPr>
        <w:spacing w:after="0"/>
        <w:rPr>
          <w:rFonts w:cs="Calibri"/>
          <w:b/>
          <w:sz w:val="24"/>
          <w:szCs w:val="24"/>
        </w:rPr>
      </w:pPr>
      <w:r w:rsidRPr="00A5011B">
        <w:rPr>
          <w:rFonts w:cs="Calibri"/>
          <w:b/>
          <w:sz w:val="24"/>
          <w:szCs w:val="24"/>
        </w:rPr>
        <w:t>JOB DESCRIPTION</w:t>
      </w:r>
    </w:p>
    <w:p w14:paraId="1C0BACAE" w14:textId="77777777" w:rsidR="00A5011B" w:rsidRPr="00A5011B" w:rsidRDefault="00A5011B" w:rsidP="00A5011B">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5690"/>
      </w:tblGrid>
      <w:tr w:rsidR="00A5011B" w:rsidRPr="00A5011B" w14:paraId="5AB3C921" w14:textId="77777777" w:rsidTr="00D167A4">
        <w:tc>
          <w:tcPr>
            <w:tcW w:w="3369" w:type="dxa"/>
          </w:tcPr>
          <w:p w14:paraId="06EC604A" w14:textId="77777777" w:rsidR="00A5011B" w:rsidRPr="00A5011B" w:rsidRDefault="00A5011B" w:rsidP="00D167A4">
            <w:pPr>
              <w:rPr>
                <w:rFonts w:ascii="Calibri" w:hAnsi="Calibri" w:cs="Calibri"/>
                <w:b/>
                <w:szCs w:val="24"/>
              </w:rPr>
            </w:pPr>
            <w:r w:rsidRPr="00A5011B">
              <w:rPr>
                <w:rFonts w:ascii="Calibri" w:hAnsi="Calibri" w:cs="Calibri"/>
                <w:b/>
                <w:szCs w:val="24"/>
              </w:rPr>
              <w:t>Job Title:</w:t>
            </w:r>
          </w:p>
          <w:p w14:paraId="35369887" w14:textId="77777777" w:rsidR="00A5011B" w:rsidRPr="00A5011B" w:rsidRDefault="00A5011B" w:rsidP="00D167A4">
            <w:pPr>
              <w:rPr>
                <w:rFonts w:ascii="Calibri" w:hAnsi="Calibri" w:cs="Calibri"/>
                <w:b/>
                <w:szCs w:val="24"/>
              </w:rPr>
            </w:pPr>
          </w:p>
        </w:tc>
        <w:tc>
          <w:tcPr>
            <w:tcW w:w="5873" w:type="dxa"/>
          </w:tcPr>
          <w:p w14:paraId="0A863BE0" w14:textId="77777777" w:rsidR="00A5011B" w:rsidRPr="00A5011B" w:rsidRDefault="00A5011B" w:rsidP="00D167A4">
            <w:pPr>
              <w:rPr>
                <w:rFonts w:ascii="Calibri" w:hAnsi="Calibri" w:cs="Calibri"/>
                <w:szCs w:val="24"/>
              </w:rPr>
            </w:pPr>
            <w:r w:rsidRPr="00A5011B">
              <w:rPr>
                <w:rFonts w:ascii="Calibri" w:hAnsi="Calibri" w:cs="Calibri"/>
                <w:szCs w:val="24"/>
              </w:rPr>
              <w:t>Senior Specialist Technician</w:t>
            </w:r>
          </w:p>
        </w:tc>
      </w:tr>
      <w:tr w:rsidR="00A5011B" w:rsidRPr="00A5011B" w14:paraId="2D15C679" w14:textId="77777777" w:rsidTr="00D167A4">
        <w:tc>
          <w:tcPr>
            <w:tcW w:w="3369" w:type="dxa"/>
          </w:tcPr>
          <w:p w14:paraId="3E37DF24" w14:textId="77777777" w:rsidR="00A5011B" w:rsidRPr="00A5011B" w:rsidRDefault="00A5011B" w:rsidP="00D167A4">
            <w:pPr>
              <w:rPr>
                <w:rFonts w:ascii="Calibri" w:hAnsi="Calibri" w:cs="Calibri"/>
                <w:b/>
                <w:szCs w:val="24"/>
              </w:rPr>
            </w:pPr>
            <w:r w:rsidRPr="00A5011B">
              <w:rPr>
                <w:rFonts w:ascii="Calibri" w:hAnsi="Calibri" w:cs="Calibri"/>
                <w:b/>
                <w:szCs w:val="24"/>
              </w:rPr>
              <w:t>Grade:</w:t>
            </w:r>
          </w:p>
          <w:p w14:paraId="00782DFE" w14:textId="77777777" w:rsidR="00A5011B" w:rsidRPr="00A5011B" w:rsidRDefault="00A5011B" w:rsidP="00D167A4">
            <w:pPr>
              <w:rPr>
                <w:rFonts w:ascii="Calibri" w:hAnsi="Calibri" w:cs="Calibri"/>
                <w:b/>
                <w:szCs w:val="24"/>
              </w:rPr>
            </w:pPr>
          </w:p>
        </w:tc>
        <w:tc>
          <w:tcPr>
            <w:tcW w:w="5873" w:type="dxa"/>
          </w:tcPr>
          <w:p w14:paraId="1D890872" w14:textId="77777777" w:rsidR="00A5011B" w:rsidRPr="00A5011B" w:rsidRDefault="00A5011B" w:rsidP="00D167A4">
            <w:pPr>
              <w:rPr>
                <w:rFonts w:ascii="Calibri" w:hAnsi="Calibri" w:cs="Calibri"/>
                <w:szCs w:val="24"/>
              </w:rPr>
            </w:pPr>
            <w:r w:rsidRPr="00A5011B">
              <w:rPr>
                <w:rFonts w:ascii="Calibri" w:hAnsi="Calibri" w:cs="Calibri"/>
                <w:szCs w:val="24"/>
              </w:rPr>
              <w:t>6</w:t>
            </w:r>
          </w:p>
        </w:tc>
      </w:tr>
      <w:tr w:rsidR="00A5011B" w:rsidRPr="00A5011B" w14:paraId="46EB462B" w14:textId="77777777" w:rsidTr="00D167A4">
        <w:tc>
          <w:tcPr>
            <w:tcW w:w="3369" w:type="dxa"/>
          </w:tcPr>
          <w:p w14:paraId="376BD2C2" w14:textId="77777777" w:rsidR="00A5011B" w:rsidRPr="00A5011B" w:rsidRDefault="00A5011B" w:rsidP="00D167A4">
            <w:pPr>
              <w:rPr>
                <w:rFonts w:ascii="Calibri" w:hAnsi="Calibri" w:cs="Calibri"/>
                <w:b/>
                <w:szCs w:val="24"/>
              </w:rPr>
            </w:pPr>
            <w:r w:rsidRPr="00A5011B">
              <w:rPr>
                <w:rFonts w:ascii="Calibri" w:hAnsi="Calibri" w:cs="Calibri"/>
                <w:b/>
                <w:szCs w:val="24"/>
              </w:rPr>
              <w:t>Faculty/Centre:</w:t>
            </w:r>
          </w:p>
          <w:p w14:paraId="3E81208D" w14:textId="77777777" w:rsidR="00A5011B" w:rsidRPr="00A5011B" w:rsidRDefault="00A5011B" w:rsidP="00D167A4">
            <w:pPr>
              <w:rPr>
                <w:rFonts w:ascii="Calibri" w:hAnsi="Calibri" w:cs="Calibri"/>
                <w:b/>
                <w:szCs w:val="24"/>
              </w:rPr>
            </w:pPr>
          </w:p>
        </w:tc>
        <w:tc>
          <w:tcPr>
            <w:tcW w:w="5873" w:type="dxa"/>
          </w:tcPr>
          <w:p w14:paraId="7ACA88B3" w14:textId="77777777" w:rsidR="00A5011B" w:rsidRPr="00A5011B" w:rsidRDefault="00A5011B" w:rsidP="00D167A4">
            <w:pPr>
              <w:rPr>
                <w:rFonts w:ascii="Calibri" w:hAnsi="Calibri" w:cs="Calibri"/>
                <w:szCs w:val="24"/>
              </w:rPr>
            </w:pPr>
            <w:r w:rsidRPr="00A5011B">
              <w:rPr>
                <w:rFonts w:ascii="Calibri" w:hAnsi="Calibri" w:cs="Calibri"/>
                <w:szCs w:val="24"/>
              </w:rPr>
              <w:t>Technology</w:t>
            </w:r>
          </w:p>
        </w:tc>
      </w:tr>
      <w:tr w:rsidR="00A5011B" w:rsidRPr="00A5011B" w14:paraId="031B8B05" w14:textId="77777777" w:rsidTr="00D167A4">
        <w:tc>
          <w:tcPr>
            <w:tcW w:w="3369" w:type="dxa"/>
          </w:tcPr>
          <w:p w14:paraId="4AEFC54C" w14:textId="77777777" w:rsidR="00A5011B" w:rsidRPr="00A5011B" w:rsidRDefault="00A5011B" w:rsidP="00D167A4">
            <w:pPr>
              <w:rPr>
                <w:rFonts w:ascii="Calibri" w:hAnsi="Calibri" w:cs="Calibri"/>
                <w:b/>
                <w:szCs w:val="24"/>
              </w:rPr>
            </w:pPr>
            <w:r w:rsidRPr="00A5011B">
              <w:rPr>
                <w:rFonts w:ascii="Calibri" w:hAnsi="Calibri" w:cs="Calibri"/>
                <w:b/>
                <w:szCs w:val="24"/>
              </w:rPr>
              <w:t>Department/Service:</w:t>
            </w:r>
          </w:p>
          <w:p w14:paraId="6B70E11A" w14:textId="77777777" w:rsidR="00A5011B" w:rsidRPr="00A5011B" w:rsidRDefault="00A5011B" w:rsidP="00D167A4">
            <w:pPr>
              <w:rPr>
                <w:rFonts w:ascii="Calibri" w:hAnsi="Calibri" w:cs="Calibri"/>
                <w:b/>
                <w:szCs w:val="24"/>
              </w:rPr>
            </w:pPr>
            <w:r w:rsidRPr="00A5011B">
              <w:rPr>
                <w:rFonts w:ascii="Calibri" w:hAnsi="Calibri" w:cs="Calibri"/>
                <w:b/>
                <w:szCs w:val="24"/>
              </w:rPr>
              <w:t>Location:</w:t>
            </w:r>
          </w:p>
        </w:tc>
        <w:tc>
          <w:tcPr>
            <w:tcW w:w="5873" w:type="dxa"/>
          </w:tcPr>
          <w:p w14:paraId="1B00683E" w14:textId="77777777" w:rsidR="00A5011B" w:rsidRDefault="00A5011B" w:rsidP="00D167A4">
            <w:pPr>
              <w:rPr>
                <w:rFonts w:ascii="Calibri" w:hAnsi="Calibri" w:cs="Calibri"/>
                <w:szCs w:val="24"/>
              </w:rPr>
            </w:pPr>
            <w:r w:rsidRPr="00A5011B">
              <w:rPr>
                <w:rFonts w:ascii="Calibri" w:hAnsi="Calibri" w:cs="Calibri"/>
                <w:szCs w:val="24"/>
              </w:rPr>
              <w:t>Institute of Cosmology and Gravitation</w:t>
            </w:r>
          </w:p>
          <w:p w14:paraId="6478A33F" w14:textId="251FBBAD" w:rsidR="00A5011B" w:rsidRPr="00A5011B" w:rsidRDefault="00A5011B" w:rsidP="00D167A4">
            <w:pPr>
              <w:rPr>
                <w:rFonts w:ascii="Calibri" w:hAnsi="Calibri" w:cs="Calibri"/>
                <w:szCs w:val="24"/>
              </w:rPr>
            </w:pPr>
            <w:r>
              <w:rPr>
                <w:rFonts w:ascii="Calibri" w:hAnsi="Calibri" w:cs="Calibri"/>
                <w:szCs w:val="24"/>
              </w:rPr>
              <w:t xml:space="preserve">Dennis </w:t>
            </w:r>
            <w:proofErr w:type="spellStart"/>
            <w:r>
              <w:rPr>
                <w:rFonts w:ascii="Calibri" w:hAnsi="Calibri" w:cs="Calibri"/>
                <w:szCs w:val="24"/>
              </w:rPr>
              <w:t>Sciama</w:t>
            </w:r>
            <w:proofErr w:type="spellEnd"/>
            <w:r>
              <w:rPr>
                <w:rFonts w:ascii="Calibri" w:hAnsi="Calibri" w:cs="Calibri"/>
                <w:szCs w:val="24"/>
              </w:rPr>
              <w:t xml:space="preserve"> Building</w:t>
            </w:r>
          </w:p>
        </w:tc>
      </w:tr>
      <w:tr w:rsidR="00A5011B" w:rsidRPr="00A5011B" w14:paraId="7895D7AC" w14:textId="77777777" w:rsidTr="00D167A4">
        <w:tc>
          <w:tcPr>
            <w:tcW w:w="3369" w:type="dxa"/>
          </w:tcPr>
          <w:p w14:paraId="52B0FE34" w14:textId="77777777" w:rsidR="00A5011B" w:rsidRPr="00A5011B" w:rsidRDefault="00A5011B" w:rsidP="00D167A4">
            <w:pPr>
              <w:rPr>
                <w:rFonts w:ascii="Calibri" w:hAnsi="Calibri" w:cs="Calibri"/>
                <w:b/>
                <w:szCs w:val="24"/>
              </w:rPr>
            </w:pPr>
            <w:r w:rsidRPr="00A5011B">
              <w:rPr>
                <w:rFonts w:ascii="Calibri" w:hAnsi="Calibri" w:cs="Calibri"/>
                <w:b/>
                <w:szCs w:val="24"/>
              </w:rPr>
              <w:t>Position Reference No:</w:t>
            </w:r>
          </w:p>
          <w:p w14:paraId="6B15045B" w14:textId="77777777" w:rsidR="00A5011B" w:rsidRPr="00A5011B" w:rsidRDefault="00A5011B" w:rsidP="00D167A4">
            <w:pPr>
              <w:rPr>
                <w:rFonts w:ascii="Calibri" w:hAnsi="Calibri" w:cs="Calibri"/>
                <w:b/>
                <w:szCs w:val="24"/>
              </w:rPr>
            </w:pPr>
          </w:p>
        </w:tc>
        <w:tc>
          <w:tcPr>
            <w:tcW w:w="5873" w:type="dxa"/>
          </w:tcPr>
          <w:p w14:paraId="20550462" w14:textId="77777777" w:rsidR="00A5011B" w:rsidRPr="00A5011B" w:rsidRDefault="00A5011B" w:rsidP="00D167A4">
            <w:pPr>
              <w:rPr>
                <w:rFonts w:ascii="Calibri" w:hAnsi="Calibri" w:cs="Calibri"/>
                <w:szCs w:val="24"/>
              </w:rPr>
            </w:pPr>
            <w:r w:rsidRPr="00A5011B">
              <w:rPr>
                <w:rFonts w:ascii="Calibri" w:hAnsi="Calibri" w:cs="Calibri"/>
                <w:szCs w:val="24"/>
              </w:rPr>
              <w:t>ZZ600384</w:t>
            </w:r>
          </w:p>
        </w:tc>
      </w:tr>
      <w:tr w:rsidR="00A5011B" w:rsidRPr="00A5011B" w14:paraId="3A4580E9" w14:textId="77777777" w:rsidTr="00D167A4">
        <w:tc>
          <w:tcPr>
            <w:tcW w:w="3369" w:type="dxa"/>
          </w:tcPr>
          <w:p w14:paraId="277FEAE8" w14:textId="77777777" w:rsidR="00A5011B" w:rsidRPr="00A5011B" w:rsidRDefault="00A5011B" w:rsidP="00D167A4">
            <w:pPr>
              <w:rPr>
                <w:rFonts w:ascii="Calibri" w:hAnsi="Calibri" w:cs="Calibri"/>
                <w:b/>
                <w:szCs w:val="24"/>
              </w:rPr>
            </w:pPr>
            <w:r w:rsidRPr="00A5011B">
              <w:rPr>
                <w:rFonts w:ascii="Calibri" w:hAnsi="Calibri" w:cs="Calibri"/>
                <w:b/>
                <w:szCs w:val="24"/>
              </w:rPr>
              <w:t>Cost Centre:</w:t>
            </w:r>
          </w:p>
          <w:p w14:paraId="71637ED9" w14:textId="77777777" w:rsidR="00A5011B" w:rsidRPr="00A5011B" w:rsidRDefault="00A5011B" w:rsidP="00D167A4">
            <w:pPr>
              <w:rPr>
                <w:rFonts w:ascii="Calibri" w:hAnsi="Calibri" w:cs="Calibri"/>
                <w:b/>
                <w:szCs w:val="24"/>
              </w:rPr>
            </w:pPr>
          </w:p>
        </w:tc>
        <w:tc>
          <w:tcPr>
            <w:tcW w:w="5873" w:type="dxa"/>
          </w:tcPr>
          <w:p w14:paraId="1106505C" w14:textId="77777777" w:rsidR="00A5011B" w:rsidRPr="00A5011B" w:rsidRDefault="00A5011B" w:rsidP="00D167A4">
            <w:pPr>
              <w:rPr>
                <w:rFonts w:ascii="Calibri" w:hAnsi="Calibri" w:cs="Calibri"/>
                <w:szCs w:val="24"/>
              </w:rPr>
            </w:pPr>
            <w:r w:rsidRPr="00A5011B">
              <w:rPr>
                <w:rFonts w:ascii="Calibri" w:hAnsi="Calibri" w:cs="Calibri"/>
                <w:szCs w:val="24"/>
              </w:rPr>
              <w:t>41950</w:t>
            </w:r>
          </w:p>
        </w:tc>
      </w:tr>
      <w:tr w:rsidR="00A5011B" w:rsidRPr="00A5011B" w14:paraId="2A06456F" w14:textId="77777777" w:rsidTr="00D167A4">
        <w:tc>
          <w:tcPr>
            <w:tcW w:w="3369" w:type="dxa"/>
          </w:tcPr>
          <w:p w14:paraId="176F39EC" w14:textId="77777777" w:rsidR="00A5011B" w:rsidRPr="00A5011B" w:rsidRDefault="00A5011B" w:rsidP="00D167A4">
            <w:pPr>
              <w:rPr>
                <w:rFonts w:ascii="Calibri" w:hAnsi="Calibri" w:cs="Calibri"/>
                <w:b/>
                <w:szCs w:val="24"/>
              </w:rPr>
            </w:pPr>
            <w:r w:rsidRPr="00A5011B">
              <w:rPr>
                <w:rFonts w:ascii="Calibri" w:hAnsi="Calibri" w:cs="Calibri"/>
                <w:b/>
                <w:szCs w:val="24"/>
              </w:rPr>
              <w:t>Responsible to:</w:t>
            </w:r>
          </w:p>
          <w:p w14:paraId="210DCCF5" w14:textId="77777777" w:rsidR="00A5011B" w:rsidRPr="00A5011B" w:rsidRDefault="00A5011B" w:rsidP="00D167A4">
            <w:pPr>
              <w:rPr>
                <w:rFonts w:ascii="Calibri" w:hAnsi="Calibri" w:cs="Calibri"/>
                <w:b/>
                <w:szCs w:val="24"/>
              </w:rPr>
            </w:pPr>
          </w:p>
        </w:tc>
        <w:tc>
          <w:tcPr>
            <w:tcW w:w="5873" w:type="dxa"/>
          </w:tcPr>
          <w:p w14:paraId="297C8BA7" w14:textId="77777777" w:rsidR="00A5011B" w:rsidRPr="00A5011B" w:rsidRDefault="00A5011B" w:rsidP="00D167A4">
            <w:pPr>
              <w:rPr>
                <w:rFonts w:ascii="Calibri" w:hAnsi="Calibri" w:cs="Calibri"/>
                <w:szCs w:val="24"/>
              </w:rPr>
            </w:pPr>
            <w:r w:rsidRPr="00A5011B">
              <w:rPr>
                <w:rFonts w:ascii="Calibri" w:hAnsi="Calibri" w:cs="Calibri"/>
                <w:szCs w:val="24"/>
              </w:rPr>
              <w:t>Head of ICG Computing</w:t>
            </w:r>
          </w:p>
        </w:tc>
      </w:tr>
      <w:tr w:rsidR="00A5011B" w:rsidRPr="00A5011B" w14:paraId="5E90D16B" w14:textId="77777777" w:rsidTr="00D167A4">
        <w:tc>
          <w:tcPr>
            <w:tcW w:w="3369" w:type="dxa"/>
          </w:tcPr>
          <w:p w14:paraId="4DA27CE7" w14:textId="77777777" w:rsidR="00A5011B" w:rsidRPr="00A5011B" w:rsidRDefault="00A5011B" w:rsidP="00D167A4">
            <w:pPr>
              <w:rPr>
                <w:rFonts w:ascii="Calibri" w:hAnsi="Calibri" w:cs="Calibri"/>
                <w:b/>
                <w:szCs w:val="24"/>
              </w:rPr>
            </w:pPr>
            <w:r w:rsidRPr="00A5011B">
              <w:rPr>
                <w:rFonts w:ascii="Calibri" w:hAnsi="Calibri" w:cs="Calibri"/>
                <w:b/>
                <w:szCs w:val="24"/>
              </w:rPr>
              <w:t>Responsible for:</w:t>
            </w:r>
          </w:p>
          <w:p w14:paraId="6D9E91FE" w14:textId="77777777" w:rsidR="00A5011B" w:rsidRPr="00A5011B" w:rsidRDefault="00A5011B" w:rsidP="00D167A4">
            <w:pPr>
              <w:rPr>
                <w:rFonts w:ascii="Calibri" w:hAnsi="Calibri" w:cs="Calibri"/>
                <w:b/>
                <w:szCs w:val="24"/>
              </w:rPr>
            </w:pPr>
          </w:p>
        </w:tc>
        <w:tc>
          <w:tcPr>
            <w:tcW w:w="5873" w:type="dxa"/>
          </w:tcPr>
          <w:p w14:paraId="7753A293" w14:textId="77777777" w:rsidR="00A5011B" w:rsidRPr="00A5011B" w:rsidRDefault="00A5011B" w:rsidP="00D167A4">
            <w:pPr>
              <w:rPr>
                <w:rFonts w:ascii="Calibri" w:hAnsi="Calibri" w:cs="Calibri"/>
                <w:szCs w:val="24"/>
              </w:rPr>
            </w:pPr>
            <w:r w:rsidRPr="00A5011B">
              <w:rPr>
                <w:rFonts w:ascii="Calibri" w:hAnsi="Calibri" w:cs="Calibri"/>
                <w:szCs w:val="24"/>
              </w:rPr>
              <w:t>N/A</w:t>
            </w:r>
          </w:p>
        </w:tc>
      </w:tr>
      <w:tr w:rsidR="00A5011B" w:rsidRPr="00A5011B" w14:paraId="13DE337C" w14:textId="77777777" w:rsidTr="00D167A4">
        <w:tc>
          <w:tcPr>
            <w:tcW w:w="3369" w:type="dxa"/>
          </w:tcPr>
          <w:p w14:paraId="5A63A60F" w14:textId="33E5DB40" w:rsidR="00A5011B" w:rsidRPr="00A5011B" w:rsidRDefault="00A5011B" w:rsidP="00D167A4">
            <w:pPr>
              <w:rPr>
                <w:rFonts w:ascii="Calibri" w:hAnsi="Calibri" w:cs="Calibri"/>
                <w:b/>
                <w:szCs w:val="24"/>
              </w:rPr>
            </w:pPr>
            <w:r w:rsidRPr="00A5011B">
              <w:rPr>
                <w:rFonts w:ascii="Calibri" w:hAnsi="Calibri" w:cs="Calibri"/>
                <w:b/>
                <w:szCs w:val="24"/>
              </w:rPr>
              <w:t>Effective date of job description:</w:t>
            </w:r>
          </w:p>
        </w:tc>
        <w:tc>
          <w:tcPr>
            <w:tcW w:w="5873" w:type="dxa"/>
          </w:tcPr>
          <w:p w14:paraId="3BE679DF" w14:textId="77777777" w:rsidR="00A5011B" w:rsidRPr="00A5011B" w:rsidRDefault="00A5011B" w:rsidP="00D167A4">
            <w:pPr>
              <w:rPr>
                <w:rFonts w:ascii="Calibri" w:hAnsi="Calibri" w:cs="Calibri"/>
                <w:szCs w:val="24"/>
              </w:rPr>
            </w:pPr>
            <w:r w:rsidRPr="00A5011B">
              <w:rPr>
                <w:rFonts w:ascii="Calibri" w:hAnsi="Calibri" w:cs="Calibri"/>
                <w:szCs w:val="24"/>
              </w:rPr>
              <w:t>September 2019</w:t>
            </w:r>
          </w:p>
        </w:tc>
      </w:tr>
    </w:tbl>
    <w:p w14:paraId="4E69DCDC" w14:textId="77777777" w:rsidR="00A5011B" w:rsidRPr="00A5011B" w:rsidRDefault="00A5011B" w:rsidP="00A5011B">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5011B" w:rsidRPr="00A5011B" w14:paraId="250E0BA0" w14:textId="77777777" w:rsidTr="00D167A4">
        <w:trPr>
          <w:trHeight w:val="209"/>
        </w:trPr>
        <w:tc>
          <w:tcPr>
            <w:tcW w:w="9016" w:type="dxa"/>
            <w:shd w:val="clear" w:color="auto" w:fill="auto"/>
          </w:tcPr>
          <w:p w14:paraId="4E4AC255" w14:textId="77777777" w:rsidR="00A5011B" w:rsidRPr="00A5011B" w:rsidRDefault="00A5011B" w:rsidP="00D167A4">
            <w:pPr>
              <w:rPr>
                <w:rFonts w:ascii="Calibri" w:hAnsi="Calibri" w:cs="Calibri"/>
                <w:szCs w:val="24"/>
              </w:rPr>
            </w:pPr>
            <w:r w:rsidRPr="00A5011B">
              <w:rPr>
                <w:rFonts w:ascii="Calibri" w:hAnsi="Calibri" w:cs="Calibri"/>
                <w:b/>
                <w:szCs w:val="24"/>
              </w:rPr>
              <w:t xml:space="preserve">Purpose of Job: </w:t>
            </w:r>
          </w:p>
        </w:tc>
      </w:tr>
      <w:tr w:rsidR="00A5011B" w:rsidRPr="00A5011B" w14:paraId="55DD1FDC" w14:textId="77777777" w:rsidTr="00D167A4">
        <w:tc>
          <w:tcPr>
            <w:tcW w:w="9016" w:type="dxa"/>
            <w:shd w:val="clear" w:color="auto" w:fill="auto"/>
          </w:tcPr>
          <w:p w14:paraId="26E0BD50" w14:textId="77777777" w:rsidR="00A5011B" w:rsidRPr="00A5011B" w:rsidRDefault="00A5011B" w:rsidP="00A5011B">
            <w:pPr>
              <w:pStyle w:val="ListParagraph"/>
              <w:numPr>
                <w:ilvl w:val="0"/>
                <w:numId w:val="16"/>
              </w:numPr>
              <w:rPr>
                <w:rFonts w:cs="Calibri"/>
                <w:sz w:val="24"/>
                <w:szCs w:val="24"/>
              </w:rPr>
            </w:pPr>
            <w:r w:rsidRPr="00A5011B">
              <w:rPr>
                <w:rFonts w:cs="Calibri"/>
                <w:sz w:val="24"/>
                <w:szCs w:val="24"/>
              </w:rPr>
              <w:t xml:space="preserve">Maintain the SCIAMA High-Performance Computing (HPC) cluster on a day to day basis  </w:t>
            </w:r>
          </w:p>
          <w:p w14:paraId="16CB64C8" w14:textId="77777777" w:rsidR="00A5011B" w:rsidRPr="00A5011B" w:rsidRDefault="00A5011B" w:rsidP="00A5011B">
            <w:pPr>
              <w:pStyle w:val="ListParagraph"/>
              <w:numPr>
                <w:ilvl w:val="0"/>
                <w:numId w:val="16"/>
              </w:numPr>
              <w:rPr>
                <w:rFonts w:cs="Calibri"/>
                <w:sz w:val="24"/>
                <w:szCs w:val="24"/>
              </w:rPr>
            </w:pPr>
            <w:r w:rsidRPr="00A5011B">
              <w:rPr>
                <w:rFonts w:cs="Calibri"/>
                <w:sz w:val="24"/>
                <w:szCs w:val="24"/>
              </w:rPr>
              <w:t xml:space="preserve">Help staff, students and postdocs at ICG and their external collaborators to use SCIAMA </w:t>
            </w:r>
          </w:p>
          <w:p w14:paraId="13E60169" w14:textId="77777777" w:rsidR="00A5011B" w:rsidRPr="00A5011B" w:rsidRDefault="00A5011B" w:rsidP="00A5011B">
            <w:pPr>
              <w:pStyle w:val="ListParagraph"/>
              <w:numPr>
                <w:ilvl w:val="0"/>
                <w:numId w:val="16"/>
              </w:numPr>
              <w:rPr>
                <w:rFonts w:cs="Calibri"/>
                <w:sz w:val="24"/>
                <w:szCs w:val="24"/>
              </w:rPr>
            </w:pPr>
            <w:r w:rsidRPr="00A5011B">
              <w:rPr>
                <w:rFonts w:cs="Calibri"/>
                <w:sz w:val="24"/>
                <w:szCs w:val="24"/>
              </w:rPr>
              <w:t xml:space="preserve">Monitor the usage of CPU and storage to ensure fair usage between users  </w:t>
            </w:r>
          </w:p>
          <w:p w14:paraId="79D0C7D2" w14:textId="77777777" w:rsidR="00A5011B" w:rsidRPr="00A5011B" w:rsidRDefault="00A5011B" w:rsidP="00A5011B">
            <w:pPr>
              <w:pStyle w:val="ListParagraph"/>
              <w:numPr>
                <w:ilvl w:val="0"/>
                <w:numId w:val="16"/>
              </w:numPr>
              <w:rPr>
                <w:rFonts w:cs="Calibri"/>
                <w:sz w:val="24"/>
                <w:szCs w:val="24"/>
              </w:rPr>
            </w:pPr>
            <w:r w:rsidRPr="00A5011B">
              <w:rPr>
                <w:rFonts w:cs="Calibri"/>
                <w:sz w:val="24"/>
                <w:szCs w:val="24"/>
              </w:rPr>
              <w:t xml:space="preserve">Document the environment for new users and maintain the SCIAMA HPC website  </w:t>
            </w:r>
          </w:p>
          <w:p w14:paraId="598EC9B6" w14:textId="77777777" w:rsidR="00A5011B" w:rsidRPr="00A5011B" w:rsidRDefault="00A5011B" w:rsidP="00A5011B">
            <w:pPr>
              <w:pStyle w:val="ListParagraph"/>
              <w:numPr>
                <w:ilvl w:val="0"/>
                <w:numId w:val="16"/>
              </w:numPr>
              <w:spacing w:after="0"/>
              <w:rPr>
                <w:rFonts w:cs="Calibri"/>
                <w:sz w:val="24"/>
                <w:szCs w:val="24"/>
              </w:rPr>
            </w:pPr>
            <w:r w:rsidRPr="00A5011B">
              <w:rPr>
                <w:rFonts w:cs="Calibri"/>
                <w:sz w:val="24"/>
                <w:szCs w:val="24"/>
              </w:rPr>
              <w:t>Supervise future additions and upgrades to the machine</w:t>
            </w:r>
          </w:p>
        </w:tc>
      </w:tr>
    </w:tbl>
    <w:p w14:paraId="1F1C2579" w14:textId="77777777" w:rsidR="00A5011B" w:rsidRPr="00A5011B" w:rsidRDefault="00A5011B" w:rsidP="00A5011B">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5011B" w:rsidRPr="00A5011B" w14:paraId="5A080E99" w14:textId="77777777" w:rsidTr="00D167A4">
        <w:tc>
          <w:tcPr>
            <w:tcW w:w="9242" w:type="dxa"/>
          </w:tcPr>
          <w:p w14:paraId="15D651AD" w14:textId="77777777" w:rsidR="00A5011B" w:rsidRPr="00A5011B" w:rsidRDefault="00A5011B" w:rsidP="00D167A4">
            <w:pPr>
              <w:rPr>
                <w:rFonts w:ascii="Calibri" w:hAnsi="Calibri" w:cs="Calibri"/>
                <w:b/>
                <w:szCs w:val="24"/>
              </w:rPr>
            </w:pPr>
            <w:r w:rsidRPr="00A5011B">
              <w:rPr>
                <w:rFonts w:ascii="Calibri" w:hAnsi="Calibri" w:cs="Calibri"/>
                <w:b/>
                <w:szCs w:val="24"/>
              </w:rPr>
              <w:t>Key Responsibilities:</w:t>
            </w:r>
          </w:p>
        </w:tc>
      </w:tr>
      <w:tr w:rsidR="00A5011B" w:rsidRPr="00A5011B" w14:paraId="14C29CD0" w14:textId="77777777" w:rsidTr="00D167A4">
        <w:tc>
          <w:tcPr>
            <w:tcW w:w="9242" w:type="dxa"/>
          </w:tcPr>
          <w:p w14:paraId="0224D8A1" w14:textId="77777777" w:rsidR="00A5011B" w:rsidRPr="00A5011B" w:rsidRDefault="00A5011B" w:rsidP="00A5011B">
            <w:pPr>
              <w:pStyle w:val="ListParagraph"/>
              <w:numPr>
                <w:ilvl w:val="0"/>
                <w:numId w:val="17"/>
              </w:numPr>
              <w:spacing w:after="0"/>
              <w:rPr>
                <w:rFonts w:cs="Calibri"/>
                <w:color w:val="000000" w:themeColor="text1"/>
                <w:sz w:val="24"/>
                <w:szCs w:val="24"/>
              </w:rPr>
            </w:pPr>
            <w:r w:rsidRPr="00A5011B">
              <w:rPr>
                <w:rFonts w:cs="Calibri"/>
                <w:color w:val="000000" w:themeColor="text1"/>
                <w:spacing w:val="3"/>
                <w:sz w:val="24"/>
                <w:szCs w:val="24"/>
              </w:rPr>
              <w:t>SCIAMA hardware monitoring and replacement (requires continuous monitoring)</w:t>
            </w:r>
          </w:p>
          <w:p w14:paraId="5A97522F" w14:textId="77777777" w:rsidR="00A5011B" w:rsidRPr="00A5011B" w:rsidRDefault="00A5011B" w:rsidP="00A5011B">
            <w:pPr>
              <w:pStyle w:val="ListParagraph"/>
              <w:numPr>
                <w:ilvl w:val="0"/>
                <w:numId w:val="17"/>
              </w:numPr>
              <w:spacing w:after="0"/>
              <w:rPr>
                <w:rFonts w:cs="Calibri"/>
                <w:color w:val="000000" w:themeColor="text1"/>
                <w:spacing w:val="3"/>
                <w:sz w:val="24"/>
                <w:szCs w:val="24"/>
              </w:rPr>
            </w:pPr>
            <w:r w:rsidRPr="00A5011B">
              <w:rPr>
                <w:rFonts w:cs="Calibri"/>
                <w:color w:val="000000" w:themeColor="text1"/>
                <w:spacing w:val="3"/>
                <w:sz w:val="24"/>
                <w:szCs w:val="24"/>
              </w:rPr>
              <w:t>Root access system admin (requires continuous monitoring)</w:t>
            </w:r>
          </w:p>
          <w:p w14:paraId="7A38A9AB" w14:textId="77777777" w:rsidR="00A5011B" w:rsidRPr="00A5011B" w:rsidRDefault="00A5011B" w:rsidP="00A5011B">
            <w:pPr>
              <w:pStyle w:val="ListParagraph"/>
              <w:numPr>
                <w:ilvl w:val="0"/>
                <w:numId w:val="17"/>
              </w:numPr>
              <w:spacing w:after="0"/>
              <w:rPr>
                <w:rFonts w:cs="Calibri"/>
                <w:color w:val="000000" w:themeColor="text1"/>
                <w:spacing w:val="3"/>
                <w:sz w:val="24"/>
                <w:szCs w:val="24"/>
              </w:rPr>
            </w:pPr>
            <w:r w:rsidRPr="00A5011B">
              <w:rPr>
                <w:rFonts w:cs="Calibri"/>
                <w:color w:val="000000" w:themeColor="text1"/>
                <w:spacing w:val="3"/>
                <w:sz w:val="24"/>
                <w:szCs w:val="24"/>
              </w:rPr>
              <w:t>Security and patch management</w:t>
            </w:r>
          </w:p>
          <w:p w14:paraId="6AD1F8BC" w14:textId="77777777" w:rsidR="00A5011B" w:rsidRPr="00A5011B" w:rsidRDefault="00A5011B" w:rsidP="00A5011B">
            <w:pPr>
              <w:pStyle w:val="ListParagraph"/>
              <w:numPr>
                <w:ilvl w:val="0"/>
                <w:numId w:val="17"/>
              </w:numPr>
              <w:spacing w:after="0"/>
              <w:rPr>
                <w:rFonts w:cs="Calibri"/>
                <w:color w:val="000000" w:themeColor="text1"/>
                <w:spacing w:val="3"/>
                <w:sz w:val="24"/>
                <w:szCs w:val="24"/>
              </w:rPr>
            </w:pPr>
            <w:r w:rsidRPr="00A5011B">
              <w:rPr>
                <w:rFonts w:cs="Calibri"/>
                <w:color w:val="000000" w:themeColor="text1"/>
                <w:spacing w:val="3"/>
                <w:sz w:val="24"/>
                <w:szCs w:val="24"/>
              </w:rPr>
              <w:t>Account management</w:t>
            </w:r>
          </w:p>
          <w:p w14:paraId="144028A1" w14:textId="77777777" w:rsidR="00A5011B" w:rsidRPr="00A5011B" w:rsidRDefault="00A5011B" w:rsidP="00A5011B">
            <w:pPr>
              <w:pStyle w:val="ListParagraph"/>
              <w:numPr>
                <w:ilvl w:val="0"/>
                <w:numId w:val="17"/>
              </w:numPr>
              <w:spacing w:after="0"/>
              <w:rPr>
                <w:rFonts w:cs="Calibri"/>
                <w:color w:val="000000" w:themeColor="text1"/>
                <w:spacing w:val="3"/>
                <w:sz w:val="24"/>
                <w:szCs w:val="24"/>
              </w:rPr>
            </w:pPr>
            <w:r w:rsidRPr="00A5011B">
              <w:rPr>
                <w:rFonts w:cs="Calibri"/>
                <w:color w:val="000000" w:themeColor="text1"/>
                <w:spacing w:val="3"/>
                <w:sz w:val="24"/>
                <w:szCs w:val="24"/>
              </w:rPr>
              <w:t xml:space="preserve">Aid ICG staff, students and external collaborators with general issues with running jobs on SCIAMA: installing, </w:t>
            </w:r>
            <w:r w:rsidRPr="00A5011B">
              <w:rPr>
                <w:rFonts w:cs="Calibri"/>
                <w:sz w:val="24"/>
                <w:szCs w:val="24"/>
              </w:rPr>
              <w:t>compiling and optimizing codes and libraries, job scripts, debugging runs</w:t>
            </w:r>
          </w:p>
          <w:p w14:paraId="7C63645A" w14:textId="77777777" w:rsidR="00A5011B" w:rsidRPr="00A5011B" w:rsidRDefault="00A5011B" w:rsidP="00A5011B">
            <w:pPr>
              <w:pStyle w:val="ListParagraph"/>
              <w:numPr>
                <w:ilvl w:val="0"/>
                <w:numId w:val="17"/>
              </w:numPr>
              <w:spacing w:after="0"/>
              <w:rPr>
                <w:rFonts w:cs="Calibri"/>
                <w:color w:val="000000" w:themeColor="text1"/>
                <w:spacing w:val="3"/>
                <w:sz w:val="24"/>
                <w:szCs w:val="24"/>
              </w:rPr>
            </w:pPr>
            <w:r w:rsidRPr="00A5011B">
              <w:rPr>
                <w:rFonts w:cs="Calibri"/>
                <w:color w:val="000000" w:themeColor="text1"/>
                <w:spacing w:val="3"/>
                <w:sz w:val="24"/>
                <w:szCs w:val="24"/>
              </w:rPr>
              <w:t>Job (queue) management (requires continuous monitoring)</w:t>
            </w:r>
          </w:p>
          <w:p w14:paraId="0C0DD5EC" w14:textId="77777777" w:rsidR="00A5011B" w:rsidRPr="00A5011B" w:rsidRDefault="00A5011B" w:rsidP="00A5011B">
            <w:pPr>
              <w:pStyle w:val="ListParagraph"/>
              <w:numPr>
                <w:ilvl w:val="0"/>
                <w:numId w:val="17"/>
              </w:numPr>
              <w:spacing w:after="0"/>
              <w:rPr>
                <w:rFonts w:cs="Calibri"/>
                <w:color w:val="000000" w:themeColor="text1"/>
                <w:spacing w:val="3"/>
                <w:sz w:val="24"/>
                <w:szCs w:val="24"/>
              </w:rPr>
            </w:pPr>
            <w:r w:rsidRPr="00A5011B">
              <w:rPr>
                <w:rFonts w:cs="Calibri"/>
                <w:color w:val="000000" w:themeColor="text1"/>
                <w:spacing w:val="3"/>
                <w:sz w:val="24"/>
                <w:szCs w:val="24"/>
              </w:rPr>
              <w:t>ICG staff / student training on how to use SCIAMA</w:t>
            </w:r>
          </w:p>
          <w:p w14:paraId="09D470B7" w14:textId="77777777" w:rsidR="00A5011B" w:rsidRPr="00A5011B" w:rsidRDefault="00A5011B" w:rsidP="00A5011B">
            <w:pPr>
              <w:pStyle w:val="ListParagraph"/>
              <w:numPr>
                <w:ilvl w:val="0"/>
                <w:numId w:val="17"/>
              </w:numPr>
              <w:spacing w:after="0"/>
              <w:rPr>
                <w:rFonts w:cs="Calibri"/>
                <w:color w:val="000000" w:themeColor="text1"/>
                <w:spacing w:val="3"/>
                <w:sz w:val="24"/>
                <w:szCs w:val="24"/>
              </w:rPr>
            </w:pPr>
            <w:r w:rsidRPr="00A5011B">
              <w:rPr>
                <w:rFonts w:cs="Calibri"/>
                <w:color w:val="000000" w:themeColor="text1"/>
                <w:spacing w:val="3"/>
                <w:sz w:val="24"/>
                <w:szCs w:val="24"/>
              </w:rPr>
              <w:t xml:space="preserve">Liaise with hardware and software vendors with SCIAMA maintenance </w:t>
            </w:r>
          </w:p>
          <w:p w14:paraId="35F4D5E0" w14:textId="77777777" w:rsidR="00A5011B" w:rsidRPr="00A5011B" w:rsidRDefault="00A5011B" w:rsidP="00A5011B">
            <w:pPr>
              <w:pStyle w:val="ListParagraph"/>
              <w:numPr>
                <w:ilvl w:val="0"/>
                <w:numId w:val="17"/>
              </w:numPr>
              <w:spacing w:after="0"/>
              <w:rPr>
                <w:rFonts w:cs="Calibri"/>
                <w:color w:val="000000" w:themeColor="text1"/>
                <w:spacing w:val="3"/>
                <w:sz w:val="24"/>
                <w:szCs w:val="24"/>
              </w:rPr>
            </w:pPr>
            <w:r w:rsidRPr="00A5011B">
              <w:rPr>
                <w:rFonts w:cs="Calibri"/>
                <w:color w:val="000000" w:themeColor="text1"/>
                <w:spacing w:val="3"/>
                <w:sz w:val="24"/>
                <w:szCs w:val="24"/>
              </w:rPr>
              <w:t>Maintain current software licenses</w:t>
            </w:r>
          </w:p>
          <w:p w14:paraId="0CBDD176" w14:textId="77777777" w:rsidR="00A5011B" w:rsidRPr="00A5011B" w:rsidRDefault="00A5011B" w:rsidP="00D167A4">
            <w:pPr>
              <w:pStyle w:val="ListParagraph"/>
              <w:spacing w:after="0"/>
              <w:ind w:left="360"/>
              <w:rPr>
                <w:rFonts w:cs="Calibri"/>
                <w:color w:val="000000" w:themeColor="text1"/>
                <w:spacing w:val="3"/>
                <w:sz w:val="24"/>
                <w:szCs w:val="24"/>
              </w:rPr>
            </w:pPr>
          </w:p>
          <w:p w14:paraId="69196299" w14:textId="77777777" w:rsidR="00A5011B" w:rsidRPr="00A5011B" w:rsidRDefault="00A5011B" w:rsidP="00D167A4">
            <w:pPr>
              <w:rPr>
                <w:rFonts w:ascii="Calibri" w:hAnsi="Calibri" w:cs="Calibri"/>
                <w:color w:val="000000" w:themeColor="text1"/>
                <w:spacing w:val="3"/>
                <w:szCs w:val="24"/>
              </w:rPr>
            </w:pPr>
            <w:r w:rsidRPr="00A5011B">
              <w:rPr>
                <w:rFonts w:ascii="Calibri" w:hAnsi="Calibri" w:cs="Calibri"/>
                <w:color w:val="000000" w:themeColor="text1"/>
                <w:spacing w:val="3"/>
                <w:szCs w:val="24"/>
              </w:rPr>
              <w:t>Additional expectations:</w:t>
            </w:r>
          </w:p>
          <w:p w14:paraId="0DE87368" w14:textId="77777777" w:rsidR="00A5011B" w:rsidRPr="00A5011B" w:rsidRDefault="00A5011B" w:rsidP="00D167A4">
            <w:pPr>
              <w:rPr>
                <w:rFonts w:ascii="Calibri" w:hAnsi="Calibri" w:cs="Calibri"/>
                <w:color w:val="000000" w:themeColor="text1"/>
                <w:spacing w:val="3"/>
                <w:szCs w:val="24"/>
              </w:rPr>
            </w:pPr>
          </w:p>
          <w:p w14:paraId="29A01EDF" w14:textId="77777777" w:rsidR="00A5011B" w:rsidRPr="00A5011B" w:rsidRDefault="00A5011B" w:rsidP="00A5011B">
            <w:pPr>
              <w:pStyle w:val="ListParagraph"/>
              <w:numPr>
                <w:ilvl w:val="0"/>
                <w:numId w:val="17"/>
              </w:numPr>
              <w:spacing w:after="0"/>
              <w:rPr>
                <w:rFonts w:cs="Calibri"/>
                <w:color w:val="000000" w:themeColor="text1"/>
                <w:spacing w:val="3"/>
                <w:sz w:val="24"/>
                <w:szCs w:val="24"/>
              </w:rPr>
            </w:pPr>
            <w:r w:rsidRPr="00A5011B">
              <w:rPr>
                <w:rFonts w:cs="Calibri"/>
                <w:color w:val="000000" w:themeColor="text1"/>
                <w:spacing w:val="3"/>
                <w:sz w:val="24"/>
                <w:szCs w:val="24"/>
              </w:rPr>
              <w:t xml:space="preserve">Support the University’s commitment to equality, diversity, respect and dignity, creating an environment in which individuals will be treated on the basis of their </w:t>
            </w:r>
            <w:r w:rsidRPr="00A5011B">
              <w:rPr>
                <w:rFonts w:cs="Calibri"/>
                <w:color w:val="000000" w:themeColor="text1"/>
                <w:spacing w:val="3"/>
                <w:sz w:val="24"/>
                <w:szCs w:val="24"/>
              </w:rPr>
              <w:lastRenderedPageBreak/>
              <w:t>merits, abilities and potential, regardless of gender, racial or national origin, disability, religion or belief, sexual orientation, age or family circumstances.</w:t>
            </w:r>
          </w:p>
          <w:p w14:paraId="7ECD0C6D" w14:textId="77777777" w:rsidR="00A5011B" w:rsidRPr="00A5011B" w:rsidRDefault="00A5011B" w:rsidP="00A5011B">
            <w:pPr>
              <w:pStyle w:val="ListParagraph"/>
              <w:numPr>
                <w:ilvl w:val="0"/>
                <w:numId w:val="17"/>
              </w:numPr>
              <w:spacing w:after="0"/>
              <w:rPr>
                <w:rFonts w:cs="Calibri"/>
                <w:color w:val="000000" w:themeColor="text1"/>
                <w:spacing w:val="3"/>
                <w:sz w:val="24"/>
                <w:szCs w:val="24"/>
              </w:rPr>
            </w:pPr>
            <w:r w:rsidRPr="00A5011B">
              <w:rPr>
                <w:rFonts w:cs="Calibri"/>
                <w:color w:val="000000" w:themeColor="text1"/>
                <w:spacing w:val="3"/>
                <w:sz w:val="24"/>
                <w:szCs w:val="24"/>
              </w:rPr>
              <w:t>Comply with University Health and Safety policy. Report all accidents and unsafe circumstances to line management.</w:t>
            </w:r>
          </w:p>
          <w:p w14:paraId="1B62B360" w14:textId="77777777" w:rsidR="00A5011B" w:rsidRPr="00A5011B" w:rsidRDefault="00A5011B" w:rsidP="00A5011B">
            <w:pPr>
              <w:pStyle w:val="ListParagraph"/>
              <w:numPr>
                <w:ilvl w:val="0"/>
                <w:numId w:val="17"/>
              </w:numPr>
              <w:spacing w:after="0"/>
              <w:rPr>
                <w:rFonts w:cs="Calibri"/>
                <w:color w:val="000000" w:themeColor="text1"/>
                <w:spacing w:val="3"/>
                <w:sz w:val="24"/>
                <w:szCs w:val="24"/>
              </w:rPr>
            </w:pPr>
            <w:r w:rsidRPr="00A5011B">
              <w:rPr>
                <w:rFonts w:cs="Calibri"/>
                <w:color w:val="000000" w:themeColor="text1"/>
                <w:spacing w:val="3"/>
                <w:sz w:val="24"/>
                <w:szCs w:val="24"/>
              </w:rPr>
              <w:t>Participate in performance and development reviews (PDRs)</w:t>
            </w:r>
          </w:p>
          <w:p w14:paraId="3488346E" w14:textId="77777777" w:rsidR="00A5011B" w:rsidRPr="00A5011B" w:rsidRDefault="00A5011B" w:rsidP="00A5011B">
            <w:pPr>
              <w:pStyle w:val="ListParagraph"/>
              <w:numPr>
                <w:ilvl w:val="0"/>
                <w:numId w:val="17"/>
              </w:numPr>
              <w:spacing w:after="0"/>
              <w:rPr>
                <w:rFonts w:cs="Calibri"/>
                <w:color w:val="000000" w:themeColor="text1"/>
                <w:spacing w:val="3"/>
                <w:sz w:val="24"/>
                <w:szCs w:val="24"/>
              </w:rPr>
            </w:pPr>
            <w:r w:rsidRPr="00A5011B">
              <w:rPr>
                <w:rFonts w:cs="Calibri"/>
                <w:color w:val="000000" w:themeColor="text1"/>
                <w:spacing w:val="3"/>
                <w:sz w:val="24"/>
                <w:szCs w:val="24"/>
              </w:rPr>
              <w:t>Coordinate with Information Services on SCIAMA operations as needed</w:t>
            </w:r>
          </w:p>
          <w:p w14:paraId="673C70DC" w14:textId="5B37B5DB" w:rsidR="00A5011B" w:rsidRPr="00A5011B" w:rsidRDefault="00A5011B" w:rsidP="00D167A4">
            <w:pPr>
              <w:pStyle w:val="ListParagraph"/>
              <w:numPr>
                <w:ilvl w:val="0"/>
                <w:numId w:val="17"/>
              </w:numPr>
              <w:spacing w:after="0"/>
              <w:rPr>
                <w:rFonts w:cs="Calibri"/>
                <w:color w:val="000000" w:themeColor="text1"/>
                <w:spacing w:val="3"/>
                <w:sz w:val="24"/>
                <w:szCs w:val="24"/>
              </w:rPr>
            </w:pPr>
            <w:r w:rsidRPr="00A5011B">
              <w:rPr>
                <w:rFonts w:cs="Calibri"/>
                <w:color w:val="000000" w:themeColor="text1"/>
                <w:spacing w:val="3"/>
                <w:sz w:val="24"/>
                <w:szCs w:val="24"/>
              </w:rPr>
              <w:t>Any other duties as reasonably required by the ICG Directors</w:t>
            </w:r>
          </w:p>
        </w:tc>
      </w:tr>
    </w:tbl>
    <w:p w14:paraId="090698D4" w14:textId="77777777" w:rsidR="00A5011B" w:rsidRPr="00A5011B" w:rsidRDefault="00A5011B" w:rsidP="00A5011B">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5011B" w:rsidRPr="00A5011B" w14:paraId="71B0359B" w14:textId="77777777" w:rsidTr="00D167A4">
        <w:tc>
          <w:tcPr>
            <w:tcW w:w="9016" w:type="dxa"/>
          </w:tcPr>
          <w:p w14:paraId="5D21B882" w14:textId="77777777" w:rsidR="00A5011B" w:rsidRPr="00A5011B" w:rsidRDefault="00A5011B" w:rsidP="00D167A4">
            <w:pPr>
              <w:rPr>
                <w:rFonts w:ascii="Calibri" w:hAnsi="Calibri" w:cs="Calibri"/>
                <w:b/>
                <w:szCs w:val="24"/>
              </w:rPr>
            </w:pPr>
            <w:r w:rsidRPr="00A5011B">
              <w:rPr>
                <w:rFonts w:ascii="Calibri" w:hAnsi="Calibri" w:cs="Calibri"/>
                <w:b/>
                <w:szCs w:val="24"/>
              </w:rPr>
              <w:t>Working Relationships:</w:t>
            </w:r>
          </w:p>
        </w:tc>
      </w:tr>
      <w:tr w:rsidR="00A5011B" w:rsidRPr="00A5011B" w14:paraId="2724C912" w14:textId="77777777" w:rsidTr="00D167A4">
        <w:tc>
          <w:tcPr>
            <w:tcW w:w="9016" w:type="dxa"/>
          </w:tcPr>
          <w:p w14:paraId="1005681C" w14:textId="77777777" w:rsidR="00A5011B" w:rsidRPr="00A5011B" w:rsidRDefault="00A5011B" w:rsidP="00A5011B">
            <w:pPr>
              <w:pStyle w:val="ListParagraph"/>
              <w:numPr>
                <w:ilvl w:val="0"/>
                <w:numId w:val="18"/>
              </w:numPr>
              <w:spacing w:after="0"/>
              <w:rPr>
                <w:rFonts w:cs="Calibri"/>
                <w:sz w:val="24"/>
                <w:szCs w:val="24"/>
              </w:rPr>
            </w:pPr>
            <w:r w:rsidRPr="00A5011B">
              <w:rPr>
                <w:rFonts w:cs="Calibri"/>
                <w:sz w:val="24"/>
                <w:szCs w:val="24"/>
              </w:rPr>
              <w:t>Other ICG computing staff and members of ICG computing Committee</w:t>
            </w:r>
          </w:p>
          <w:p w14:paraId="3A77A3C2" w14:textId="77777777" w:rsidR="00A5011B" w:rsidRPr="00A5011B" w:rsidRDefault="00A5011B" w:rsidP="00A5011B">
            <w:pPr>
              <w:pStyle w:val="ListParagraph"/>
              <w:numPr>
                <w:ilvl w:val="0"/>
                <w:numId w:val="18"/>
              </w:numPr>
              <w:spacing w:after="0"/>
              <w:rPr>
                <w:rFonts w:cs="Calibri"/>
                <w:sz w:val="24"/>
                <w:szCs w:val="24"/>
              </w:rPr>
            </w:pPr>
            <w:r w:rsidRPr="00A5011B">
              <w:rPr>
                <w:rFonts w:cs="Calibri"/>
                <w:sz w:val="24"/>
                <w:szCs w:val="24"/>
              </w:rPr>
              <w:t>ICG Director(s)</w:t>
            </w:r>
          </w:p>
          <w:p w14:paraId="1AD21C0D" w14:textId="77777777" w:rsidR="00A5011B" w:rsidRPr="00A5011B" w:rsidRDefault="00A5011B" w:rsidP="00A5011B">
            <w:pPr>
              <w:pStyle w:val="ListParagraph"/>
              <w:numPr>
                <w:ilvl w:val="0"/>
                <w:numId w:val="18"/>
              </w:numPr>
              <w:spacing w:after="0"/>
              <w:rPr>
                <w:rFonts w:cs="Calibri"/>
                <w:sz w:val="24"/>
                <w:szCs w:val="24"/>
              </w:rPr>
            </w:pPr>
            <w:r w:rsidRPr="00A5011B">
              <w:rPr>
                <w:rFonts w:cs="Calibri"/>
                <w:sz w:val="24"/>
                <w:szCs w:val="24"/>
              </w:rPr>
              <w:t>ICG administrative staff</w:t>
            </w:r>
          </w:p>
          <w:p w14:paraId="098AD8A5" w14:textId="77777777" w:rsidR="00A5011B" w:rsidRPr="00A5011B" w:rsidRDefault="00A5011B" w:rsidP="00A5011B">
            <w:pPr>
              <w:pStyle w:val="ListParagraph"/>
              <w:numPr>
                <w:ilvl w:val="0"/>
                <w:numId w:val="18"/>
              </w:numPr>
              <w:spacing w:after="0"/>
              <w:rPr>
                <w:rFonts w:cs="Calibri"/>
                <w:sz w:val="24"/>
                <w:szCs w:val="24"/>
              </w:rPr>
            </w:pPr>
            <w:r w:rsidRPr="00A5011B">
              <w:rPr>
                <w:rFonts w:cs="Calibri"/>
                <w:sz w:val="24"/>
                <w:szCs w:val="24"/>
              </w:rPr>
              <w:t xml:space="preserve">Information Services at </w:t>
            </w:r>
            <w:proofErr w:type="spellStart"/>
            <w:r w:rsidRPr="00A5011B">
              <w:rPr>
                <w:rFonts w:cs="Calibri"/>
                <w:sz w:val="24"/>
                <w:szCs w:val="24"/>
              </w:rPr>
              <w:t>UoP</w:t>
            </w:r>
            <w:proofErr w:type="spellEnd"/>
          </w:p>
          <w:p w14:paraId="2EA5F514" w14:textId="77777777" w:rsidR="00A5011B" w:rsidRPr="00A5011B" w:rsidRDefault="00A5011B" w:rsidP="00A5011B">
            <w:pPr>
              <w:pStyle w:val="ListParagraph"/>
              <w:numPr>
                <w:ilvl w:val="0"/>
                <w:numId w:val="18"/>
              </w:numPr>
              <w:spacing w:after="0"/>
              <w:rPr>
                <w:rFonts w:cs="Calibri"/>
                <w:sz w:val="24"/>
                <w:szCs w:val="24"/>
              </w:rPr>
            </w:pPr>
            <w:r w:rsidRPr="00A5011B">
              <w:rPr>
                <w:rFonts w:cs="Calibri"/>
                <w:sz w:val="24"/>
                <w:szCs w:val="24"/>
              </w:rPr>
              <w:t>Academic and research staff</w:t>
            </w:r>
          </w:p>
          <w:p w14:paraId="2FB7D084" w14:textId="77777777" w:rsidR="00A5011B" w:rsidRPr="00A5011B" w:rsidRDefault="00A5011B" w:rsidP="00A5011B">
            <w:pPr>
              <w:pStyle w:val="ListParagraph"/>
              <w:numPr>
                <w:ilvl w:val="0"/>
                <w:numId w:val="18"/>
              </w:numPr>
              <w:spacing w:after="0"/>
              <w:rPr>
                <w:rFonts w:cs="Calibri"/>
                <w:sz w:val="24"/>
                <w:szCs w:val="24"/>
              </w:rPr>
            </w:pPr>
            <w:r w:rsidRPr="00A5011B">
              <w:rPr>
                <w:rFonts w:cs="Calibri"/>
                <w:sz w:val="24"/>
                <w:szCs w:val="24"/>
              </w:rPr>
              <w:t xml:space="preserve">Health and Safety </w:t>
            </w:r>
            <w:proofErr w:type="spellStart"/>
            <w:r w:rsidRPr="00A5011B">
              <w:rPr>
                <w:rFonts w:cs="Calibri"/>
                <w:sz w:val="24"/>
                <w:szCs w:val="24"/>
              </w:rPr>
              <w:t>Dept</w:t>
            </w:r>
            <w:proofErr w:type="spellEnd"/>
          </w:p>
          <w:p w14:paraId="39C72009" w14:textId="77777777" w:rsidR="00A5011B" w:rsidRPr="00A5011B" w:rsidRDefault="00A5011B" w:rsidP="00A5011B">
            <w:pPr>
              <w:pStyle w:val="ListParagraph"/>
              <w:numPr>
                <w:ilvl w:val="0"/>
                <w:numId w:val="18"/>
              </w:numPr>
              <w:spacing w:after="0"/>
              <w:rPr>
                <w:rFonts w:cs="Calibri"/>
                <w:sz w:val="24"/>
                <w:szCs w:val="24"/>
              </w:rPr>
            </w:pPr>
            <w:r w:rsidRPr="00A5011B">
              <w:rPr>
                <w:rFonts w:cs="Calibri"/>
                <w:sz w:val="24"/>
                <w:szCs w:val="24"/>
              </w:rPr>
              <w:t>Software and hardware vendors</w:t>
            </w:r>
          </w:p>
        </w:tc>
      </w:tr>
    </w:tbl>
    <w:p w14:paraId="49427C2C" w14:textId="77777777" w:rsidR="00A5011B" w:rsidRPr="00A5011B" w:rsidRDefault="00A5011B" w:rsidP="00A5011B">
      <w:pPr>
        <w:rPr>
          <w:rFonts w:ascii="Calibri" w:hAnsi="Calibri" w:cs="Calibri"/>
          <w:szCs w:val="24"/>
        </w:rPr>
      </w:pPr>
    </w:p>
    <w:p w14:paraId="16A28C83" w14:textId="77777777" w:rsidR="00A5011B" w:rsidRPr="00A5011B" w:rsidRDefault="00A5011B" w:rsidP="00A5011B">
      <w:pPr>
        <w:rPr>
          <w:rFonts w:ascii="Calibri" w:hAnsi="Calibri" w:cs="Calibri"/>
          <w:szCs w:val="24"/>
        </w:rPr>
      </w:pPr>
    </w:p>
    <w:p w14:paraId="74F53FF9" w14:textId="77777777" w:rsidR="00A5011B" w:rsidRPr="00A5011B" w:rsidRDefault="00A5011B" w:rsidP="00A5011B">
      <w:pPr>
        <w:rPr>
          <w:rFonts w:ascii="Calibri" w:hAnsi="Calibri" w:cs="Calibri"/>
          <w:szCs w:val="24"/>
        </w:rPr>
      </w:pPr>
    </w:p>
    <w:p w14:paraId="7FA4311C" w14:textId="77777777" w:rsidR="00A5011B" w:rsidRPr="00A5011B" w:rsidRDefault="00A5011B" w:rsidP="00A5011B">
      <w:pPr>
        <w:rPr>
          <w:rFonts w:ascii="Calibri" w:hAnsi="Calibri" w:cs="Calibri"/>
          <w:szCs w:val="24"/>
        </w:rPr>
      </w:pPr>
    </w:p>
    <w:p w14:paraId="58FCF08A" w14:textId="77777777" w:rsidR="00A5011B" w:rsidRPr="00A5011B" w:rsidRDefault="00A5011B" w:rsidP="00A5011B">
      <w:pPr>
        <w:rPr>
          <w:rFonts w:ascii="Calibri" w:hAnsi="Calibri" w:cs="Calibri"/>
          <w:szCs w:val="24"/>
        </w:rPr>
      </w:pPr>
    </w:p>
    <w:p w14:paraId="7AA4B13A" w14:textId="77777777" w:rsidR="00A5011B" w:rsidRPr="00A5011B" w:rsidRDefault="00A5011B" w:rsidP="00A5011B">
      <w:pPr>
        <w:rPr>
          <w:rFonts w:ascii="Calibri" w:hAnsi="Calibri" w:cs="Calibri"/>
          <w:szCs w:val="24"/>
        </w:rPr>
      </w:pPr>
    </w:p>
    <w:p w14:paraId="1B2FE8C5" w14:textId="77777777" w:rsidR="00A5011B" w:rsidRPr="00A5011B" w:rsidRDefault="00A5011B" w:rsidP="00A5011B">
      <w:pPr>
        <w:rPr>
          <w:rFonts w:ascii="Calibri" w:hAnsi="Calibri" w:cs="Calibri"/>
          <w:szCs w:val="24"/>
        </w:rPr>
      </w:pPr>
    </w:p>
    <w:p w14:paraId="18019A39" w14:textId="77777777" w:rsidR="00A5011B" w:rsidRPr="00A5011B" w:rsidRDefault="00A5011B" w:rsidP="00A5011B">
      <w:pPr>
        <w:rPr>
          <w:rFonts w:ascii="Calibri" w:hAnsi="Calibri" w:cs="Calibri"/>
          <w:szCs w:val="24"/>
        </w:rPr>
      </w:pPr>
    </w:p>
    <w:p w14:paraId="10862938" w14:textId="77777777" w:rsidR="00A5011B" w:rsidRPr="00A5011B" w:rsidRDefault="00A5011B" w:rsidP="00A5011B">
      <w:pPr>
        <w:rPr>
          <w:rFonts w:ascii="Calibri" w:hAnsi="Calibri" w:cs="Calibri"/>
          <w:szCs w:val="24"/>
        </w:rPr>
      </w:pPr>
    </w:p>
    <w:p w14:paraId="05E7F8C7" w14:textId="77777777" w:rsidR="00A5011B" w:rsidRPr="00A5011B" w:rsidRDefault="00A5011B" w:rsidP="00A5011B">
      <w:pPr>
        <w:rPr>
          <w:rFonts w:ascii="Calibri" w:hAnsi="Calibri" w:cs="Calibri"/>
          <w:szCs w:val="24"/>
        </w:rPr>
      </w:pPr>
    </w:p>
    <w:p w14:paraId="2F3F9CF2" w14:textId="77777777" w:rsidR="00A5011B" w:rsidRPr="00A5011B" w:rsidRDefault="00A5011B" w:rsidP="00A5011B">
      <w:pPr>
        <w:rPr>
          <w:rFonts w:ascii="Calibri" w:hAnsi="Calibri" w:cs="Calibri"/>
          <w:szCs w:val="24"/>
        </w:rPr>
      </w:pPr>
    </w:p>
    <w:p w14:paraId="3674C1A9" w14:textId="77777777" w:rsidR="00A5011B" w:rsidRPr="00A5011B" w:rsidRDefault="00A5011B" w:rsidP="00A5011B">
      <w:pPr>
        <w:rPr>
          <w:rFonts w:ascii="Calibri" w:hAnsi="Calibri" w:cs="Calibri"/>
          <w:szCs w:val="24"/>
        </w:rPr>
      </w:pPr>
    </w:p>
    <w:p w14:paraId="383650C1" w14:textId="77777777" w:rsidR="00A5011B" w:rsidRPr="00A5011B" w:rsidRDefault="00A5011B" w:rsidP="00A5011B">
      <w:pPr>
        <w:rPr>
          <w:rFonts w:ascii="Calibri" w:hAnsi="Calibri" w:cs="Calibri"/>
          <w:szCs w:val="24"/>
        </w:rPr>
      </w:pPr>
    </w:p>
    <w:p w14:paraId="16C4C638" w14:textId="77777777" w:rsidR="00A5011B" w:rsidRPr="00A5011B" w:rsidRDefault="00A5011B" w:rsidP="00A5011B">
      <w:pPr>
        <w:rPr>
          <w:rFonts w:ascii="Calibri" w:hAnsi="Calibri" w:cs="Calibri"/>
          <w:szCs w:val="24"/>
        </w:rPr>
      </w:pPr>
    </w:p>
    <w:p w14:paraId="15F51E79" w14:textId="77777777" w:rsidR="00A5011B" w:rsidRPr="00A5011B" w:rsidRDefault="00A5011B" w:rsidP="00A5011B">
      <w:pPr>
        <w:rPr>
          <w:rFonts w:ascii="Calibri" w:hAnsi="Calibri" w:cs="Calibri"/>
          <w:szCs w:val="24"/>
        </w:rPr>
      </w:pPr>
    </w:p>
    <w:p w14:paraId="779ED069" w14:textId="77777777" w:rsidR="00A5011B" w:rsidRPr="00A5011B" w:rsidRDefault="00A5011B" w:rsidP="00A5011B">
      <w:pPr>
        <w:rPr>
          <w:rFonts w:ascii="Calibri" w:hAnsi="Calibri" w:cs="Calibri"/>
          <w:szCs w:val="24"/>
        </w:rPr>
      </w:pPr>
    </w:p>
    <w:p w14:paraId="22AE3EC9" w14:textId="77777777" w:rsidR="00A5011B" w:rsidRPr="00A5011B" w:rsidRDefault="00A5011B" w:rsidP="00A5011B">
      <w:pPr>
        <w:rPr>
          <w:rFonts w:ascii="Calibri" w:hAnsi="Calibri" w:cs="Calibri"/>
          <w:szCs w:val="24"/>
        </w:rPr>
      </w:pPr>
    </w:p>
    <w:p w14:paraId="11AB7B91" w14:textId="77777777" w:rsidR="00A5011B" w:rsidRPr="00A5011B" w:rsidRDefault="00A5011B" w:rsidP="00A5011B">
      <w:pPr>
        <w:rPr>
          <w:rFonts w:ascii="Calibri" w:hAnsi="Calibri" w:cs="Calibri"/>
          <w:szCs w:val="24"/>
        </w:rPr>
      </w:pPr>
    </w:p>
    <w:p w14:paraId="7AB01548" w14:textId="77777777" w:rsidR="00A5011B" w:rsidRPr="00A5011B" w:rsidRDefault="00A5011B" w:rsidP="00A5011B">
      <w:pPr>
        <w:rPr>
          <w:rFonts w:ascii="Calibri" w:hAnsi="Calibri" w:cs="Calibri"/>
          <w:szCs w:val="24"/>
        </w:rPr>
      </w:pPr>
    </w:p>
    <w:p w14:paraId="502D606B" w14:textId="77777777" w:rsidR="00A5011B" w:rsidRPr="00A5011B" w:rsidRDefault="00A5011B" w:rsidP="00A5011B">
      <w:pPr>
        <w:rPr>
          <w:rFonts w:ascii="Calibri" w:hAnsi="Calibri" w:cs="Calibri"/>
          <w:szCs w:val="24"/>
        </w:rPr>
      </w:pPr>
    </w:p>
    <w:p w14:paraId="77D8CD0C" w14:textId="77777777" w:rsidR="00A5011B" w:rsidRPr="00A5011B" w:rsidRDefault="00A5011B" w:rsidP="00A5011B">
      <w:pPr>
        <w:rPr>
          <w:rFonts w:ascii="Calibri" w:hAnsi="Calibri" w:cs="Calibri"/>
          <w:szCs w:val="24"/>
        </w:rPr>
      </w:pPr>
    </w:p>
    <w:p w14:paraId="533F3FF1" w14:textId="77777777" w:rsidR="00A5011B" w:rsidRPr="00A5011B" w:rsidRDefault="00A5011B" w:rsidP="00A5011B">
      <w:pPr>
        <w:rPr>
          <w:rFonts w:ascii="Calibri" w:hAnsi="Calibri" w:cs="Calibri"/>
          <w:szCs w:val="24"/>
        </w:rPr>
      </w:pPr>
    </w:p>
    <w:p w14:paraId="3C84E0AF" w14:textId="77777777" w:rsidR="00A5011B" w:rsidRPr="00A5011B" w:rsidRDefault="00A5011B" w:rsidP="00A5011B">
      <w:pPr>
        <w:rPr>
          <w:rFonts w:ascii="Calibri" w:hAnsi="Calibri" w:cs="Calibri"/>
          <w:szCs w:val="24"/>
        </w:rPr>
      </w:pPr>
    </w:p>
    <w:p w14:paraId="50AC7523" w14:textId="77777777" w:rsidR="00A5011B" w:rsidRPr="00A5011B" w:rsidRDefault="00A5011B" w:rsidP="00A5011B">
      <w:pPr>
        <w:rPr>
          <w:rFonts w:ascii="Calibri" w:hAnsi="Calibri" w:cs="Calibri"/>
          <w:szCs w:val="24"/>
        </w:rPr>
      </w:pPr>
    </w:p>
    <w:p w14:paraId="03169836" w14:textId="77777777" w:rsidR="00A5011B" w:rsidRPr="00A5011B" w:rsidRDefault="00A5011B" w:rsidP="00A5011B">
      <w:pPr>
        <w:rPr>
          <w:rFonts w:ascii="Calibri" w:hAnsi="Calibri" w:cs="Calibri"/>
          <w:szCs w:val="24"/>
        </w:rPr>
      </w:pPr>
    </w:p>
    <w:p w14:paraId="14D9F097" w14:textId="77777777" w:rsidR="00A5011B" w:rsidRPr="00A5011B" w:rsidRDefault="00A5011B" w:rsidP="00A5011B">
      <w:pPr>
        <w:rPr>
          <w:rFonts w:ascii="Calibri" w:hAnsi="Calibri" w:cs="Calibri"/>
          <w:szCs w:val="24"/>
        </w:rPr>
      </w:pPr>
    </w:p>
    <w:p w14:paraId="07EF8157" w14:textId="77777777" w:rsidR="00A5011B" w:rsidRPr="00A5011B" w:rsidRDefault="00A5011B" w:rsidP="00A5011B">
      <w:pPr>
        <w:rPr>
          <w:rFonts w:ascii="Calibri" w:hAnsi="Calibri" w:cs="Calibri"/>
          <w:szCs w:val="24"/>
        </w:rPr>
      </w:pPr>
    </w:p>
    <w:p w14:paraId="0A419EBB" w14:textId="77777777" w:rsidR="00A5011B" w:rsidRPr="00A5011B" w:rsidRDefault="00A5011B" w:rsidP="00A5011B">
      <w:pPr>
        <w:rPr>
          <w:rFonts w:ascii="Calibri" w:hAnsi="Calibri" w:cs="Calibri"/>
          <w:szCs w:val="24"/>
        </w:rPr>
      </w:pPr>
    </w:p>
    <w:p w14:paraId="12732149" w14:textId="77777777" w:rsidR="00A5011B" w:rsidRPr="00A5011B" w:rsidRDefault="00A5011B" w:rsidP="00A5011B">
      <w:pPr>
        <w:rPr>
          <w:rFonts w:ascii="Calibri" w:hAnsi="Calibri" w:cs="Calibri"/>
          <w:szCs w:val="24"/>
        </w:rPr>
      </w:pPr>
    </w:p>
    <w:p w14:paraId="65D0AD95" w14:textId="77777777" w:rsidR="00A5011B" w:rsidRPr="00A5011B" w:rsidRDefault="00A5011B" w:rsidP="00A5011B">
      <w:pPr>
        <w:rPr>
          <w:rFonts w:ascii="Calibri" w:hAnsi="Calibri" w:cs="Calibri"/>
          <w:szCs w:val="24"/>
        </w:rPr>
      </w:pPr>
    </w:p>
    <w:p w14:paraId="11A01296" w14:textId="77777777" w:rsidR="00A5011B" w:rsidRPr="00A5011B" w:rsidRDefault="00A5011B" w:rsidP="00A5011B">
      <w:pPr>
        <w:rPr>
          <w:rFonts w:ascii="Calibri" w:hAnsi="Calibri" w:cs="Calibri"/>
          <w:szCs w:val="24"/>
        </w:rPr>
      </w:pPr>
    </w:p>
    <w:p w14:paraId="44F5B5B8" w14:textId="77777777" w:rsidR="00A5011B" w:rsidRPr="00A5011B" w:rsidRDefault="00A5011B" w:rsidP="00A5011B">
      <w:pPr>
        <w:rPr>
          <w:rFonts w:ascii="Calibri" w:hAnsi="Calibri" w:cs="Calibri"/>
          <w:szCs w:val="24"/>
        </w:rPr>
      </w:pPr>
    </w:p>
    <w:p w14:paraId="21493AA6" w14:textId="77777777" w:rsidR="00A5011B" w:rsidRPr="00A5011B" w:rsidRDefault="00A5011B" w:rsidP="00A5011B">
      <w:pPr>
        <w:rPr>
          <w:rFonts w:ascii="Calibri" w:hAnsi="Calibri" w:cs="Calibri"/>
          <w:szCs w:val="24"/>
        </w:rPr>
      </w:pPr>
    </w:p>
    <w:p w14:paraId="49903A2D" w14:textId="77777777" w:rsidR="00A5011B" w:rsidRDefault="00A5011B" w:rsidP="00A5011B">
      <w:pPr>
        <w:rPr>
          <w:rFonts w:ascii="Calibri" w:hAnsi="Calibri" w:cs="Calibri"/>
          <w:szCs w:val="24"/>
        </w:rPr>
      </w:pPr>
    </w:p>
    <w:p w14:paraId="54B4FAD4" w14:textId="2E04AA23" w:rsidR="00A5011B" w:rsidRDefault="00A5011B" w:rsidP="00A5011B">
      <w:pPr>
        <w:pStyle w:val="ListParagraph"/>
        <w:numPr>
          <w:ilvl w:val="0"/>
          <w:numId w:val="1"/>
        </w:numPr>
        <w:spacing w:after="0"/>
        <w:rPr>
          <w:rFonts w:cs="Calibri"/>
          <w:b/>
          <w:sz w:val="24"/>
          <w:szCs w:val="24"/>
        </w:rPr>
      </w:pPr>
      <w:r w:rsidRPr="00A5011B">
        <w:rPr>
          <w:rFonts w:cs="Calibri"/>
          <w:b/>
          <w:sz w:val="24"/>
          <w:szCs w:val="24"/>
        </w:rPr>
        <w:lastRenderedPageBreak/>
        <w:t>PERSON SPECIFICATION</w:t>
      </w:r>
    </w:p>
    <w:p w14:paraId="03FFD3AA" w14:textId="77777777" w:rsidR="00A5011B" w:rsidRPr="00A5011B" w:rsidRDefault="00A5011B" w:rsidP="00A5011B">
      <w:pPr>
        <w:pStyle w:val="ListParagraph"/>
        <w:spacing w:after="0"/>
        <w:rPr>
          <w:rFonts w:cs="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6374"/>
        <w:gridCol w:w="855"/>
        <w:gridCol w:w="1083"/>
      </w:tblGrid>
      <w:tr w:rsidR="00A5011B" w:rsidRPr="00A5011B" w14:paraId="309F4AAD" w14:textId="77777777" w:rsidTr="00D167A4">
        <w:tc>
          <w:tcPr>
            <w:tcW w:w="704" w:type="dxa"/>
          </w:tcPr>
          <w:p w14:paraId="3E07890F" w14:textId="77777777" w:rsidR="00A5011B" w:rsidRPr="00A5011B" w:rsidRDefault="00A5011B" w:rsidP="00D167A4">
            <w:pPr>
              <w:rPr>
                <w:rFonts w:ascii="Calibri" w:hAnsi="Calibri" w:cs="Calibri"/>
                <w:b/>
                <w:szCs w:val="24"/>
              </w:rPr>
            </w:pPr>
            <w:r w:rsidRPr="00A5011B">
              <w:rPr>
                <w:rFonts w:ascii="Calibri" w:hAnsi="Calibri" w:cs="Calibri"/>
                <w:b/>
                <w:szCs w:val="24"/>
              </w:rPr>
              <w:t>No</w:t>
            </w:r>
          </w:p>
        </w:tc>
        <w:tc>
          <w:tcPr>
            <w:tcW w:w="6374" w:type="dxa"/>
          </w:tcPr>
          <w:p w14:paraId="4221C975" w14:textId="77777777" w:rsidR="00A5011B" w:rsidRPr="00A5011B" w:rsidRDefault="00A5011B" w:rsidP="00D167A4">
            <w:pPr>
              <w:rPr>
                <w:rFonts w:ascii="Calibri" w:hAnsi="Calibri" w:cs="Calibri"/>
                <w:b/>
                <w:szCs w:val="24"/>
              </w:rPr>
            </w:pPr>
            <w:r w:rsidRPr="00A5011B">
              <w:rPr>
                <w:rFonts w:ascii="Calibri" w:hAnsi="Calibri" w:cs="Calibri"/>
                <w:b/>
                <w:szCs w:val="24"/>
              </w:rPr>
              <w:t>Attributes</w:t>
            </w:r>
          </w:p>
        </w:tc>
        <w:tc>
          <w:tcPr>
            <w:tcW w:w="855" w:type="dxa"/>
          </w:tcPr>
          <w:p w14:paraId="253A7282" w14:textId="77777777" w:rsidR="00A5011B" w:rsidRPr="00A5011B" w:rsidRDefault="00A5011B" w:rsidP="00D167A4">
            <w:pPr>
              <w:rPr>
                <w:rFonts w:ascii="Calibri" w:hAnsi="Calibri" w:cs="Calibri"/>
                <w:b/>
                <w:szCs w:val="24"/>
              </w:rPr>
            </w:pPr>
            <w:r w:rsidRPr="00A5011B">
              <w:rPr>
                <w:rFonts w:ascii="Calibri" w:hAnsi="Calibri" w:cs="Calibri"/>
                <w:b/>
                <w:szCs w:val="24"/>
              </w:rPr>
              <w:t>Rating</w:t>
            </w:r>
          </w:p>
        </w:tc>
        <w:tc>
          <w:tcPr>
            <w:tcW w:w="1083" w:type="dxa"/>
          </w:tcPr>
          <w:p w14:paraId="4E47B95F" w14:textId="77777777" w:rsidR="00A5011B" w:rsidRPr="00A5011B" w:rsidRDefault="00A5011B" w:rsidP="00D167A4">
            <w:pPr>
              <w:rPr>
                <w:rFonts w:ascii="Calibri" w:hAnsi="Calibri" w:cs="Calibri"/>
                <w:b/>
                <w:szCs w:val="24"/>
              </w:rPr>
            </w:pPr>
            <w:r w:rsidRPr="00A5011B">
              <w:rPr>
                <w:rFonts w:ascii="Calibri" w:hAnsi="Calibri" w:cs="Calibri"/>
                <w:b/>
                <w:szCs w:val="24"/>
              </w:rPr>
              <w:t>Source</w:t>
            </w:r>
          </w:p>
        </w:tc>
      </w:tr>
      <w:tr w:rsidR="00A5011B" w:rsidRPr="00A5011B" w14:paraId="61BE7551" w14:textId="77777777" w:rsidTr="00D167A4">
        <w:tc>
          <w:tcPr>
            <w:tcW w:w="704" w:type="dxa"/>
          </w:tcPr>
          <w:p w14:paraId="6A00AE87" w14:textId="77777777" w:rsidR="00A5011B" w:rsidRPr="00A5011B" w:rsidRDefault="00A5011B" w:rsidP="00D167A4">
            <w:pPr>
              <w:rPr>
                <w:rFonts w:ascii="Calibri" w:hAnsi="Calibri" w:cs="Calibri"/>
                <w:b/>
                <w:szCs w:val="24"/>
              </w:rPr>
            </w:pPr>
            <w:r w:rsidRPr="00A5011B">
              <w:rPr>
                <w:rFonts w:ascii="Calibri" w:hAnsi="Calibri" w:cs="Calibri"/>
                <w:b/>
                <w:szCs w:val="24"/>
              </w:rPr>
              <w:t>1.</w:t>
            </w:r>
          </w:p>
        </w:tc>
        <w:tc>
          <w:tcPr>
            <w:tcW w:w="6374" w:type="dxa"/>
          </w:tcPr>
          <w:p w14:paraId="37346F86" w14:textId="77777777" w:rsidR="00A5011B" w:rsidRPr="00A5011B" w:rsidRDefault="00A5011B" w:rsidP="00D167A4">
            <w:pPr>
              <w:rPr>
                <w:rFonts w:ascii="Calibri" w:hAnsi="Calibri" w:cs="Calibri"/>
                <w:b/>
                <w:szCs w:val="24"/>
              </w:rPr>
            </w:pPr>
            <w:r w:rsidRPr="00A5011B">
              <w:rPr>
                <w:rFonts w:ascii="Calibri" w:hAnsi="Calibri" w:cs="Calibri"/>
                <w:b/>
                <w:szCs w:val="24"/>
              </w:rPr>
              <w:t>Specific Knowledge &amp; Experience</w:t>
            </w:r>
          </w:p>
        </w:tc>
        <w:tc>
          <w:tcPr>
            <w:tcW w:w="855" w:type="dxa"/>
          </w:tcPr>
          <w:p w14:paraId="71A73288" w14:textId="77777777" w:rsidR="00A5011B" w:rsidRPr="00A5011B" w:rsidRDefault="00A5011B" w:rsidP="00D167A4">
            <w:pPr>
              <w:rPr>
                <w:rFonts w:ascii="Calibri" w:hAnsi="Calibri" w:cs="Calibri"/>
                <w:szCs w:val="24"/>
              </w:rPr>
            </w:pPr>
          </w:p>
        </w:tc>
        <w:tc>
          <w:tcPr>
            <w:tcW w:w="1083" w:type="dxa"/>
          </w:tcPr>
          <w:p w14:paraId="364A76DB" w14:textId="77777777" w:rsidR="00A5011B" w:rsidRPr="00A5011B" w:rsidRDefault="00A5011B" w:rsidP="00D167A4">
            <w:pPr>
              <w:rPr>
                <w:rFonts w:ascii="Calibri" w:hAnsi="Calibri" w:cs="Calibri"/>
                <w:szCs w:val="24"/>
              </w:rPr>
            </w:pPr>
          </w:p>
        </w:tc>
      </w:tr>
      <w:tr w:rsidR="00A5011B" w:rsidRPr="00A5011B" w14:paraId="45EE0582" w14:textId="77777777" w:rsidTr="00D167A4">
        <w:tc>
          <w:tcPr>
            <w:tcW w:w="704" w:type="dxa"/>
          </w:tcPr>
          <w:p w14:paraId="62A78262" w14:textId="77777777" w:rsidR="00A5011B" w:rsidRPr="00A5011B" w:rsidRDefault="00A5011B" w:rsidP="00D167A4">
            <w:pPr>
              <w:rPr>
                <w:rFonts w:ascii="Calibri" w:hAnsi="Calibri" w:cs="Calibri"/>
                <w:szCs w:val="24"/>
              </w:rPr>
            </w:pPr>
            <w:r w:rsidRPr="00A5011B">
              <w:rPr>
                <w:rFonts w:ascii="Calibri" w:hAnsi="Calibri" w:cs="Calibri"/>
                <w:szCs w:val="24"/>
              </w:rPr>
              <w:t>1.1</w:t>
            </w:r>
          </w:p>
        </w:tc>
        <w:tc>
          <w:tcPr>
            <w:tcW w:w="6374" w:type="dxa"/>
          </w:tcPr>
          <w:p w14:paraId="4F41E143" w14:textId="77777777" w:rsidR="00A5011B" w:rsidRPr="00A5011B" w:rsidRDefault="00A5011B" w:rsidP="00D167A4">
            <w:pPr>
              <w:rPr>
                <w:rFonts w:ascii="Calibri" w:hAnsi="Calibri" w:cs="Calibri"/>
                <w:szCs w:val="24"/>
              </w:rPr>
            </w:pPr>
            <w:r w:rsidRPr="00A5011B">
              <w:rPr>
                <w:rFonts w:ascii="Calibri" w:hAnsi="Calibri" w:cs="Calibri"/>
                <w:szCs w:val="24"/>
              </w:rPr>
              <w:t>Knowledge of RHEL/Centos Unix OS</w:t>
            </w:r>
          </w:p>
        </w:tc>
        <w:tc>
          <w:tcPr>
            <w:tcW w:w="855" w:type="dxa"/>
          </w:tcPr>
          <w:p w14:paraId="2D6BA441" w14:textId="77777777" w:rsidR="00A5011B" w:rsidRPr="00A5011B" w:rsidRDefault="00A5011B" w:rsidP="00D167A4">
            <w:pPr>
              <w:rPr>
                <w:rFonts w:ascii="Calibri" w:hAnsi="Calibri" w:cs="Calibri"/>
                <w:szCs w:val="24"/>
              </w:rPr>
            </w:pPr>
            <w:r w:rsidRPr="00A5011B">
              <w:rPr>
                <w:rFonts w:ascii="Calibri" w:hAnsi="Calibri" w:cs="Calibri"/>
                <w:szCs w:val="24"/>
              </w:rPr>
              <w:t>D</w:t>
            </w:r>
          </w:p>
        </w:tc>
        <w:tc>
          <w:tcPr>
            <w:tcW w:w="1083" w:type="dxa"/>
          </w:tcPr>
          <w:p w14:paraId="15890E15" w14:textId="77777777" w:rsidR="00A5011B" w:rsidRPr="00A5011B" w:rsidRDefault="00A5011B" w:rsidP="00D167A4">
            <w:pPr>
              <w:rPr>
                <w:rFonts w:ascii="Calibri" w:hAnsi="Calibri" w:cs="Calibri"/>
                <w:szCs w:val="24"/>
              </w:rPr>
            </w:pPr>
            <w:r w:rsidRPr="00A5011B">
              <w:rPr>
                <w:rFonts w:ascii="Calibri" w:hAnsi="Calibri" w:cs="Calibri"/>
                <w:szCs w:val="24"/>
              </w:rPr>
              <w:t>AF, S</w:t>
            </w:r>
          </w:p>
        </w:tc>
      </w:tr>
      <w:tr w:rsidR="00A5011B" w:rsidRPr="00A5011B" w14:paraId="45044A07" w14:textId="77777777" w:rsidTr="00D167A4">
        <w:tc>
          <w:tcPr>
            <w:tcW w:w="704" w:type="dxa"/>
          </w:tcPr>
          <w:p w14:paraId="575629D0" w14:textId="77777777" w:rsidR="00A5011B" w:rsidRPr="00A5011B" w:rsidRDefault="00A5011B" w:rsidP="00D167A4">
            <w:pPr>
              <w:rPr>
                <w:rFonts w:ascii="Calibri" w:hAnsi="Calibri" w:cs="Calibri"/>
                <w:szCs w:val="24"/>
              </w:rPr>
            </w:pPr>
            <w:r w:rsidRPr="00A5011B">
              <w:rPr>
                <w:rFonts w:ascii="Calibri" w:hAnsi="Calibri" w:cs="Calibri"/>
                <w:szCs w:val="24"/>
              </w:rPr>
              <w:t>1.2</w:t>
            </w:r>
          </w:p>
        </w:tc>
        <w:tc>
          <w:tcPr>
            <w:tcW w:w="6374" w:type="dxa"/>
          </w:tcPr>
          <w:p w14:paraId="1F8EE562" w14:textId="77777777" w:rsidR="00A5011B" w:rsidRPr="00A5011B" w:rsidRDefault="00A5011B" w:rsidP="00D167A4">
            <w:pPr>
              <w:rPr>
                <w:rFonts w:ascii="Calibri" w:hAnsi="Calibri" w:cs="Calibri"/>
                <w:szCs w:val="24"/>
              </w:rPr>
            </w:pPr>
            <w:r w:rsidRPr="00A5011B">
              <w:rPr>
                <w:rFonts w:ascii="Calibri" w:hAnsi="Calibri" w:cs="Calibri"/>
                <w:szCs w:val="24"/>
              </w:rPr>
              <w:t xml:space="preserve">Familiarity with the </w:t>
            </w:r>
            <w:proofErr w:type="spellStart"/>
            <w:r w:rsidRPr="00A5011B">
              <w:rPr>
                <w:rFonts w:ascii="Calibri" w:hAnsi="Calibri" w:cs="Calibri"/>
                <w:szCs w:val="24"/>
              </w:rPr>
              <w:t>Lustre</w:t>
            </w:r>
            <w:proofErr w:type="spellEnd"/>
            <w:r w:rsidRPr="00A5011B">
              <w:rPr>
                <w:rFonts w:ascii="Calibri" w:hAnsi="Calibri" w:cs="Calibri"/>
                <w:szCs w:val="24"/>
              </w:rPr>
              <w:t xml:space="preserve"> file system or similar</w:t>
            </w:r>
          </w:p>
        </w:tc>
        <w:tc>
          <w:tcPr>
            <w:tcW w:w="855" w:type="dxa"/>
          </w:tcPr>
          <w:p w14:paraId="4802ABC1" w14:textId="77777777" w:rsidR="00A5011B" w:rsidRPr="00A5011B" w:rsidRDefault="00A5011B" w:rsidP="00D167A4">
            <w:pPr>
              <w:rPr>
                <w:rFonts w:ascii="Calibri" w:hAnsi="Calibri" w:cs="Calibri"/>
                <w:szCs w:val="24"/>
              </w:rPr>
            </w:pPr>
            <w:r w:rsidRPr="00A5011B">
              <w:rPr>
                <w:rFonts w:ascii="Calibri" w:hAnsi="Calibri" w:cs="Calibri"/>
                <w:szCs w:val="24"/>
              </w:rPr>
              <w:t>D</w:t>
            </w:r>
          </w:p>
        </w:tc>
        <w:tc>
          <w:tcPr>
            <w:tcW w:w="1083" w:type="dxa"/>
          </w:tcPr>
          <w:p w14:paraId="2983EC12" w14:textId="77777777" w:rsidR="00A5011B" w:rsidRPr="00A5011B" w:rsidRDefault="00A5011B" w:rsidP="00D167A4">
            <w:pPr>
              <w:rPr>
                <w:rFonts w:ascii="Calibri" w:hAnsi="Calibri" w:cs="Calibri"/>
                <w:szCs w:val="24"/>
              </w:rPr>
            </w:pPr>
            <w:r w:rsidRPr="00A5011B">
              <w:rPr>
                <w:rFonts w:ascii="Calibri" w:hAnsi="Calibri" w:cs="Calibri"/>
                <w:szCs w:val="24"/>
              </w:rPr>
              <w:t>AF, S</w:t>
            </w:r>
          </w:p>
        </w:tc>
      </w:tr>
      <w:tr w:rsidR="00A5011B" w:rsidRPr="00A5011B" w14:paraId="7331F2BF" w14:textId="77777777" w:rsidTr="00D167A4">
        <w:tc>
          <w:tcPr>
            <w:tcW w:w="704" w:type="dxa"/>
          </w:tcPr>
          <w:p w14:paraId="5098C010" w14:textId="77777777" w:rsidR="00A5011B" w:rsidRPr="00A5011B" w:rsidRDefault="00A5011B" w:rsidP="00D167A4">
            <w:pPr>
              <w:rPr>
                <w:rFonts w:ascii="Calibri" w:hAnsi="Calibri" w:cs="Calibri"/>
                <w:szCs w:val="24"/>
              </w:rPr>
            </w:pPr>
            <w:r w:rsidRPr="00A5011B">
              <w:rPr>
                <w:rFonts w:ascii="Calibri" w:hAnsi="Calibri" w:cs="Calibri"/>
                <w:szCs w:val="24"/>
              </w:rPr>
              <w:t>1.3</w:t>
            </w:r>
          </w:p>
        </w:tc>
        <w:tc>
          <w:tcPr>
            <w:tcW w:w="6374" w:type="dxa"/>
          </w:tcPr>
          <w:p w14:paraId="0F0D17A2" w14:textId="77777777" w:rsidR="00A5011B" w:rsidRPr="00A5011B" w:rsidRDefault="00A5011B" w:rsidP="00D167A4">
            <w:pPr>
              <w:rPr>
                <w:rFonts w:ascii="Calibri" w:hAnsi="Calibri" w:cs="Calibri"/>
                <w:szCs w:val="24"/>
              </w:rPr>
            </w:pPr>
            <w:proofErr w:type="spellStart"/>
            <w:r w:rsidRPr="00A5011B">
              <w:rPr>
                <w:rFonts w:ascii="Calibri" w:hAnsi="Calibri" w:cs="Calibri"/>
                <w:szCs w:val="24"/>
              </w:rPr>
              <w:t>Lustre</w:t>
            </w:r>
            <w:proofErr w:type="spellEnd"/>
            <w:r w:rsidRPr="00A5011B">
              <w:rPr>
                <w:rFonts w:ascii="Calibri" w:hAnsi="Calibri" w:cs="Calibri"/>
                <w:szCs w:val="24"/>
              </w:rPr>
              <w:t xml:space="preserve"> disk / hardware maintenance</w:t>
            </w:r>
          </w:p>
        </w:tc>
        <w:tc>
          <w:tcPr>
            <w:tcW w:w="855" w:type="dxa"/>
          </w:tcPr>
          <w:p w14:paraId="045051F6" w14:textId="77777777" w:rsidR="00A5011B" w:rsidRPr="00A5011B" w:rsidRDefault="00A5011B" w:rsidP="00D167A4">
            <w:pPr>
              <w:rPr>
                <w:rFonts w:ascii="Calibri" w:hAnsi="Calibri" w:cs="Calibri"/>
                <w:szCs w:val="24"/>
              </w:rPr>
            </w:pPr>
            <w:r w:rsidRPr="00A5011B">
              <w:rPr>
                <w:rFonts w:ascii="Calibri" w:hAnsi="Calibri" w:cs="Calibri"/>
                <w:szCs w:val="24"/>
              </w:rPr>
              <w:t>D</w:t>
            </w:r>
          </w:p>
        </w:tc>
        <w:tc>
          <w:tcPr>
            <w:tcW w:w="1083" w:type="dxa"/>
          </w:tcPr>
          <w:p w14:paraId="1864EF03" w14:textId="77777777" w:rsidR="00A5011B" w:rsidRPr="00A5011B" w:rsidRDefault="00A5011B" w:rsidP="00D167A4">
            <w:pPr>
              <w:rPr>
                <w:rFonts w:ascii="Calibri" w:hAnsi="Calibri" w:cs="Calibri"/>
                <w:szCs w:val="24"/>
              </w:rPr>
            </w:pPr>
            <w:r w:rsidRPr="00A5011B">
              <w:rPr>
                <w:rFonts w:ascii="Calibri" w:hAnsi="Calibri" w:cs="Calibri"/>
                <w:szCs w:val="24"/>
              </w:rPr>
              <w:t>AF, S</w:t>
            </w:r>
          </w:p>
        </w:tc>
      </w:tr>
      <w:tr w:rsidR="00A5011B" w:rsidRPr="00A5011B" w14:paraId="6E671AF6" w14:textId="77777777" w:rsidTr="00D167A4">
        <w:tc>
          <w:tcPr>
            <w:tcW w:w="704" w:type="dxa"/>
          </w:tcPr>
          <w:p w14:paraId="5E3A6D1D" w14:textId="77777777" w:rsidR="00A5011B" w:rsidRPr="00A5011B" w:rsidRDefault="00A5011B" w:rsidP="00D167A4">
            <w:pPr>
              <w:rPr>
                <w:rFonts w:ascii="Calibri" w:hAnsi="Calibri" w:cs="Calibri"/>
                <w:szCs w:val="24"/>
              </w:rPr>
            </w:pPr>
            <w:r w:rsidRPr="00A5011B">
              <w:rPr>
                <w:rFonts w:ascii="Calibri" w:hAnsi="Calibri" w:cs="Calibri"/>
                <w:szCs w:val="24"/>
              </w:rPr>
              <w:t>1.4</w:t>
            </w:r>
          </w:p>
        </w:tc>
        <w:tc>
          <w:tcPr>
            <w:tcW w:w="6374" w:type="dxa"/>
          </w:tcPr>
          <w:p w14:paraId="0278E8C0" w14:textId="77777777" w:rsidR="00A5011B" w:rsidRPr="00A5011B" w:rsidRDefault="00A5011B" w:rsidP="00D167A4">
            <w:pPr>
              <w:rPr>
                <w:rFonts w:ascii="Calibri" w:hAnsi="Calibri" w:cs="Calibri"/>
                <w:szCs w:val="24"/>
              </w:rPr>
            </w:pPr>
            <w:r w:rsidRPr="00A5011B">
              <w:rPr>
                <w:rFonts w:ascii="Calibri" w:hAnsi="Calibri" w:cs="Calibri"/>
                <w:szCs w:val="24"/>
              </w:rPr>
              <w:t>Experience in daily operation of large computing facilities</w:t>
            </w:r>
          </w:p>
        </w:tc>
        <w:tc>
          <w:tcPr>
            <w:tcW w:w="855" w:type="dxa"/>
          </w:tcPr>
          <w:p w14:paraId="7385C0D9" w14:textId="77777777" w:rsidR="00A5011B" w:rsidRPr="00A5011B" w:rsidRDefault="00A5011B" w:rsidP="00D167A4">
            <w:pPr>
              <w:rPr>
                <w:rFonts w:ascii="Calibri" w:hAnsi="Calibri" w:cs="Calibri"/>
                <w:szCs w:val="24"/>
              </w:rPr>
            </w:pPr>
            <w:r w:rsidRPr="00A5011B">
              <w:rPr>
                <w:rFonts w:ascii="Calibri" w:hAnsi="Calibri" w:cs="Calibri"/>
                <w:szCs w:val="24"/>
              </w:rPr>
              <w:t>E</w:t>
            </w:r>
          </w:p>
        </w:tc>
        <w:tc>
          <w:tcPr>
            <w:tcW w:w="1083" w:type="dxa"/>
          </w:tcPr>
          <w:p w14:paraId="6D444064" w14:textId="77777777" w:rsidR="00A5011B" w:rsidRPr="00A5011B" w:rsidRDefault="00A5011B" w:rsidP="00D167A4">
            <w:pPr>
              <w:rPr>
                <w:rFonts w:ascii="Calibri" w:hAnsi="Calibri" w:cs="Calibri"/>
                <w:szCs w:val="24"/>
              </w:rPr>
            </w:pPr>
            <w:r w:rsidRPr="00A5011B">
              <w:rPr>
                <w:rFonts w:ascii="Calibri" w:hAnsi="Calibri" w:cs="Calibri"/>
                <w:szCs w:val="24"/>
              </w:rPr>
              <w:t>AF, S</w:t>
            </w:r>
          </w:p>
        </w:tc>
      </w:tr>
      <w:tr w:rsidR="00A5011B" w:rsidRPr="00A5011B" w14:paraId="66CAF065" w14:textId="77777777" w:rsidTr="00D167A4">
        <w:tc>
          <w:tcPr>
            <w:tcW w:w="704" w:type="dxa"/>
          </w:tcPr>
          <w:p w14:paraId="04823918" w14:textId="77777777" w:rsidR="00A5011B" w:rsidRPr="00A5011B" w:rsidRDefault="00A5011B" w:rsidP="00D167A4">
            <w:pPr>
              <w:rPr>
                <w:rFonts w:ascii="Calibri" w:hAnsi="Calibri" w:cs="Calibri"/>
                <w:szCs w:val="24"/>
              </w:rPr>
            </w:pPr>
            <w:r w:rsidRPr="00A5011B">
              <w:rPr>
                <w:rFonts w:ascii="Calibri" w:hAnsi="Calibri" w:cs="Calibri"/>
                <w:szCs w:val="24"/>
              </w:rPr>
              <w:t>1.5</w:t>
            </w:r>
          </w:p>
        </w:tc>
        <w:tc>
          <w:tcPr>
            <w:tcW w:w="6374" w:type="dxa"/>
          </w:tcPr>
          <w:p w14:paraId="12D50C96" w14:textId="77777777" w:rsidR="00A5011B" w:rsidRPr="00A5011B" w:rsidRDefault="00A5011B" w:rsidP="00D167A4">
            <w:pPr>
              <w:rPr>
                <w:rFonts w:ascii="Calibri" w:hAnsi="Calibri" w:cs="Calibri"/>
                <w:szCs w:val="24"/>
              </w:rPr>
            </w:pPr>
            <w:r w:rsidRPr="00A5011B">
              <w:rPr>
                <w:rFonts w:ascii="Calibri" w:hAnsi="Calibri" w:cs="Calibri"/>
                <w:szCs w:val="24"/>
              </w:rPr>
              <w:t>Knowledge of scientific software and scripting languages such as Python, C, Fortran and IDL</w:t>
            </w:r>
          </w:p>
        </w:tc>
        <w:tc>
          <w:tcPr>
            <w:tcW w:w="855" w:type="dxa"/>
          </w:tcPr>
          <w:p w14:paraId="1250992E" w14:textId="77777777" w:rsidR="00A5011B" w:rsidRPr="00A5011B" w:rsidRDefault="00A5011B" w:rsidP="00D167A4">
            <w:pPr>
              <w:rPr>
                <w:rFonts w:ascii="Calibri" w:hAnsi="Calibri" w:cs="Calibri"/>
                <w:szCs w:val="24"/>
              </w:rPr>
            </w:pPr>
            <w:r w:rsidRPr="00A5011B">
              <w:rPr>
                <w:rFonts w:ascii="Calibri" w:hAnsi="Calibri" w:cs="Calibri"/>
                <w:szCs w:val="24"/>
              </w:rPr>
              <w:t>E</w:t>
            </w:r>
          </w:p>
        </w:tc>
        <w:tc>
          <w:tcPr>
            <w:tcW w:w="1083" w:type="dxa"/>
          </w:tcPr>
          <w:p w14:paraId="39114683" w14:textId="77777777" w:rsidR="00A5011B" w:rsidRPr="00A5011B" w:rsidRDefault="00A5011B" w:rsidP="00D167A4">
            <w:pPr>
              <w:rPr>
                <w:rFonts w:ascii="Calibri" w:hAnsi="Calibri" w:cs="Calibri"/>
                <w:szCs w:val="24"/>
              </w:rPr>
            </w:pPr>
            <w:r w:rsidRPr="00A5011B">
              <w:rPr>
                <w:rFonts w:ascii="Calibri" w:hAnsi="Calibri" w:cs="Calibri"/>
                <w:szCs w:val="24"/>
              </w:rPr>
              <w:t>AF, S</w:t>
            </w:r>
          </w:p>
        </w:tc>
      </w:tr>
      <w:tr w:rsidR="00A5011B" w:rsidRPr="00A5011B" w14:paraId="6E8D2623" w14:textId="77777777" w:rsidTr="00D167A4">
        <w:tc>
          <w:tcPr>
            <w:tcW w:w="704" w:type="dxa"/>
          </w:tcPr>
          <w:p w14:paraId="1275469C" w14:textId="77777777" w:rsidR="00A5011B" w:rsidRPr="00A5011B" w:rsidRDefault="00A5011B" w:rsidP="00D167A4">
            <w:pPr>
              <w:rPr>
                <w:rFonts w:ascii="Calibri" w:hAnsi="Calibri" w:cs="Calibri"/>
                <w:szCs w:val="24"/>
              </w:rPr>
            </w:pPr>
            <w:r w:rsidRPr="00A5011B">
              <w:rPr>
                <w:rFonts w:ascii="Calibri" w:hAnsi="Calibri" w:cs="Calibri"/>
                <w:szCs w:val="24"/>
              </w:rPr>
              <w:t>1.6</w:t>
            </w:r>
          </w:p>
        </w:tc>
        <w:tc>
          <w:tcPr>
            <w:tcW w:w="6374" w:type="dxa"/>
          </w:tcPr>
          <w:p w14:paraId="38228213" w14:textId="77777777" w:rsidR="00A5011B" w:rsidRPr="00A5011B" w:rsidRDefault="00A5011B" w:rsidP="00D167A4">
            <w:pPr>
              <w:rPr>
                <w:rFonts w:ascii="Calibri" w:hAnsi="Calibri" w:cs="Calibri"/>
                <w:szCs w:val="24"/>
              </w:rPr>
            </w:pPr>
            <w:r w:rsidRPr="00A5011B">
              <w:rPr>
                <w:rFonts w:ascii="Calibri" w:hAnsi="Calibri" w:cs="Calibri"/>
                <w:szCs w:val="24"/>
              </w:rPr>
              <w:t>Knowledge of latest computer information and trends</w:t>
            </w:r>
          </w:p>
        </w:tc>
        <w:tc>
          <w:tcPr>
            <w:tcW w:w="855" w:type="dxa"/>
          </w:tcPr>
          <w:p w14:paraId="1EE4DD9C" w14:textId="77777777" w:rsidR="00A5011B" w:rsidRPr="00A5011B" w:rsidRDefault="00A5011B" w:rsidP="00D167A4">
            <w:pPr>
              <w:rPr>
                <w:rFonts w:ascii="Calibri" w:hAnsi="Calibri" w:cs="Calibri"/>
                <w:szCs w:val="24"/>
              </w:rPr>
            </w:pPr>
            <w:r w:rsidRPr="00A5011B">
              <w:rPr>
                <w:rFonts w:ascii="Calibri" w:hAnsi="Calibri" w:cs="Calibri"/>
                <w:szCs w:val="24"/>
              </w:rPr>
              <w:t>E</w:t>
            </w:r>
          </w:p>
        </w:tc>
        <w:tc>
          <w:tcPr>
            <w:tcW w:w="1083" w:type="dxa"/>
          </w:tcPr>
          <w:p w14:paraId="4D1660D2" w14:textId="77777777" w:rsidR="00A5011B" w:rsidRPr="00A5011B" w:rsidRDefault="00A5011B" w:rsidP="00D167A4">
            <w:pPr>
              <w:rPr>
                <w:rFonts w:ascii="Calibri" w:hAnsi="Calibri" w:cs="Calibri"/>
                <w:szCs w:val="24"/>
              </w:rPr>
            </w:pPr>
            <w:r w:rsidRPr="00A5011B">
              <w:rPr>
                <w:rFonts w:ascii="Calibri" w:hAnsi="Calibri" w:cs="Calibri"/>
                <w:szCs w:val="24"/>
              </w:rPr>
              <w:t>AF, S</w:t>
            </w:r>
          </w:p>
        </w:tc>
      </w:tr>
      <w:tr w:rsidR="00A5011B" w:rsidRPr="00A5011B" w14:paraId="21007752" w14:textId="77777777" w:rsidTr="00D167A4">
        <w:tc>
          <w:tcPr>
            <w:tcW w:w="704" w:type="dxa"/>
          </w:tcPr>
          <w:p w14:paraId="37FD025A" w14:textId="77777777" w:rsidR="00A5011B" w:rsidRPr="00A5011B" w:rsidRDefault="00A5011B" w:rsidP="00D167A4">
            <w:pPr>
              <w:rPr>
                <w:rFonts w:ascii="Calibri" w:hAnsi="Calibri" w:cs="Calibri"/>
                <w:szCs w:val="24"/>
              </w:rPr>
            </w:pPr>
            <w:r w:rsidRPr="00A5011B">
              <w:rPr>
                <w:rFonts w:ascii="Calibri" w:hAnsi="Calibri" w:cs="Calibri"/>
                <w:szCs w:val="24"/>
              </w:rPr>
              <w:t>1.7</w:t>
            </w:r>
          </w:p>
        </w:tc>
        <w:tc>
          <w:tcPr>
            <w:tcW w:w="6374" w:type="dxa"/>
          </w:tcPr>
          <w:p w14:paraId="0050176F" w14:textId="77777777" w:rsidR="00A5011B" w:rsidRPr="00A5011B" w:rsidRDefault="00A5011B" w:rsidP="00D167A4">
            <w:pPr>
              <w:rPr>
                <w:rFonts w:ascii="Calibri" w:hAnsi="Calibri" w:cs="Calibri"/>
                <w:szCs w:val="24"/>
              </w:rPr>
            </w:pPr>
            <w:r w:rsidRPr="00A5011B">
              <w:rPr>
                <w:rFonts w:ascii="Calibri" w:hAnsi="Calibri" w:cs="Calibri"/>
                <w:szCs w:val="24"/>
              </w:rPr>
              <w:t>Knowledge of parallel and high-performance computing (HPC) and the SLURM job scheduler (or similar)</w:t>
            </w:r>
          </w:p>
        </w:tc>
        <w:tc>
          <w:tcPr>
            <w:tcW w:w="855" w:type="dxa"/>
          </w:tcPr>
          <w:p w14:paraId="1B9F9D8C" w14:textId="77777777" w:rsidR="00A5011B" w:rsidRPr="00A5011B" w:rsidRDefault="00A5011B" w:rsidP="00D167A4">
            <w:pPr>
              <w:rPr>
                <w:rFonts w:ascii="Calibri" w:hAnsi="Calibri" w:cs="Calibri"/>
                <w:szCs w:val="24"/>
              </w:rPr>
            </w:pPr>
            <w:r w:rsidRPr="00A5011B">
              <w:rPr>
                <w:rFonts w:ascii="Calibri" w:hAnsi="Calibri" w:cs="Calibri"/>
                <w:szCs w:val="24"/>
              </w:rPr>
              <w:t>E</w:t>
            </w:r>
          </w:p>
        </w:tc>
        <w:tc>
          <w:tcPr>
            <w:tcW w:w="1083" w:type="dxa"/>
          </w:tcPr>
          <w:p w14:paraId="556BBB62" w14:textId="77777777" w:rsidR="00A5011B" w:rsidRPr="00A5011B" w:rsidRDefault="00A5011B" w:rsidP="00D167A4">
            <w:pPr>
              <w:rPr>
                <w:rFonts w:ascii="Calibri" w:hAnsi="Calibri" w:cs="Calibri"/>
                <w:szCs w:val="24"/>
              </w:rPr>
            </w:pPr>
            <w:r w:rsidRPr="00A5011B">
              <w:rPr>
                <w:rFonts w:ascii="Calibri" w:hAnsi="Calibri" w:cs="Calibri"/>
                <w:szCs w:val="24"/>
              </w:rPr>
              <w:t>AF, S</w:t>
            </w:r>
          </w:p>
        </w:tc>
      </w:tr>
      <w:tr w:rsidR="00A5011B" w:rsidRPr="00A5011B" w14:paraId="130E8606" w14:textId="77777777" w:rsidTr="00D167A4">
        <w:tc>
          <w:tcPr>
            <w:tcW w:w="704" w:type="dxa"/>
          </w:tcPr>
          <w:p w14:paraId="29EE3AAA" w14:textId="77777777" w:rsidR="00A5011B" w:rsidRPr="00A5011B" w:rsidRDefault="00A5011B" w:rsidP="00D167A4">
            <w:pPr>
              <w:rPr>
                <w:rFonts w:ascii="Calibri" w:hAnsi="Calibri" w:cs="Calibri"/>
                <w:szCs w:val="24"/>
              </w:rPr>
            </w:pPr>
            <w:r w:rsidRPr="00A5011B">
              <w:rPr>
                <w:rFonts w:ascii="Calibri" w:hAnsi="Calibri" w:cs="Calibri"/>
                <w:szCs w:val="24"/>
              </w:rPr>
              <w:t>1.8</w:t>
            </w:r>
          </w:p>
        </w:tc>
        <w:tc>
          <w:tcPr>
            <w:tcW w:w="6374" w:type="dxa"/>
          </w:tcPr>
          <w:p w14:paraId="334D563D" w14:textId="77777777" w:rsidR="00A5011B" w:rsidRPr="00A5011B" w:rsidRDefault="00A5011B" w:rsidP="00D167A4">
            <w:pPr>
              <w:rPr>
                <w:rFonts w:ascii="Calibri" w:hAnsi="Calibri" w:cs="Calibri"/>
                <w:szCs w:val="24"/>
              </w:rPr>
            </w:pPr>
            <w:r w:rsidRPr="00A5011B">
              <w:rPr>
                <w:rFonts w:ascii="Calibri" w:hAnsi="Calibri" w:cs="Calibri"/>
                <w:szCs w:val="24"/>
              </w:rPr>
              <w:t>Experience in working with national or international teams and distributed collaborations</w:t>
            </w:r>
          </w:p>
        </w:tc>
        <w:tc>
          <w:tcPr>
            <w:tcW w:w="855" w:type="dxa"/>
          </w:tcPr>
          <w:p w14:paraId="38F22AC4" w14:textId="77777777" w:rsidR="00A5011B" w:rsidRPr="00A5011B" w:rsidRDefault="00A5011B" w:rsidP="00D167A4">
            <w:pPr>
              <w:rPr>
                <w:rFonts w:ascii="Calibri" w:hAnsi="Calibri" w:cs="Calibri"/>
                <w:szCs w:val="24"/>
              </w:rPr>
            </w:pPr>
            <w:r w:rsidRPr="00A5011B">
              <w:rPr>
                <w:rFonts w:ascii="Calibri" w:hAnsi="Calibri" w:cs="Calibri"/>
                <w:szCs w:val="24"/>
              </w:rPr>
              <w:t>D</w:t>
            </w:r>
          </w:p>
        </w:tc>
        <w:tc>
          <w:tcPr>
            <w:tcW w:w="1083" w:type="dxa"/>
          </w:tcPr>
          <w:p w14:paraId="3D5F7B6B" w14:textId="77777777" w:rsidR="00A5011B" w:rsidRPr="00A5011B" w:rsidRDefault="00A5011B" w:rsidP="00D167A4">
            <w:pPr>
              <w:rPr>
                <w:rFonts w:ascii="Calibri" w:hAnsi="Calibri" w:cs="Calibri"/>
                <w:szCs w:val="24"/>
              </w:rPr>
            </w:pPr>
            <w:r w:rsidRPr="00A5011B">
              <w:rPr>
                <w:rFonts w:ascii="Calibri" w:hAnsi="Calibri" w:cs="Calibri"/>
                <w:szCs w:val="24"/>
              </w:rPr>
              <w:t>AF, S</w:t>
            </w:r>
          </w:p>
        </w:tc>
      </w:tr>
      <w:tr w:rsidR="00A5011B" w:rsidRPr="00A5011B" w14:paraId="563DBD17" w14:textId="77777777" w:rsidTr="00D167A4">
        <w:tc>
          <w:tcPr>
            <w:tcW w:w="704" w:type="dxa"/>
          </w:tcPr>
          <w:p w14:paraId="2F3858F7" w14:textId="77777777" w:rsidR="00A5011B" w:rsidRPr="00A5011B" w:rsidRDefault="00A5011B" w:rsidP="00D167A4">
            <w:pPr>
              <w:rPr>
                <w:rFonts w:ascii="Calibri" w:hAnsi="Calibri" w:cs="Calibri"/>
                <w:szCs w:val="24"/>
              </w:rPr>
            </w:pPr>
            <w:r w:rsidRPr="00A5011B">
              <w:rPr>
                <w:rFonts w:ascii="Calibri" w:hAnsi="Calibri" w:cs="Calibri"/>
                <w:szCs w:val="24"/>
              </w:rPr>
              <w:t>1.9</w:t>
            </w:r>
          </w:p>
        </w:tc>
        <w:tc>
          <w:tcPr>
            <w:tcW w:w="6374" w:type="dxa"/>
          </w:tcPr>
          <w:p w14:paraId="1FB9CBD5" w14:textId="77777777" w:rsidR="00A5011B" w:rsidRPr="00A5011B" w:rsidRDefault="00A5011B" w:rsidP="00D167A4">
            <w:pPr>
              <w:rPr>
                <w:rFonts w:ascii="Calibri" w:hAnsi="Calibri" w:cs="Calibri"/>
                <w:szCs w:val="24"/>
              </w:rPr>
            </w:pPr>
            <w:r w:rsidRPr="00A5011B">
              <w:rPr>
                <w:rFonts w:ascii="Calibri" w:hAnsi="Calibri" w:cs="Calibri"/>
                <w:szCs w:val="24"/>
              </w:rPr>
              <w:t xml:space="preserve">Knowledge of parallel programming techniques such as MPI and </w:t>
            </w:r>
            <w:proofErr w:type="spellStart"/>
            <w:r w:rsidRPr="00A5011B">
              <w:rPr>
                <w:rFonts w:ascii="Calibri" w:hAnsi="Calibri" w:cs="Calibri"/>
                <w:szCs w:val="24"/>
              </w:rPr>
              <w:t>OpenMP</w:t>
            </w:r>
            <w:proofErr w:type="spellEnd"/>
          </w:p>
        </w:tc>
        <w:tc>
          <w:tcPr>
            <w:tcW w:w="855" w:type="dxa"/>
          </w:tcPr>
          <w:p w14:paraId="35CD6486" w14:textId="77777777" w:rsidR="00A5011B" w:rsidRPr="00A5011B" w:rsidRDefault="00A5011B" w:rsidP="00D167A4">
            <w:pPr>
              <w:rPr>
                <w:rFonts w:ascii="Calibri" w:hAnsi="Calibri" w:cs="Calibri"/>
                <w:szCs w:val="24"/>
              </w:rPr>
            </w:pPr>
            <w:r w:rsidRPr="00A5011B">
              <w:rPr>
                <w:rFonts w:ascii="Calibri" w:hAnsi="Calibri" w:cs="Calibri"/>
                <w:szCs w:val="24"/>
              </w:rPr>
              <w:t>D</w:t>
            </w:r>
          </w:p>
        </w:tc>
        <w:tc>
          <w:tcPr>
            <w:tcW w:w="1083" w:type="dxa"/>
          </w:tcPr>
          <w:p w14:paraId="239640B9" w14:textId="77777777" w:rsidR="00A5011B" w:rsidRPr="00A5011B" w:rsidRDefault="00A5011B" w:rsidP="00D167A4">
            <w:pPr>
              <w:rPr>
                <w:rFonts w:ascii="Calibri" w:hAnsi="Calibri" w:cs="Calibri"/>
                <w:szCs w:val="24"/>
              </w:rPr>
            </w:pPr>
            <w:r w:rsidRPr="00A5011B">
              <w:rPr>
                <w:rFonts w:ascii="Calibri" w:hAnsi="Calibri" w:cs="Calibri"/>
                <w:szCs w:val="24"/>
              </w:rPr>
              <w:t>AF, S</w:t>
            </w:r>
          </w:p>
        </w:tc>
      </w:tr>
      <w:tr w:rsidR="00A5011B" w:rsidRPr="00A5011B" w14:paraId="3CB29387" w14:textId="77777777" w:rsidTr="00D167A4">
        <w:tc>
          <w:tcPr>
            <w:tcW w:w="704" w:type="dxa"/>
          </w:tcPr>
          <w:p w14:paraId="198C0AED" w14:textId="77777777" w:rsidR="00A5011B" w:rsidRPr="00A5011B" w:rsidRDefault="00A5011B" w:rsidP="00D167A4">
            <w:pPr>
              <w:rPr>
                <w:rFonts w:ascii="Calibri" w:hAnsi="Calibri" w:cs="Calibri"/>
                <w:szCs w:val="24"/>
              </w:rPr>
            </w:pPr>
            <w:r w:rsidRPr="00A5011B">
              <w:rPr>
                <w:rFonts w:ascii="Calibri" w:hAnsi="Calibri" w:cs="Calibri"/>
                <w:szCs w:val="24"/>
              </w:rPr>
              <w:t>1.10</w:t>
            </w:r>
          </w:p>
        </w:tc>
        <w:tc>
          <w:tcPr>
            <w:tcW w:w="6374" w:type="dxa"/>
          </w:tcPr>
          <w:p w14:paraId="2C8BEB55" w14:textId="77777777" w:rsidR="00A5011B" w:rsidRPr="00A5011B" w:rsidRDefault="00A5011B" w:rsidP="00D167A4">
            <w:pPr>
              <w:rPr>
                <w:rFonts w:ascii="Calibri" w:hAnsi="Calibri" w:cs="Calibri"/>
                <w:szCs w:val="24"/>
              </w:rPr>
            </w:pPr>
            <w:r w:rsidRPr="00A5011B">
              <w:rPr>
                <w:rFonts w:ascii="Calibri" w:hAnsi="Calibri" w:cs="Calibri"/>
                <w:szCs w:val="24"/>
              </w:rPr>
              <w:t>Experience in a university or industry research environment</w:t>
            </w:r>
          </w:p>
        </w:tc>
        <w:tc>
          <w:tcPr>
            <w:tcW w:w="855" w:type="dxa"/>
          </w:tcPr>
          <w:p w14:paraId="0ECFEF6D" w14:textId="77777777" w:rsidR="00A5011B" w:rsidRPr="00A5011B" w:rsidRDefault="00A5011B" w:rsidP="00D167A4">
            <w:pPr>
              <w:rPr>
                <w:rFonts w:ascii="Calibri" w:hAnsi="Calibri" w:cs="Calibri"/>
                <w:szCs w:val="24"/>
              </w:rPr>
            </w:pPr>
            <w:r w:rsidRPr="00A5011B">
              <w:rPr>
                <w:rFonts w:ascii="Calibri" w:hAnsi="Calibri" w:cs="Calibri"/>
                <w:szCs w:val="24"/>
              </w:rPr>
              <w:t>D</w:t>
            </w:r>
          </w:p>
        </w:tc>
        <w:tc>
          <w:tcPr>
            <w:tcW w:w="1083" w:type="dxa"/>
          </w:tcPr>
          <w:p w14:paraId="5A20F061" w14:textId="77777777" w:rsidR="00A5011B" w:rsidRPr="00A5011B" w:rsidRDefault="00A5011B" w:rsidP="00D167A4">
            <w:pPr>
              <w:rPr>
                <w:rFonts w:ascii="Calibri" w:hAnsi="Calibri" w:cs="Calibri"/>
                <w:szCs w:val="24"/>
              </w:rPr>
            </w:pPr>
            <w:r w:rsidRPr="00A5011B">
              <w:rPr>
                <w:rFonts w:ascii="Calibri" w:hAnsi="Calibri" w:cs="Calibri"/>
                <w:szCs w:val="24"/>
              </w:rPr>
              <w:t>AF, S</w:t>
            </w:r>
          </w:p>
        </w:tc>
      </w:tr>
      <w:tr w:rsidR="00A5011B" w:rsidRPr="00A5011B" w14:paraId="70AE5FF5" w14:textId="77777777" w:rsidTr="00D167A4">
        <w:tc>
          <w:tcPr>
            <w:tcW w:w="704" w:type="dxa"/>
          </w:tcPr>
          <w:p w14:paraId="29D2772A" w14:textId="77777777" w:rsidR="00A5011B" w:rsidRPr="00A5011B" w:rsidRDefault="00A5011B" w:rsidP="00D167A4">
            <w:pPr>
              <w:rPr>
                <w:rFonts w:ascii="Calibri" w:hAnsi="Calibri" w:cs="Calibri"/>
                <w:szCs w:val="24"/>
              </w:rPr>
            </w:pPr>
            <w:r w:rsidRPr="00A5011B">
              <w:rPr>
                <w:rFonts w:ascii="Calibri" w:hAnsi="Calibri" w:cs="Calibri"/>
                <w:szCs w:val="24"/>
              </w:rPr>
              <w:t>1.11</w:t>
            </w:r>
          </w:p>
        </w:tc>
        <w:tc>
          <w:tcPr>
            <w:tcW w:w="6374" w:type="dxa"/>
          </w:tcPr>
          <w:p w14:paraId="0A3246ED" w14:textId="77777777" w:rsidR="00A5011B" w:rsidRPr="00A5011B" w:rsidRDefault="00A5011B" w:rsidP="00D167A4">
            <w:pPr>
              <w:rPr>
                <w:rFonts w:ascii="Calibri" w:hAnsi="Calibri" w:cs="Calibri"/>
                <w:szCs w:val="24"/>
              </w:rPr>
            </w:pPr>
            <w:r w:rsidRPr="00A5011B">
              <w:rPr>
                <w:rFonts w:ascii="Calibri" w:hAnsi="Calibri" w:cs="Calibri"/>
                <w:szCs w:val="24"/>
              </w:rPr>
              <w:t>Familiarity with visualization software and techniques</w:t>
            </w:r>
          </w:p>
        </w:tc>
        <w:tc>
          <w:tcPr>
            <w:tcW w:w="855" w:type="dxa"/>
          </w:tcPr>
          <w:p w14:paraId="45D79C35" w14:textId="77777777" w:rsidR="00A5011B" w:rsidRPr="00A5011B" w:rsidRDefault="00A5011B" w:rsidP="00D167A4">
            <w:pPr>
              <w:rPr>
                <w:rFonts w:ascii="Calibri" w:hAnsi="Calibri" w:cs="Calibri"/>
                <w:szCs w:val="24"/>
              </w:rPr>
            </w:pPr>
            <w:r w:rsidRPr="00A5011B">
              <w:rPr>
                <w:rFonts w:ascii="Calibri" w:hAnsi="Calibri" w:cs="Calibri"/>
                <w:szCs w:val="24"/>
              </w:rPr>
              <w:t>D</w:t>
            </w:r>
          </w:p>
        </w:tc>
        <w:tc>
          <w:tcPr>
            <w:tcW w:w="1083" w:type="dxa"/>
          </w:tcPr>
          <w:p w14:paraId="7B907A3D" w14:textId="77777777" w:rsidR="00A5011B" w:rsidRPr="00A5011B" w:rsidRDefault="00A5011B" w:rsidP="00D167A4">
            <w:pPr>
              <w:rPr>
                <w:rFonts w:ascii="Calibri" w:hAnsi="Calibri" w:cs="Calibri"/>
                <w:szCs w:val="24"/>
              </w:rPr>
            </w:pPr>
            <w:r w:rsidRPr="00A5011B">
              <w:rPr>
                <w:rFonts w:ascii="Calibri" w:hAnsi="Calibri" w:cs="Calibri"/>
                <w:szCs w:val="24"/>
              </w:rPr>
              <w:t>AF, S</w:t>
            </w:r>
          </w:p>
        </w:tc>
      </w:tr>
      <w:tr w:rsidR="00A5011B" w:rsidRPr="00A5011B" w14:paraId="40274A0A" w14:textId="77777777" w:rsidTr="00D167A4">
        <w:tc>
          <w:tcPr>
            <w:tcW w:w="704" w:type="dxa"/>
          </w:tcPr>
          <w:p w14:paraId="6CA4261F" w14:textId="77777777" w:rsidR="00A5011B" w:rsidRPr="00A5011B" w:rsidRDefault="00A5011B" w:rsidP="00D167A4">
            <w:pPr>
              <w:rPr>
                <w:rFonts w:ascii="Calibri" w:hAnsi="Calibri" w:cs="Calibri"/>
                <w:b/>
                <w:szCs w:val="24"/>
              </w:rPr>
            </w:pPr>
            <w:r w:rsidRPr="00A5011B">
              <w:rPr>
                <w:rFonts w:ascii="Calibri" w:hAnsi="Calibri" w:cs="Calibri"/>
                <w:b/>
                <w:szCs w:val="24"/>
              </w:rPr>
              <w:t>2.</w:t>
            </w:r>
          </w:p>
        </w:tc>
        <w:tc>
          <w:tcPr>
            <w:tcW w:w="6374" w:type="dxa"/>
          </w:tcPr>
          <w:p w14:paraId="705777A8" w14:textId="77777777" w:rsidR="00A5011B" w:rsidRPr="00A5011B" w:rsidRDefault="00A5011B" w:rsidP="00D167A4">
            <w:pPr>
              <w:rPr>
                <w:rFonts w:ascii="Calibri" w:hAnsi="Calibri" w:cs="Calibri"/>
                <w:b/>
                <w:szCs w:val="24"/>
              </w:rPr>
            </w:pPr>
            <w:r w:rsidRPr="00A5011B">
              <w:rPr>
                <w:rFonts w:ascii="Calibri" w:hAnsi="Calibri" w:cs="Calibri"/>
                <w:b/>
                <w:szCs w:val="24"/>
              </w:rPr>
              <w:t>Skills &amp; Abilities</w:t>
            </w:r>
          </w:p>
        </w:tc>
        <w:tc>
          <w:tcPr>
            <w:tcW w:w="855" w:type="dxa"/>
          </w:tcPr>
          <w:p w14:paraId="669666BC" w14:textId="77777777" w:rsidR="00A5011B" w:rsidRPr="00A5011B" w:rsidRDefault="00A5011B" w:rsidP="00D167A4">
            <w:pPr>
              <w:rPr>
                <w:rFonts w:ascii="Calibri" w:hAnsi="Calibri" w:cs="Calibri"/>
                <w:szCs w:val="24"/>
              </w:rPr>
            </w:pPr>
          </w:p>
        </w:tc>
        <w:tc>
          <w:tcPr>
            <w:tcW w:w="1083" w:type="dxa"/>
          </w:tcPr>
          <w:p w14:paraId="32F01A22" w14:textId="77777777" w:rsidR="00A5011B" w:rsidRPr="00A5011B" w:rsidRDefault="00A5011B" w:rsidP="00D167A4">
            <w:pPr>
              <w:rPr>
                <w:rFonts w:ascii="Calibri" w:hAnsi="Calibri" w:cs="Calibri"/>
                <w:szCs w:val="24"/>
              </w:rPr>
            </w:pPr>
          </w:p>
        </w:tc>
      </w:tr>
      <w:tr w:rsidR="00A5011B" w:rsidRPr="00A5011B" w14:paraId="064C7C06" w14:textId="77777777" w:rsidTr="00D167A4">
        <w:tc>
          <w:tcPr>
            <w:tcW w:w="704" w:type="dxa"/>
          </w:tcPr>
          <w:p w14:paraId="3E504A9C" w14:textId="77777777" w:rsidR="00A5011B" w:rsidRPr="00A5011B" w:rsidRDefault="00A5011B" w:rsidP="00D167A4">
            <w:pPr>
              <w:rPr>
                <w:rFonts w:ascii="Calibri" w:hAnsi="Calibri" w:cs="Calibri"/>
                <w:szCs w:val="24"/>
              </w:rPr>
            </w:pPr>
            <w:r w:rsidRPr="00A5011B">
              <w:rPr>
                <w:rFonts w:ascii="Calibri" w:hAnsi="Calibri" w:cs="Calibri"/>
                <w:szCs w:val="24"/>
              </w:rPr>
              <w:t>2.1</w:t>
            </w:r>
          </w:p>
        </w:tc>
        <w:tc>
          <w:tcPr>
            <w:tcW w:w="6374" w:type="dxa"/>
          </w:tcPr>
          <w:p w14:paraId="294B0882" w14:textId="77777777" w:rsidR="00A5011B" w:rsidRPr="00A5011B" w:rsidRDefault="00A5011B" w:rsidP="00D167A4">
            <w:pPr>
              <w:rPr>
                <w:rFonts w:ascii="Calibri" w:hAnsi="Calibri" w:cs="Calibri"/>
                <w:szCs w:val="24"/>
              </w:rPr>
            </w:pPr>
            <w:r w:rsidRPr="00A5011B">
              <w:rPr>
                <w:rFonts w:ascii="Calibri" w:hAnsi="Calibri" w:cs="Calibri"/>
                <w:szCs w:val="24"/>
              </w:rPr>
              <w:t>Ability to communicate effectively in English verbally and in writing</w:t>
            </w:r>
          </w:p>
        </w:tc>
        <w:tc>
          <w:tcPr>
            <w:tcW w:w="855" w:type="dxa"/>
          </w:tcPr>
          <w:p w14:paraId="3E9221CB" w14:textId="77777777" w:rsidR="00A5011B" w:rsidRPr="00A5011B" w:rsidRDefault="00A5011B" w:rsidP="00D167A4">
            <w:pPr>
              <w:rPr>
                <w:rFonts w:ascii="Calibri" w:hAnsi="Calibri" w:cs="Calibri"/>
                <w:szCs w:val="24"/>
              </w:rPr>
            </w:pPr>
            <w:r w:rsidRPr="00A5011B">
              <w:rPr>
                <w:rFonts w:ascii="Calibri" w:hAnsi="Calibri" w:cs="Calibri"/>
                <w:szCs w:val="24"/>
              </w:rPr>
              <w:t>E</w:t>
            </w:r>
          </w:p>
        </w:tc>
        <w:tc>
          <w:tcPr>
            <w:tcW w:w="1083" w:type="dxa"/>
          </w:tcPr>
          <w:p w14:paraId="072735ED" w14:textId="77777777" w:rsidR="00A5011B" w:rsidRPr="00A5011B" w:rsidRDefault="00A5011B" w:rsidP="00D167A4">
            <w:pPr>
              <w:rPr>
                <w:rFonts w:ascii="Calibri" w:hAnsi="Calibri" w:cs="Calibri"/>
                <w:szCs w:val="24"/>
              </w:rPr>
            </w:pPr>
            <w:r w:rsidRPr="00A5011B">
              <w:rPr>
                <w:rFonts w:ascii="Calibri" w:hAnsi="Calibri" w:cs="Calibri"/>
                <w:szCs w:val="24"/>
              </w:rPr>
              <w:t>AF, S</w:t>
            </w:r>
          </w:p>
        </w:tc>
      </w:tr>
      <w:tr w:rsidR="00A5011B" w:rsidRPr="00A5011B" w14:paraId="23FD8ECB" w14:textId="77777777" w:rsidTr="00D167A4">
        <w:tc>
          <w:tcPr>
            <w:tcW w:w="704" w:type="dxa"/>
          </w:tcPr>
          <w:p w14:paraId="3F3EAB20" w14:textId="77777777" w:rsidR="00A5011B" w:rsidRPr="00A5011B" w:rsidRDefault="00A5011B" w:rsidP="00D167A4">
            <w:pPr>
              <w:rPr>
                <w:rFonts w:ascii="Calibri" w:hAnsi="Calibri" w:cs="Calibri"/>
                <w:szCs w:val="24"/>
              </w:rPr>
            </w:pPr>
            <w:r w:rsidRPr="00A5011B">
              <w:rPr>
                <w:rFonts w:ascii="Calibri" w:hAnsi="Calibri" w:cs="Calibri"/>
                <w:szCs w:val="24"/>
              </w:rPr>
              <w:t>2.2</w:t>
            </w:r>
          </w:p>
        </w:tc>
        <w:tc>
          <w:tcPr>
            <w:tcW w:w="6374" w:type="dxa"/>
          </w:tcPr>
          <w:p w14:paraId="6237C643" w14:textId="77777777" w:rsidR="00A5011B" w:rsidRPr="00A5011B" w:rsidRDefault="00A5011B" w:rsidP="00D167A4">
            <w:pPr>
              <w:pStyle w:val="Body"/>
              <w:rPr>
                <w:rFonts w:ascii="Calibri" w:hAnsi="Calibri" w:cs="Calibri"/>
              </w:rPr>
            </w:pPr>
            <w:r w:rsidRPr="00A5011B">
              <w:rPr>
                <w:rFonts w:ascii="Calibri" w:eastAsia="Calibri" w:hAnsi="Calibri" w:cs="Calibri"/>
                <w:lang w:val="en-US"/>
              </w:rPr>
              <w:t>Ability to work without close supervision</w:t>
            </w:r>
          </w:p>
        </w:tc>
        <w:tc>
          <w:tcPr>
            <w:tcW w:w="855" w:type="dxa"/>
          </w:tcPr>
          <w:p w14:paraId="10BDD7CD" w14:textId="77777777" w:rsidR="00A5011B" w:rsidRPr="00A5011B" w:rsidRDefault="00A5011B" w:rsidP="00D167A4">
            <w:pPr>
              <w:rPr>
                <w:rFonts w:ascii="Calibri" w:hAnsi="Calibri" w:cs="Calibri"/>
                <w:szCs w:val="24"/>
              </w:rPr>
            </w:pPr>
            <w:r w:rsidRPr="00A5011B">
              <w:rPr>
                <w:rFonts w:ascii="Calibri" w:hAnsi="Calibri" w:cs="Calibri"/>
                <w:szCs w:val="24"/>
              </w:rPr>
              <w:t>E</w:t>
            </w:r>
          </w:p>
        </w:tc>
        <w:tc>
          <w:tcPr>
            <w:tcW w:w="1083" w:type="dxa"/>
          </w:tcPr>
          <w:p w14:paraId="5E0C96AF" w14:textId="77777777" w:rsidR="00A5011B" w:rsidRPr="00A5011B" w:rsidRDefault="00A5011B" w:rsidP="00D167A4">
            <w:pPr>
              <w:rPr>
                <w:rFonts w:ascii="Calibri" w:hAnsi="Calibri" w:cs="Calibri"/>
                <w:szCs w:val="24"/>
              </w:rPr>
            </w:pPr>
            <w:r w:rsidRPr="00A5011B">
              <w:rPr>
                <w:rFonts w:ascii="Calibri" w:hAnsi="Calibri" w:cs="Calibri"/>
                <w:szCs w:val="24"/>
              </w:rPr>
              <w:t>AF, S</w:t>
            </w:r>
          </w:p>
        </w:tc>
      </w:tr>
      <w:tr w:rsidR="00A5011B" w:rsidRPr="00A5011B" w14:paraId="3FF6466A" w14:textId="77777777" w:rsidTr="00D167A4">
        <w:tc>
          <w:tcPr>
            <w:tcW w:w="704" w:type="dxa"/>
          </w:tcPr>
          <w:p w14:paraId="515BC5B5" w14:textId="77777777" w:rsidR="00A5011B" w:rsidRPr="00A5011B" w:rsidRDefault="00A5011B" w:rsidP="00D167A4">
            <w:pPr>
              <w:rPr>
                <w:rFonts w:ascii="Calibri" w:hAnsi="Calibri" w:cs="Calibri"/>
                <w:szCs w:val="24"/>
              </w:rPr>
            </w:pPr>
            <w:r w:rsidRPr="00A5011B">
              <w:rPr>
                <w:rFonts w:ascii="Calibri" w:hAnsi="Calibri" w:cs="Calibri"/>
                <w:szCs w:val="24"/>
              </w:rPr>
              <w:t>2.3</w:t>
            </w:r>
          </w:p>
        </w:tc>
        <w:tc>
          <w:tcPr>
            <w:tcW w:w="6374" w:type="dxa"/>
          </w:tcPr>
          <w:p w14:paraId="48BC80ED" w14:textId="77777777" w:rsidR="00A5011B" w:rsidRPr="00A5011B" w:rsidRDefault="00A5011B" w:rsidP="00D167A4">
            <w:pPr>
              <w:rPr>
                <w:rFonts w:ascii="Calibri" w:hAnsi="Calibri" w:cs="Calibri"/>
                <w:szCs w:val="24"/>
              </w:rPr>
            </w:pPr>
            <w:r w:rsidRPr="00A5011B">
              <w:rPr>
                <w:rFonts w:ascii="Calibri" w:hAnsi="Calibri" w:cs="Calibri"/>
                <w:szCs w:val="24"/>
              </w:rPr>
              <w:t>Ability to work in a team</w:t>
            </w:r>
          </w:p>
        </w:tc>
        <w:tc>
          <w:tcPr>
            <w:tcW w:w="855" w:type="dxa"/>
          </w:tcPr>
          <w:p w14:paraId="02AAEB94" w14:textId="77777777" w:rsidR="00A5011B" w:rsidRPr="00A5011B" w:rsidRDefault="00A5011B" w:rsidP="00D167A4">
            <w:pPr>
              <w:rPr>
                <w:rFonts w:ascii="Calibri" w:hAnsi="Calibri" w:cs="Calibri"/>
                <w:szCs w:val="24"/>
              </w:rPr>
            </w:pPr>
            <w:r w:rsidRPr="00A5011B">
              <w:rPr>
                <w:rFonts w:ascii="Calibri" w:hAnsi="Calibri" w:cs="Calibri"/>
                <w:szCs w:val="24"/>
              </w:rPr>
              <w:t>E</w:t>
            </w:r>
          </w:p>
        </w:tc>
        <w:tc>
          <w:tcPr>
            <w:tcW w:w="1083" w:type="dxa"/>
          </w:tcPr>
          <w:p w14:paraId="721C3A52" w14:textId="77777777" w:rsidR="00A5011B" w:rsidRPr="00A5011B" w:rsidRDefault="00A5011B" w:rsidP="00D167A4">
            <w:pPr>
              <w:rPr>
                <w:rFonts w:ascii="Calibri" w:hAnsi="Calibri" w:cs="Calibri"/>
                <w:szCs w:val="24"/>
              </w:rPr>
            </w:pPr>
            <w:r w:rsidRPr="00A5011B">
              <w:rPr>
                <w:rFonts w:ascii="Calibri" w:hAnsi="Calibri" w:cs="Calibri"/>
                <w:szCs w:val="24"/>
              </w:rPr>
              <w:t>AF, S</w:t>
            </w:r>
          </w:p>
        </w:tc>
      </w:tr>
      <w:tr w:rsidR="00A5011B" w:rsidRPr="00A5011B" w14:paraId="047B8841" w14:textId="77777777" w:rsidTr="00D167A4">
        <w:tc>
          <w:tcPr>
            <w:tcW w:w="704" w:type="dxa"/>
          </w:tcPr>
          <w:p w14:paraId="65F82D31" w14:textId="77777777" w:rsidR="00A5011B" w:rsidRPr="00A5011B" w:rsidRDefault="00A5011B" w:rsidP="00D167A4">
            <w:pPr>
              <w:rPr>
                <w:rFonts w:ascii="Calibri" w:hAnsi="Calibri" w:cs="Calibri"/>
                <w:szCs w:val="24"/>
              </w:rPr>
            </w:pPr>
            <w:r w:rsidRPr="00A5011B">
              <w:rPr>
                <w:rFonts w:ascii="Calibri" w:hAnsi="Calibri" w:cs="Calibri"/>
                <w:szCs w:val="24"/>
              </w:rPr>
              <w:t>2.4</w:t>
            </w:r>
          </w:p>
        </w:tc>
        <w:tc>
          <w:tcPr>
            <w:tcW w:w="6374" w:type="dxa"/>
          </w:tcPr>
          <w:p w14:paraId="7CEAA516" w14:textId="77777777" w:rsidR="00A5011B" w:rsidRPr="00A5011B" w:rsidRDefault="00A5011B" w:rsidP="00D167A4">
            <w:pPr>
              <w:rPr>
                <w:rFonts w:ascii="Calibri" w:hAnsi="Calibri" w:cs="Calibri"/>
                <w:szCs w:val="24"/>
              </w:rPr>
            </w:pPr>
            <w:r w:rsidRPr="00A5011B">
              <w:rPr>
                <w:rFonts w:ascii="Calibri" w:hAnsi="Calibri" w:cs="Calibri"/>
                <w:szCs w:val="24"/>
              </w:rPr>
              <w:t xml:space="preserve">Able to plan and </w:t>
            </w:r>
            <w:proofErr w:type="spellStart"/>
            <w:r w:rsidRPr="00A5011B">
              <w:rPr>
                <w:rFonts w:ascii="Calibri" w:hAnsi="Calibri" w:cs="Calibri"/>
                <w:szCs w:val="24"/>
              </w:rPr>
              <w:t>organise</w:t>
            </w:r>
            <w:proofErr w:type="spellEnd"/>
            <w:r w:rsidRPr="00A5011B">
              <w:rPr>
                <w:rFonts w:ascii="Calibri" w:hAnsi="Calibri" w:cs="Calibri"/>
                <w:szCs w:val="24"/>
              </w:rPr>
              <w:t xml:space="preserve"> own work and set priorities</w:t>
            </w:r>
          </w:p>
        </w:tc>
        <w:tc>
          <w:tcPr>
            <w:tcW w:w="855" w:type="dxa"/>
          </w:tcPr>
          <w:p w14:paraId="50CC3999" w14:textId="77777777" w:rsidR="00A5011B" w:rsidRPr="00A5011B" w:rsidRDefault="00A5011B" w:rsidP="00D167A4">
            <w:pPr>
              <w:rPr>
                <w:rFonts w:ascii="Calibri" w:hAnsi="Calibri" w:cs="Calibri"/>
                <w:szCs w:val="24"/>
              </w:rPr>
            </w:pPr>
            <w:r w:rsidRPr="00A5011B">
              <w:rPr>
                <w:rFonts w:ascii="Calibri" w:hAnsi="Calibri" w:cs="Calibri"/>
                <w:szCs w:val="24"/>
              </w:rPr>
              <w:t>E</w:t>
            </w:r>
          </w:p>
        </w:tc>
        <w:tc>
          <w:tcPr>
            <w:tcW w:w="1083" w:type="dxa"/>
          </w:tcPr>
          <w:p w14:paraId="45CA7F1E" w14:textId="77777777" w:rsidR="00A5011B" w:rsidRPr="00A5011B" w:rsidRDefault="00A5011B" w:rsidP="00D167A4">
            <w:pPr>
              <w:rPr>
                <w:rFonts w:ascii="Calibri" w:hAnsi="Calibri" w:cs="Calibri"/>
                <w:szCs w:val="24"/>
              </w:rPr>
            </w:pPr>
            <w:r w:rsidRPr="00A5011B">
              <w:rPr>
                <w:rFonts w:ascii="Calibri" w:hAnsi="Calibri" w:cs="Calibri"/>
                <w:szCs w:val="24"/>
              </w:rPr>
              <w:t>AF, S</w:t>
            </w:r>
          </w:p>
        </w:tc>
      </w:tr>
      <w:tr w:rsidR="00A5011B" w:rsidRPr="00A5011B" w14:paraId="04BAD43A" w14:textId="77777777" w:rsidTr="00D167A4">
        <w:tc>
          <w:tcPr>
            <w:tcW w:w="704" w:type="dxa"/>
          </w:tcPr>
          <w:p w14:paraId="1226DDBD" w14:textId="77777777" w:rsidR="00A5011B" w:rsidRPr="00A5011B" w:rsidRDefault="00A5011B" w:rsidP="00D167A4">
            <w:pPr>
              <w:rPr>
                <w:rFonts w:ascii="Calibri" w:hAnsi="Calibri" w:cs="Calibri"/>
                <w:szCs w:val="24"/>
              </w:rPr>
            </w:pPr>
            <w:r w:rsidRPr="00A5011B">
              <w:rPr>
                <w:rFonts w:ascii="Calibri" w:hAnsi="Calibri" w:cs="Calibri"/>
                <w:szCs w:val="24"/>
              </w:rPr>
              <w:t>2.5</w:t>
            </w:r>
          </w:p>
        </w:tc>
        <w:tc>
          <w:tcPr>
            <w:tcW w:w="6374" w:type="dxa"/>
          </w:tcPr>
          <w:p w14:paraId="78155102" w14:textId="77777777" w:rsidR="00A5011B" w:rsidRPr="00A5011B" w:rsidRDefault="00A5011B" w:rsidP="00D167A4">
            <w:pPr>
              <w:rPr>
                <w:rFonts w:ascii="Calibri" w:hAnsi="Calibri" w:cs="Calibri"/>
                <w:szCs w:val="24"/>
              </w:rPr>
            </w:pPr>
            <w:r w:rsidRPr="00A5011B">
              <w:rPr>
                <w:rFonts w:ascii="Calibri" w:hAnsi="Calibri" w:cs="Calibri"/>
                <w:szCs w:val="24"/>
              </w:rPr>
              <w:t>Able to install and maintain new software</w:t>
            </w:r>
          </w:p>
        </w:tc>
        <w:tc>
          <w:tcPr>
            <w:tcW w:w="855" w:type="dxa"/>
          </w:tcPr>
          <w:p w14:paraId="64D1A027" w14:textId="77777777" w:rsidR="00A5011B" w:rsidRPr="00A5011B" w:rsidRDefault="00A5011B" w:rsidP="00D167A4">
            <w:pPr>
              <w:rPr>
                <w:rFonts w:ascii="Calibri" w:hAnsi="Calibri" w:cs="Calibri"/>
                <w:szCs w:val="24"/>
              </w:rPr>
            </w:pPr>
            <w:r w:rsidRPr="00A5011B">
              <w:rPr>
                <w:rFonts w:ascii="Calibri" w:hAnsi="Calibri" w:cs="Calibri"/>
                <w:szCs w:val="24"/>
              </w:rPr>
              <w:t>E</w:t>
            </w:r>
          </w:p>
        </w:tc>
        <w:tc>
          <w:tcPr>
            <w:tcW w:w="1083" w:type="dxa"/>
          </w:tcPr>
          <w:p w14:paraId="58F9DDB2" w14:textId="77777777" w:rsidR="00A5011B" w:rsidRPr="00A5011B" w:rsidRDefault="00A5011B" w:rsidP="00D167A4">
            <w:pPr>
              <w:rPr>
                <w:rFonts w:ascii="Calibri" w:hAnsi="Calibri" w:cs="Calibri"/>
                <w:szCs w:val="24"/>
              </w:rPr>
            </w:pPr>
            <w:r w:rsidRPr="00A5011B">
              <w:rPr>
                <w:rFonts w:ascii="Calibri" w:hAnsi="Calibri" w:cs="Calibri"/>
                <w:szCs w:val="24"/>
              </w:rPr>
              <w:t>AF, S</w:t>
            </w:r>
          </w:p>
        </w:tc>
      </w:tr>
      <w:tr w:rsidR="00A5011B" w:rsidRPr="00A5011B" w14:paraId="0A8C2269" w14:textId="77777777" w:rsidTr="00D167A4">
        <w:tc>
          <w:tcPr>
            <w:tcW w:w="704" w:type="dxa"/>
          </w:tcPr>
          <w:p w14:paraId="0E6C7164" w14:textId="77777777" w:rsidR="00A5011B" w:rsidRPr="00A5011B" w:rsidRDefault="00A5011B" w:rsidP="00D167A4">
            <w:pPr>
              <w:rPr>
                <w:rFonts w:ascii="Calibri" w:hAnsi="Calibri" w:cs="Calibri"/>
                <w:szCs w:val="24"/>
              </w:rPr>
            </w:pPr>
            <w:r w:rsidRPr="00A5011B">
              <w:rPr>
                <w:rFonts w:ascii="Calibri" w:hAnsi="Calibri" w:cs="Calibri"/>
                <w:szCs w:val="24"/>
              </w:rPr>
              <w:t>2.6</w:t>
            </w:r>
          </w:p>
        </w:tc>
        <w:tc>
          <w:tcPr>
            <w:tcW w:w="6374" w:type="dxa"/>
          </w:tcPr>
          <w:p w14:paraId="7146C545" w14:textId="77777777" w:rsidR="00A5011B" w:rsidRPr="00A5011B" w:rsidRDefault="00A5011B" w:rsidP="00D167A4">
            <w:pPr>
              <w:rPr>
                <w:rFonts w:ascii="Calibri" w:hAnsi="Calibri" w:cs="Calibri"/>
                <w:szCs w:val="24"/>
              </w:rPr>
            </w:pPr>
            <w:r w:rsidRPr="00A5011B">
              <w:rPr>
                <w:rFonts w:ascii="Calibri" w:hAnsi="Calibri" w:cs="Calibri"/>
                <w:szCs w:val="24"/>
              </w:rPr>
              <w:t>Able to solve problems when they occur and respond promptly to hardware and software failures</w:t>
            </w:r>
          </w:p>
        </w:tc>
        <w:tc>
          <w:tcPr>
            <w:tcW w:w="855" w:type="dxa"/>
          </w:tcPr>
          <w:p w14:paraId="430ACDE5" w14:textId="77777777" w:rsidR="00A5011B" w:rsidRPr="00A5011B" w:rsidRDefault="00A5011B" w:rsidP="00D167A4">
            <w:pPr>
              <w:rPr>
                <w:rFonts w:ascii="Calibri" w:hAnsi="Calibri" w:cs="Calibri"/>
                <w:szCs w:val="24"/>
              </w:rPr>
            </w:pPr>
            <w:r w:rsidRPr="00A5011B">
              <w:rPr>
                <w:rFonts w:ascii="Calibri" w:hAnsi="Calibri" w:cs="Calibri"/>
                <w:szCs w:val="24"/>
              </w:rPr>
              <w:t>E</w:t>
            </w:r>
          </w:p>
        </w:tc>
        <w:tc>
          <w:tcPr>
            <w:tcW w:w="1083" w:type="dxa"/>
          </w:tcPr>
          <w:p w14:paraId="10899E57" w14:textId="77777777" w:rsidR="00A5011B" w:rsidRPr="00A5011B" w:rsidRDefault="00A5011B" w:rsidP="00D167A4">
            <w:pPr>
              <w:rPr>
                <w:rFonts w:ascii="Calibri" w:hAnsi="Calibri" w:cs="Calibri"/>
                <w:szCs w:val="24"/>
              </w:rPr>
            </w:pPr>
            <w:r w:rsidRPr="00A5011B">
              <w:rPr>
                <w:rFonts w:ascii="Calibri" w:hAnsi="Calibri" w:cs="Calibri"/>
                <w:szCs w:val="24"/>
              </w:rPr>
              <w:t>AF, S</w:t>
            </w:r>
          </w:p>
        </w:tc>
      </w:tr>
      <w:tr w:rsidR="00A5011B" w:rsidRPr="00A5011B" w14:paraId="2C89814A" w14:textId="77777777" w:rsidTr="00D167A4">
        <w:tc>
          <w:tcPr>
            <w:tcW w:w="704" w:type="dxa"/>
          </w:tcPr>
          <w:p w14:paraId="3D10CF77" w14:textId="77777777" w:rsidR="00A5011B" w:rsidRPr="00A5011B" w:rsidRDefault="00A5011B" w:rsidP="00D167A4">
            <w:pPr>
              <w:rPr>
                <w:rFonts w:ascii="Calibri" w:hAnsi="Calibri" w:cs="Calibri"/>
                <w:szCs w:val="24"/>
              </w:rPr>
            </w:pPr>
            <w:r w:rsidRPr="00A5011B">
              <w:rPr>
                <w:rFonts w:ascii="Calibri" w:hAnsi="Calibri" w:cs="Calibri"/>
                <w:szCs w:val="24"/>
              </w:rPr>
              <w:t>2.7</w:t>
            </w:r>
          </w:p>
        </w:tc>
        <w:tc>
          <w:tcPr>
            <w:tcW w:w="6374" w:type="dxa"/>
          </w:tcPr>
          <w:p w14:paraId="48F3E059" w14:textId="77777777" w:rsidR="00A5011B" w:rsidRPr="00A5011B" w:rsidRDefault="00A5011B" w:rsidP="00D167A4">
            <w:pPr>
              <w:rPr>
                <w:rFonts w:ascii="Calibri" w:hAnsi="Calibri" w:cs="Calibri"/>
                <w:szCs w:val="24"/>
              </w:rPr>
            </w:pPr>
            <w:r w:rsidRPr="00A5011B">
              <w:rPr>
                <w:rFonts w:ascii="Calibri" w:hAnsi="Calibri" w:cs="Calibri"/>
                <w:szCs w:val="24"/>
              </w:rPr>
              <w:t>Ability to work with staff and students with a variety of computing experience, from novice to expert</w:t>
            </w:r>
          </w:p>
        </w:tc>
        <w:tc>
          <w:tcPr>
            <w:tcW w:w="855" w:type="dxa"/>
          </w:tcPr>
          <w:p w14:paraId="4EF2812F" w14:textId="77777777" w:rsidR="00A5011B" w:rsidRPr="00A5011B" w:rsidRDefault="00A5011B" w:rsidP="00D167A4">
            <w:pPr>
              <w:rPr>
                <w:rFonts w:ascii="Calibri" w:hAnsi="Calibri" w:cs="Calibri"/>
                <w:szCs w:val="24"/>
              </w:rPr>
            </w:pPr>
            <w:r w:rsidRPr="00A5011B">
              <w:rPr>
                <w:rFonts w:ascii="Calibri" w:hAnsi="Calibri" w:cs="Calibri"/>
                <w:szCs w:val="24"/>
              </w:rPr>
              <w:t>E</w:t>
            </w:r>
          </w:p>
        </w:tc>
        <w:tc>
          <w:tcPr>
            <w:tcW w:w="1083" w:type="dxa"/>
          </w:tcPr>
          <w:p w14:paraId="4852D385" w14:textId="77777777" w:rsidR="00A5011B" w:rsidRPr="00A5011B" w:rsidRDefault="00A5011B" w:rsidP="00D167A4">
            <w:pPr>
              <w:rPr>
                <w:rFonts w:ascii="Calibri" w:hAnsi="Calibri" w:cs="Calibri"/>
                <w:szCs w:val="24"/>
              </w:rPr>
            </w:pPr>
            <w:r w:rsidRPr="00A5011B">
              <w:rPr>
                <w:rFonts w:ascii="Calibri" w:hAnsi="Calibri" w:cs="Calibri"/>
                <w:szCs w:val="24"/>
              </w:rPr>
              <w:t>AF, S</w:t>
            </w:r>
          </w:p>
        </w:tc>
      </w:tr>
      <w:tr w:rsidR="00A5011B" w:rsidRPr="00A5011B" w14:paraId="2C147C65" w14:textId="77777777" w:rsidTr="00D167A4">
        <w:tc>
          <w:tcPr>
            <w:tcW w:w="704" w:type="dxa"/>
          </w:tcPr>
          <w:p w14:paraId="3231C3E8" w14:textId="77777777" w:rsidR="00A5011B" w:rsidRPr="00A5011B" w:rsidRDefault="00A5011B" w:rsidP="00D167A4">
            <w:pPr>
              <w:rPr>
                <w:rFonts w:ascii="Calibri" w:hAnsi="Calibri" w:cs="Calibri"/>
                <w:szCs w:val="24"/>
              </w:rPr>
            </w:pPr>
            <w:r w:rsidRPr="00A5011B">
              <w:rPr>
                <w:rFonts w:ascii="Calibri" w:hAnsi="Calibri" w:cs="Calibri"/>
                <w:szCs w:val="24"/>
              </w:rPr>
              <w:t>2.8</w:t>
            </w:r>
          </w:p>
        </w:tc>
        <w:tc>
          <w:tcPr>
            <w:tcW w:w="6374" w:type="dxa"/>
          </w:tcPr>
          <w:p w14:paraId="3A3574D2" w14:textId="77777777" w:rsidR="00A5011B" w:rsidRPr="00A5011B" w:rsidRDefault="00A5011B" w:rsidP="00D167A4">
            <w:pPr>
              <w:rPr>
                <w:rFonts w:ascii="Calibri" w:hAnsi="Calibri" w:cs="Calibri"/>
                <w:szCs w:val="24"/>
              </w:rPr>
            </w:pPr>
            <w:r w:rsidRPr="00A5011B">
              <w:rPr>
                <w:rFonts w:ascii="Calibri" w:hAnsi="Calibri" w:cs="Calibri"/>
                <w:szCs w:val="24"/>
              </w:rPr>
              <w:t>Installing and operating grid computing</w:t>
            </w:r>
          </w:p>
        </w:tc>
        <w:tc>
          <w:tcPr>
            <w:tcW w:w="855" w:type="dxa"/>
          </w:tcPr>
          <w:p w14:paraId="2FCF7874" w14:textId="77777777" w:rsidR="00A5011B" w:rsidRPr="00A5011B" w:rsidRDefault="00A5011B" w:rsidP="00D167A4">
            <w:pPr>
              <w:rPr>
                <w:rFonts w:ascii="Calibri" w:hAnsi="Calibri" w:cs="Calibri"/>
                <w:szCs w:val="24"/>
              </w:rPr>
            </w:pPr>
            <w:r w:rsidRPr="00A5011B">
              <w:rPr>
                <w:rFonts w:ascii="Calibri" w:hAnsi="Calibri" w:cs="Calibri"/>
                <w:szCs w:val="24"/>
              </w:rPr>
              <w:t>D</w:t>
            </w:r>
          </w:p>
        </w:tc>
        <w:tc>
          <w:tcPr>
            <w:tcW w:w="1083" w:type="dxa"/>
          </w:tcPr>
          <w:p w14:paraId="454CBDA7" w14:textId="77777777" w:rsidR="00A5011B" w:rsidRPr="00A5011B" w:rsidRDefault="00A5011B" w:rsidP="00D167A4">
            <w:pPr>
              <w:rPr>
                <w:rFonts w:ascii="Calibri" w:hAnsi="Calibri" w:cs="Calibri"/>
                <w:szCs w:val="24"/>
              </w:rPr>
            </w:pPr>
            <w:r w:rsidRPr="00A5011B">
              <w:rPr>
                <w:rFonts w:ascii="Calibri" w:hAnsi="Calibri" w:cs="Calibri"/>
                <w:szCs w:val="24"/>
              </w:rPr>
              <w:t>AF, S</w:t>
            </w:r>
          </w:p>
        </w:tc>
      </w:tr>
      <w:tr w:rsidR="00A5011B" w:rsidRPr="00A5011B" w14:paraId="3BCEFDBB" w14:textId="77777777" w:rsidTr="00D167A4">
        <w:tc>
          <w:tcPr>
            <w:tcW w:w="704" w:type="dxa"/>
          </w:tcPr>
          <w:p w14:paraId="28F50888" w14:textId="77777777" w:rsidR="00A5011B" w:rsidRPr="00A5011B" w:rsidRDefault="00A5011B" w:rsidP="00D167A4">
            <w:pPr>
              <w:rPr>
                <w:rFonts w:ascii="Calibri" w:hAnsi="Calibri" w:cs="Calibri"/>
                <w:szCs w:val="24"/>
              </w:rPr>
            </w:pPr>
            <w:r w:rsidRPr="00A5011B">
              <w:rPr>
                <w:rFonts w:ascii="Calibri" w:hAnsi="Calibri" w:cs="Calibri"/>
                <w:szCs w:val="24"/>
              </w:rPr>
              <w:t>2.9</w:t>
            </w:r>
          </w:p>
        </w:tc>
        <w:tc>
          <w:tcPr>
            <w:tcW w:w="6374" w:type="dxa"/>
          </w:tcPr>
          <w:p w14:paraId="5B551B14" w14:textId="77777777" w:rsidR="00A5011B" w:rsidRPr="00A5011B" w:rsidRDefault="00A5011B" w:rsidP="00D167A4">
            <w:pPr>
              <w:rPr>
                <w:rFonts w:ascii="Calibri" w:hAnsi="Calibri" w:cs="Calibri"/>
                <w:szCs w:val="24"/>
              </w:rPr>
            </w:pPr>
            <w:r w:rsidRPr="00A5011B">
              <w:rPr>
                <w:rFonts w:ascii="Calibri" w:hAnsi="Calibri" w:cs="Calibri"/>
                <w:szCs w:val="24"/>
              </w:rPr>
              <w:t>GPU computing</w:t>
            </w:r>
          </w:p>
        </w:tc>
        <w:tc>
          <w:tcPr>
            <w:tcW w:w="855" w:type="dxa"/>
          </w:tcPr>
          <w:p w14:paraId="6AFCA7A7" w14:textId="77777777" w:rsidR="00A5011B" w:rsidRPr="00A5011B" w:rsidRDefault="00A5011B" w:rsidP="00D167A4">
            <w:pPr>
              <w:rPr>
                <w:rFonts w:ascii="Calibri" w:hAnsi="Calibri" w:cs="Calibri"/>
                <w:szCs w:val="24"/>
              </w:rPr>
            </w:pPr>
            <w:r w:rsidRPr="00A5011B">
              <w:rPr>
                <w:rFonts w:ascii="Calibri" w:hAnsi="Calibri" w:cs="Calibri"/>
                <w:szCs w:val="24"/>
              </w:rPr>
              <w:t>D</w:t>
            </w:r>
          </w:p>
        </w:tc>
        <w:tc>
          <w:tcPr>
            <w:tcW w:w="1083" w:type="dxa"/>
          </w:tcPr>
          <w:p w14:paraId="79B8A641" w14:textId="77777777" w:rsidR="00A5011B" w:rsidRPr="00A5011B" w:rsidRDefault="00A5011B" w:rsidP="00D167A4">
            <w:pPr>
              <w:rPr>
                <w:rFonts w:ascii="Calibri" w:hAnsi="Calibri" w:cs="Calibri"/>
                <w:szCs w:val="24"/>
              </w:rPr>
            </w:pPr>
            <w:r w:rsidRPr="00A5011B">
              <w:rPr>
                <w:rFonts w:ascii="Calibri" w:hAnsi="Calibri" w:cs="Calibri"/>
                <w:szCs w:val="24"/>
              </w:rPr>
              <w:t>AF, S</w:t>
            </w:r>
          </w:p>
        </w:tc>
      </w:tr>
      <w:tr w:rsidR="00A5011B" w:rsidRPr="00A5011B" w14:paraId="3D4D1674" w14:textId="77777777" w:rsidTr="00D167A4">
        <w:tc>
          <w:tcPr>
            <w:tcW w:w="704" w:type="dxa"/>
          </w:tcPr>
          <w:p w14:paraId="0EE8BAFD" w14:textId="77777777" w:rsidR="00A5011B" w:rsidRPr="00A5011B" w:rsidRDefault="00A5011B" w:rsidP="00D167A4">
            <w:pPr>
              <w:rPr>
                <w:rFonts w:ascii="Calibri" w:hAnsi="Calibri" w:cs="Calibri"/>
                <w:szCs w:val="24"/>
              </w:rPr>
            </w:pPr>
            <w:r w:rsidRPr="00A5011B">
              <w:rPr>
                <w:rFonts w:ascii="Calibri" w:hAnsi="Calibri" w:cs="Calibri"/>
                <w:szCs w:val="24"/>
              </w:rPr>
              <w:t>2.10</w:t>
            </w:r>
          </w:p>
        </w:tc>
        <w:tc>
          <w:tcPr>
            <w:tcW w:w="6374" w:type="dxa"/>
          </w:tcPr>
          <w:p w14:paraId="115A3D67" w14:textId="77777777" w:rsidR="00A5011B" w:rsidRPr="00A5011B" w:rsidRDefault="00A5011B" w:rsidP="00D167A4">
            <w:pPr>
              <w:rPr>
                <w:rFonts w:ascii="Calibri" w:hAnsi="Calibri" w:cs="Calibri"/>
                <w:szCs w:val="24"/>
              </w:rPr>
            </w:pPr>
            <w:r w:rsidRPr="00A5011B">
              <w:rPr>
                <w:rFonts w:ascii="Calibri" w:hAnsi="Calibri" w:cs="Calibri"/>
                <w:szCs w:val="24"/>
              </w:rPr>
              <w:t>Cloud computing</w:t>
            </w:r>
          </w:p>
        </w:tc>
        <w:tc>
          <w:tcPr>
            <w:tcW w:w="855" w:type="dxa"/>
          </w:tcPr>
          <w:p w14:paraId="4DF24274" w14:textId="77777777" w:rsidR="00A5011B" w:rsidRPr="00A5011B" w:rsidRDefault="00A5011B" w:rsidP="00D167A4">
            <w:pPr>
              <w:rPr>
                <w:rFonts w:ascii="Calibri" w:hAnsi="Calibri" w:cs="Calibri"/>
                <w:szCs w:val="24"/>
              </w:rPr>
            </w:pPr>
            <w:r w:rsidRPr="00A5011B">
              <w:rPr>
                <w:rFonts w:ascii="Calibri" w:hAnsi="Calibri" w:cs="Calibri"/>
                <w:szCs w:val="24"/>
              </w:rPr>
              <w:t>D</w:t>
            </w:r>
          </w:p>
        </w:tc>
        <w:tc>
          <w:tcPr>
            <w:tcW w:w="1083" w:type="dxa"/>
          </w:tcPr>
          <w:p w14:paraId="61EC3228" w14:textId="77777777" w:rsidR="00A5011B" w:rsidRPr="00A5011B" w:rsidRDefault="00A5011B" w:rsidP="00D167A4">
            <w:pPr>
              <w:rPr>
                <w:rFonts w:ascii="Calibri" w:hAnsi="Calibri" w:cs="Calibri"/>
                <w:szCs w:val="24"/>
              </w:rPr>
            </w:pPr>
            <w:r w:rsidRPr="00A5011B">
              <w:rPr>
                <w:rFonts w:ascii="Calibri" w:hAnsi="Calibri" w:cs="Calibri"/>
                <w:szCs w:val="24"/>
              </w:rPr>
              <w:t>AF, S</w:t>
            </w:r>
          </w:p>
        </w:tc>
      </w:tr>
      <w:tr w:rsidR="00A5011B" w:rsidRPr="00A5011B" w14:paraId="3204F5E2" w14:textId="77777777" w:rsidTr="00D167A4">
        <w:tc>
          <w:tcPr>
            <w:tcW w:w="704" w:type="dxa"/>
          </w:tcPr>
          <w:p w14:paraId="51632586" w14:textId="77777777" w:rsidR="00A5011B" w:rsidRPr="00A5011B" w:rsidRDefault="00A5011B" w:rsidP="00D167A4">
            <w:pPr>
              <w:rPr>
                <w:rFonts w:ascii="Calibri" w:hAnsi="Calibri" w:cs="Calibri"/>
                <w:b/>
                <w:szCs w:val="24"/>
              </w:rPr>
            </w:pPr>
            <w:r w:rsidRPr="00A5011B">
              <w:rPr>
                <w:rFonts w:ascii="Calibri" w:hAnsi="Calibri" w:cs="Calibri"/>
                <w:b/>
                <w:szCs w:val="24"/>
              </w:rPr>
              <w:t xml:space="preserve">3. </w:t>
            </w:r>
          </w:p>
        </w:tc>
        <w:tc>
          <w:tcPr>
            <w:tcW w:w="6374" w:type="dxa"/>
          </w:tcPr>
          <w:p w14:paraId="63A36729" w14:textId="77777777" w:rsidR="00A5011B" w:rsidRPr="00A5011B" w:rsidRDefault="00A5011B" w:rsidP="00D167A4">
            <w:pPr>
              <w:rPr>
                <w:rFonts w:ascii="Calibri" w:hAnsi="Calibri" w:cs="Calibri"/>
                <w:b/>
                <w:szCs w:val="24"/>
              </w:rPr>
            </w:pPr>
            <w:r w:rsidRPr="00A5011B">
              <w:rPr>
                <w:rFonts w:ascii="Calibri" w:hAnsi="Calibri" w:cs="Calibri"/>
                <w:b/>
                <w:szCs w:val="24"/>
              </w:rPr>
              <w:t>Qualifications, Education &amp; Training</w:t>
            </w:r>
          </w:p>
        </w:tc>
        <w:tc>
          <w:tcPr>
            <w:tcW w:w="855" w:type="dxa"/>
          </w:tcPr>
          <w:p w14:paraId="0EB975CD" w14:textId="77777777" w:rsidR="00A5011B" w:rsidRPr="00A5011B" w:rsidRDefault="00A5011B" w:rsidP="00D167A4">
            <w:pPr>
              <w:rPr>
                <w:rFonts w:ascii="Calibri" w:hAnsi="Calibri" w:cs="Calibri"/>
                <w:szCs w:val="24"/>
              </w:rPr>
            </w:pPr>
          </w:p>
        </w:tc>
        <w:tc>
          <w:tcPr>
            <w:tcW w:w="1083" w:type="dxa"/>
          </w:tcPr>
          <w:p w14:paraId="7BE8EE25" w14:textId="77777777" w:rsidR="00A5011B" w:rsidRPr="00A5011B" w:rsidRDefault="00A5011B" w:rsidP="00D167A4">
            <w:pPr>
              <w:rPr>
                <w:rFonts w:ascii="Calibri" w:hAnsi="Calibri" w:cs="Calibri"/>
                <w:szCs w:val="24"/>
              </w:rPr>
            </w:pPr>
          </w:p>
        </w:tc>
      </w:tr>
      <w:tr w:rsidR="00A5011B" w:rsidRPr="00A5011B" w14:paraId="02E44D30" w14:textId="77777777" w:rsidTr="00D167A4">
        <w:tc>
          <w:tcPr>
            <w:tcW w:w="704" w:type="dxa"/>
          </w:tcPr>
          <w:p w14:paraId="03599D12" w14:textId="77777777" w:rsidR="00A5011B" w:rsidRPr="00A5011B" w:rsidRDefault="00A5011B" w:rsidP="00D167A4">
            <w:pPr>
              <w:rPr>
                <w:rFonts w:ascii="Calibri" w:hAnsi="Calibri" w:cs="Calibri"/>
                <w:szCs w:val="24"/>
              </w:rPr>
            </w:pPr>
            <w:r w:rsidRPr="00A5011B">
              <w:rPr>
                <w:rFonts w:ascii="Calibri" w:hAnsi="Calibri" w:cs="Calibri"/>
                <w:szCs w:val="24"/>
              </w:rPr>
              <w:t>3.1</w:t>
            </w:r>
          </w:p>
        </w:tc>
        <w:tc>
          <w:tcPr>
            <w:tcW w:w="6374" w:type="dxa"/>
          </w:tcPr>
          <w:p w14:paraId="1FEB7756" w14:textId="77777777" w:rsidR="00A5011B" w:rsidRPr="00A5011B" w:rsidRDefault="00A5011B" w:rsidP="00D167A4">
            <w:pPr>
              <w:rPr>
                <w:rFonts w:ascii="Calibri" w:hAnsi="Calibri" w:cs="Calibri"/>
                <w:szCs w:val="24"/>
              </w:rPr>
            </w:pPr>
            <w:r w:rsidRPr="00A5011B">
              <w:rPr>
                <w:rFonts w:ascii="Calibri" w:hAnsi="Calibri" w:cs="Calibri"/>
                <w:szCs w:val="24"/>
              </w:rPr>
              <w:t>An undergraduate degree in physics, astronomy, mathematics or other related disciplines such as computer science or engineering</w:t>
            </w:r>
          </w:p>
        </w:tc>
        <w:tc>
          <w:tcPr>
            <w:tcW w:w="855" w:type="dxa"/>
          </w:tcPr>
          <w:p w14:paraId="274DCFC6" w14:textId="77777777" w:rsidR="00A5011B" w:rsidRPr="00A5011B" w:rsidRDefault="00A5011B" w:rsidP="00D167A4">
            <w:pPr>
              <w:rPr>
                <w:rFonts w:ascii="Calibri" w:hAnsi="Calibri" w:cs="Calibri"/>
                <w:szCs w:val="24"/>
              </w:rPr>
            </w:pPr>
            <w:r w:rsidRPr="00A5011B">
              <w:rPr>
                <w:rFonts w:ascii="Calibri" w:hAnsi="Calibri" w:cs="Calibri"/>
                <w:szCs w:val="24"/>
              </w:rPr>
              <w:t>E</w:t>
            </w:r>
          </w:p>
        </w:tc>
        <w:tc>
          <w:tcPr>
            <w:tcW w:w="1083" w:type="dxa"/>
          </w:tcPr>
          <w:p w14:paraId="6F2894E0" w14:textId="77777777" w:rsidR="00A5011B" w:rsidRPr="00A5011B" w:rsidRDefault="00A5011B" w:rsidP="00D167A4">
            <w:pPr>
              <w:rPr>
                <w:rFonts w:ascii="Calibri" w:hAnsi="Calibri" w:cs="Calibri"/>
                <w:szCs w:val="24"/>
              </w:rPr>
            </w:pPr>
            <w:r w:rsidRPr="00A5011B">
              <w:rPr>
                <w:rFonts w:ascii="Calibri" w:hAnsi="Calibri" w:cs="Calibri"/>
                <w:szCs w:val="24"/>
              </w:rPr>
              <w:t>AF, S</w:t>
            </w:r>
          </w:p>
        </w:tc>
      </w:tr>
      <w:tr w:rsidR="00A5011B" w:rsidRPr="00A5011B" w14:paraId="02BBFC04" w14:textId="77777777" w:rsidTr="00D167A4">
        <w:tc>
          <w:tcPr>
            <w:tcW w:w="704" w:type="dxa"/>
          </w:tcPr>
          <w:p w14:paraId="0B71EF00" w14:textId="77777777" w:rsidR="00A5011B" w:rsidRPr="00A5011B" w:rsidRDefault="00A5011B" w:rsidP="00D167A4">
            <w:pPr>
              <w:rPr>
                <w:rFonts w:ascii="Calibri" w:hAnsi="Calibri" w:cs="Calibri"/>
                <w:szCs w:val="24"/>
              </w:rPr>
            </w:pPr>
            <w:r w:rsidRPr="00A5011B">
              <w:rPr>
                <w:rFonts w:ascii="Calibri" w:hAnsi="Calibri" w:cs="Calibri"/>
                <w:szCs w:val="24"/>
              </w:rPr>
              <w:t>3.2</w:t>
            </w:r>
          </w:p>
        </w:tc>
        <w:tc>
          <w:tcPr>
            <w:tcW w:w="6374" w:type="dxa"/>
          </w:tcPr>
          <w:p w14:paraId="2CEA8E32" w14:textId="77777777" w:rsidR="00A5011B" w:rsidRPr="00A5011B" w:rsidRDefault="00A5011B" w:rsidP="00D167A4">
            <w:pPr>
              <w:rPr>
                <w:rFonts w:ascii="Calibri" w:hAnsi="Calibri" w:cs="Calibri"/>
                <w:szCs w:val="24"/>
              </w:rPr>
            </w:pPr>
            <w:r w:rsidRPr="00A5011B">
              <w:rPr>
                <w:rFonts w:ascii="Calibri" w:hAnsi="Calibri" w:cs="Calibri"/>
                <w:szCs w:val="24"/>
              </w:rPr>
              <w:t>A MSc / PhD in physics, astronomy or mathematics (or other related disciplines such as computer science or engineering)</w:t>
            </w:r>
          </w:p>
        </w:tc>
        <w:tc>
          <w:tcPr>
            <w:tcW w:w="855" w:type="dxa"/>
          </w:tcPr>
          <w:p w14:paraId="3D5DF1AA" w14:textId="77777777" w:rsidR="00A5011B" w:rsidRPr="00A5011B" w:rsidRDefault="00A5011B" w:rsidP="00D167A4">
            <w:pPr>
              <w:rPr>
                <w:rFonts w:ascii="Calibri" w:hAnsi="Calibri" w:cs="Calibri"/>
                <w:szCs w:val="24"/>
              </w:rPr>
            </w:pPr>
            <w:r w:rsidRPr="00A5011B">
              <w:rPr>
                <w:rFonts w:ascii="Calibri" w:hAnsi="Calibri" w:cs="Calibri"/>
                <w:szCs w:val="24"/>
              </w:rPr>
              <w:t>D</w:t>
            </w:r>
          </w:p>
        </w:tc>
        <w:tc>
          <w:tcPr>
            <w:tcW w:w="1083" w:type="dxa"/>
          </w:tcPr>
          <w:p w14:paraId="580CEBB9" w14:textId="77777777" w:rsidR="00A5011B" w:rsidRPr="00A5011B" w:rsidRDefault="00A5011B" w:rsidP="00D167A4">
            <w:pPr>
              <w:rPr>
                <w:rFonts w:ascii="Calibri" w:hAnsi="Calibri" w:cs="Calibri"/>
                <w:szCs w:val="24"/>
              </w:rPr>
            </w:pPr>
            <w:r w:rsidRPr="00A5011B">
              <w:rPr>
                <w:rFonts w:ascii="Calibri" w:hAnsi="Calibri" w:cs="Calibri"/>
                <w:szCs w:val="24"/>
              </w:rPr>
              <w:t>AF, S</w:t>
            </w:r>
          </w:p>
        </w:tc>
      </w:tr>
      <w:tr w:rsidR="00A5011B" w:rsidRPr="00A5011B" w14:paraId="4E38DC4C" w14:textId="77777777" w:rsidTr="00D167A4">
        <w:tc>
          <w:tcPr>
            <w:tcW w:w="704" w:type="dxa"/>
          </w:tcPr>
          <w:p w14:paraId="00BFD6D6" w14:textId="77777777" w:rsidR="00A5011B" w:rsidRPr="00A5011B" w:rsidRDefault="00A5011B" w:rsidP="00D167A4">
            <w:pPr>
              <w:rPr>
                <w:rFonts w:ascii="Calibri" w:hAnsi="Calibri" w:cs="Calibri"/>
                <w:szCs w:val="24"/>
              </w:rPr>
            </w:pPr>
            <w:r w:rsidRPr="00A5011B">
              <w:rPr>
                <w:rFonts w:ascii="Calibri" w:hAnsi="Calibri" w:cs="Calibri"/>
                <w:szCs w:val="24"/>
              </w:rPr>
              <w:t>3.3</w:t>
            </w:r>
          </w:p>
        </w:tc>
        <w:tc>
          <w:tcPr>
            <w:tcW w:w="6374" w:type="dxa"/>
          </w:tcPr>
          <w:p w14:paraId="5AA177C1" w14:textId="77777777" w:rsidR="00A5011B" w:rsidRPr="00A5011B" w:rsidRDefault="00A5011B" w:rsidP="00D167A4">
            <w:pPr>
              <w:rPr>
                <w:rFonts w:ascii="Calibri" w:hAnsi="Calibri" w:cs="Calibri"/>
                <w:szCs w:val="24"/>
              </w:rPr>
            </w:pPr>
            <w:r w:rsidRPr="00A5011B">
              <w:rPr>
                <w:rFonts w:ascii="Calibri" w:hAnsi="Calibri" w:cs="Calibri"/>
                <w:szCs w:val="24"/>
              </w:rPr>
              <w:t>Holds or has previously held a research-related position</w:t>
            </w:r>
          </w:p>
        </w:tc>
        <w:tc>
          <w:tcPr>
            <w:tcW w:w="855" w:type="dxa"/>
          </w:tcPr>
          <w:p w14:paraId="7F7C17CC" w14:textId="77777777" w:rsidR="00A5011B" w:rsidRPr="00A5011B" w:rsidRDefault="00A5011B" w:rsidP="00D167A4">
            <w:pPr>
              <w:rPr>
                <w:rFonts w:ascii="Calibri" w:hAnsi="Calibri" w:cs="Calibri"/>
                <w:szCs w:val="24"/>
              </w:rPr>
            </w:pPr>
            <w:r w:rsidRPr="00A5011B">
              <w:rPr>
                <w:rFonts w:ascii="Calibri" w:hAnsi="Calibri" w:cs="Calibri"/>
                <w:szCs w:val="24"/>
              </w:rPr>
              <w:t>D</w:t>
            </w:r>
          </w:p>
        </w:tc>
        <w:tc>
          <w:tcPr>
            <w:tcW w:w="1083" w:type="dxa"/>
          </w:tcPr>
          <w:p w14:paraId="56A9E166" w14:textId="77777777" w:rsidR="00A5011B" w:rsidRPr="00A5011B" w:rsidRDefault="00A5011B" w:rsidP="00D167A4">
            <w:pPr>
              <w:rPr>
                <w:rFonts w:ascii="Calibri" w:hAnsi="Calibri" w:cs="Calibri"/>
                <w:szCs w:val="24"/>
              </w:rPr>
            </w:pPr>
            <w:r w:rsidRPr="00A5011B">
              <w:rPr>
                <w:rFonts w:ascii="Calibri" w:hAnsi="Calibri" w:cs="Calibri"/>
                <w:szCs w:val="24"/>
              </w:rPr>
              <w:t>AF, S</w:t>
            </w:r>
          </w:p>
        </w:tc>
      </w:tr>
      <w:tr w:rsidR="00A5011B" w:rsidRPr="00A5011B" w14:paraId="3A2F4664" w14:textId="77777777" w:rsidTr="00D167A4">
        <w:tc>
          <w:tcPr>
            <w:tcW w:w="704" w:type="dxa"/>
          </w:tcPr>
          <w:p w14:paraId="76682C11" w14:textId="77777777" w:rsidR="00A5011B" w:rsidRPr="00A5011B" w:rsidRDefault="00A5011B" w:rsidP="00D167A4">
            <w:pPr>
              <w:rPr>
                <w:rFonts w:ascii="Calibri" w:hAnsi="Calibri" w:cs="Calibri"/>
                <w:b/>
                <w:szCs w:val="24"/>
              </w:rPr>
            </w:pPr>
            <w:r w:rsidRPr="00A5011B">
              <w:rPr>
                <w:rFonts w:ascii="Calibri" w:hAnsi="Calibri" w:cs="Calibri"/>
                <w:b/>
                <w:szCs w:val="24"/>
              </w:rPr>
              <w:t>4.</w:t>
            </w:r>
          </w:p>
        </w:tc>
        <w:tc>
          <w:tcPr>
            <w:tcW w:w="6374" w:type="dxa"/>
          </w:tcPr>
          <w:p w14:paraId="156F8DED" w14:textId="77777777" w:rsidR="00A5011B" w:rsidRPr="00A5011B" w:rsidRDefault="00A5011B" w:rsidP="00D167A4">
            <w:pPr>
              <w:rPr>
                <w:rFonts w:ascii="Calibri" w:hAnsi="Calibri" w:cs="Calibri"/>
                <w:b/>
                <w:szCs w:val="24"/>
              </w:rPr>
            </w:pPr>
            <w:r w:rsidRPr="00A5011B">
              <w:rPr>
                <w:rFonts w:ascii="Calibri" w:hAnsi="Calibri" w:cs="Calibri"/>
                <w:b/>
                <w:szCs w:val="24"/>
              </w:rPr>
              <w:t>Other Requirements</w:t>
            </w:r>
          </w:p>
        </w:tc>
        <w:tc>
          <w:tcPr>
            <w:tcW w:w="855" w:type="dxa"/>
          </w:tcPr>
          <w:p w14:paraId="73A47969" w14:textId="77777777" w:rsidR="00A5011B" w:rsidRPr="00A5011B" w:rsidRDefault="00A5011B" w:rsidP="00D167A4">
            <w:pPr>
              <w:rPr>
                <w:rFonts w:ascii="Calibri" w:hAnsi="Calibri" w:cs="Calibri"/>
                <w:szCs w:val="24"/>
              </w:rPr>
            </w:pPr>
          </w:p>
        </w:tc>
        <w:tc>
          <w:tcPr>
            <w:tcW w:w="1083" w:type="dxa"/>
          </w:tcPr>
          <w:p w14:paraId="07D2B9D1" w14:textId="77777777" w:rsidR="00A5011B" w:rsidRPr="00A5011B" w:rsidRDefault="00A5011B" w:rsidP="00D167A4">
            <w:pPr>
              <w:rPr>
                <w:rFonts w:ascii="Calibri" w:hAnsi="Calibri" w:cs="Calibri"/>
                <w:szCs w:val="24"/>
              </w:rPr>
            </w:pPr>
          </w:p>
        </w:tc>
      </w:tr>
      <w:tr w:rsidR="00A5011B" w:rsidRPr="00A5011B" w14:paraId="02E47B65" w14:textId="77777777" w:rsidTr="00D167A4">
        <w:tc>
          <w:tcPr>
            <w:tcW w:w="704" w:type="dxa"/>
          </w:tcPr>
          <w:p w14:paraId="42AC3E66" w14:textId="77777777" w:rsidR="00A5011B" w:rsidRPr="00A5011B" w:rsidRDefault="00A5011B" w:rsidP="00D167A4">
            <w:pPr>
              <w:rPr>
                <w:rFonts w:ascii="Calibri" w:hAnsi="Calibri" w:cs="Calibri"/>
                <w:szCs w:val="24"/>
              </w:rPr>
            </w:pPr>
            <w:r w:rsidRPr="00A5011B">
              <w:rPr>
                <w:rFonts w:ascii="Calibri" w:hAnsi="Calibri" w:cs="Calibri"/>
                <w:szCs w:val="24"/>
              </w:rPr>
              <w:t>4.1</w:t>
            </w:r>
          </w:p>
        </w:tc>
        <w:tc>
          <w:tcPr>
            <w:tcW w:w="6374" w:type="dxa"/>
          </w:tcPr>
          <w:p w14:paraId="64E2A140" w14:textId="77777777" w:rsidR="00A5011B" w:rsidRPr="00A5011B" w:rsidRDefault="00A5011B" w:rsidP="00D167A4">
            <w:pPr>
              <w:rPr>
                <w:rFonts w:ascii="Calibri" w:hAnsi="Calibri" w:cs="Calibri"/>
                <w:szCs w:val="24"/>
              </w:rPr>
            </w:pPr>
            <w:r w:rsidRPr="00A5011B">
              <w:rPr>
                <w:rFonts w:ascii="Calibri" w:hAnsi="Calibri" w:cs="Calibri"/>
                <w:szCs w:val="24"/>
              </w:rPr>
              <w:t>Willing to travel in the UK and overseas to relevant meetings</w:t>
            </w:r>
          </w:p>
        </w:tc>
        <w:tc>
          <w:tcPr>
            <w:tcW w:w="855" w:type="dxa"/>
          </w:tcPr>
          <w:p w14:paraId="6550F80D" w14:textId="77777777" w:rsidR="00A5011B" w:rsidRPr="00A5011B" w:rsidRDefault="00A5011B" w:rsidP="00D167A4">
            <w:pPr>
              <w:rPr>
                <w:rFonts w:ascii="Calibri" w:hAnsi="Calibri" w:cs="Calibri"/>
                <w:szCs w:val="24"/>
              </w:rPr>
            </w:pPr>
            <w:r w:rsidRPr="00A5011B">
              <w:rPr>
                <w:rFonts w:ascii="Calibri" w:hAnsi="Calibri" w:cs="Calibri"/>
                <w:szCs w:val="24"/>
              </w:rPr>
              <w:t>D</w:t>
            </w:r>
          </w:p>
        </w:tc>
        <w:tc>
          <w:tcPr>
            <w:tcW w:w="1083" w:type="dxa"/>
          </w:tcPr>
          <w:p w14:paraId="6E4908D3" w14:textId="77777777" w:rsidR="00A5011B" w:rsidRPr="00A5011B" w:rsidRDefault="00A5011B" w:rsidP="00D167A4">
            <w:pPr>
              <w:rPr>
                <w:rFonts w:ascii="Calibri" w:hAnsi="Calibri" w:cs="Calibri"/>
                <w:szCs w:val="24"/>
              </w:rPr>
            </w:pPr>
            <w:r w:rsidRPr="00A5011B">
              <w:rPr>
                <w:rFonts w:ascii="Calibri" w:hAnsi="Calibri" w:cs="Calibri"/>
                <w:szCs w:val="24"/>
              </w:rPr>
              <w:t>AF, S</w:t>
            </w:r>
          </w:p>
        </w:tc>
      </w:tr>
      <w:tr w:rsidR="00A5011B" w:rsidRPr="00A5011B" w14:paraId="2864503D" w14:textId="77777777" w:rsidTr="00D167A4">
        <w:tc>
          <w:tcPr>
            <w:tcW w:w="704" w:type="dxa"/>
          </w:tcPr>
          <w:p w14:paraId="125E852C" w14:textId="77777777" w:rsidR="00A5011B" w:rsidRPr="00A5011B" w:rsidRDefault="00A5011B" w:rsidP="00D167A4">
            <w:pPr>
              <w:rPr>
                <w:rFonts w:ascii="Calibri" w:hAnsi="Calibri" w:cs="Calibri"/>
                <w:szCs w:val="24"/>
              </w:rPr>
            </w:pPr>
            <w:r w:rsidRPr="00A5011B">
              <w:rPr>
                <w:rFonts w:ascii="Calibri" w:hAnsi="Calibri" w:cs="Calibri"/>
                <w:szCs w:val="24"/>
              </w:rPr>
              <w:t>4.2</w:t>
            </w:r>
          </w:p>
        </w:tc>
        <w:tc>
          <w:tcPr>
            <w:tcW w:w="6374" w:type="dxa"/>
          </w:tcPr>
          <w:p w14:paraId="4F27944B" w14:textId="77777777" w:rsidR="00A5011B" w:rsidRPr="00A5011B" w:rsidRDefault="00A5011B" w:rsidP="00D167A4">
            <w:pPr>
              <w:rPr>
                <w:rFonts w:ascii="Calibri" w:hAnsi="Calibri" w:cs="Calibri"/>
                <w:szCs w:val="24"/>
              </w:rPr>
            </w:pPr>
            <w:r w:rsidRPr="00A5011B">
              <w:rPr>
                <w:rFonts w:ascii="Calibri" w:hAnsi="Calibri" w:cs="Calibri"/>
                <w:szCs w:val="24"/>
              </w:rPr>
              <w:t>Ability to meet deadlines</w:t>
            </w:r>
          </w:p>
        </w:tc>
        <w:tc>
          <w:tcPr>
            <w:tcW w:w="855" w:type="dxa"/>
          </w:tcPr>
          <w:p w14:paraId="3C70F1A4" w14:textId="77777777" w:rsidR="00A5011B" w:rsidRPr="00A5011B" w:rsidRDefault="00A5011B" w:rsidP="00D167A4">
            <w:pPr>
              <w:rPr>
                <w:rFonts w:ascii="Calibri" w:hAnsi="Calibri" w:cs="Calibri"/>
                <w:szCs w:val="24"/>
              </w:rPr>
            </w:pPr>
            <w:r w:rsidRPr="00A5011B">
              <w:rPr>
                <w:rFonts w:ascii="Calibri" w:hAnsi="Calibri" w:cs="Calibri"/>
                <w:szCs w:val="24"/>
              </w:rPr>
              <w:t>E</w:t>
            </w:r>
          </w:p>
        </w:tc>
        <w:tc>
          <w:tcPr>
            <w:tcW w:w="1083" w:type="dxa"/>
          </w:tcPr>
          <w:p w14:paraId="53F2E5BC" w14:textId="77777777" w:rsidR="00A5011B" w:rsidRPr="00A5011B" w:rsidRDefault="00A5011B" w:rsidP="00D167A4">
            <w:pPr>
              <w:rPr>
                <w:rFonts w:ascii="Calibri" w:hAnsi="Calibri" w:cs="Calibri"/>
                <w:szCs w:val="24"/>
              </w:rPr>
            </w:pPr>
            <w:r w:rsidRPr="00A5011B">
              <w:rPr>
                <w:rFonts w:ascii="Calibri" w:hAnsi="Calibri" w:cs="Calibri"/>
                <w:szCs w:val="24"/>
              </w:rPr>
              <w:t>AF, S</w:t>
            </w:r>
          </w:p>
        </w:tc>
      </w:tr>
      <w:tr w:rsidR="00A5011B" w:rsidRPr="00A5011B" w14:paraId="753C4210" w14:textId="77777777" w:rsidTr="00D167A4">
        <w:tc>
          <w:tcPr>
            <w:tcW w:w="704" w:type="dxa"/>
          </w:tcPr>
          <w:p w14:paraId="2B670010" w14:textId="77777777" w:rsidR="00A5011B" w:rsidRPr="00A5011B" w:rsidRDefault="00A5011B" w:rsidP="00D167A4">
            <w:pPr>
              <w:rPr>
                <w:rFonts w:ascii="Calibri" w:hAnsi="Calibri" w:cs="Calibri"/>
                <w:szCs w:val="24"/>
              </w:rPr>
            </w:pPr>
            <w:r w:rsidRPr="00A5011B">
              <w:rPr>
                <w:rFonts w:ascii="Calibri" w:hAnsi="Calibri" w:cs="Calibri"/>
                <w:szCs w:val="24"/>
              </w:rPr>
              <w:t>4.3</w:t>
            </w:r>
          </w:p>
        </w:tc>
        <w:tc>
          <w:tcPr>
            <w:tcW w:w="6374" w:type="dxa"/>
          </w:tcPr>
          <w:p w14:paraId="297A3FBA" w14:textId="77777777" w:rsidR="00A5011B" w:rsidRPr="00A5011B" w:rsidRDefault="00A5011B" w:rsidP="00D167A4">
            <w:pPr>
              <w:rPr>
                <w:rFonts w:ascii="Calibri" w:hAnsi="Calibri" w:cs="Calibri"/>
                <w:szCs w:val="24"/>
              </w:rPr>
            </w:pPr>
            <w:r w:rsidRPr="00A5011B">
              <w:rPr>
                <w:rFonts w:ascii="Calibri" w:hAnsi="Calibri" w:cs="Calibri"/>
                <w:szCs w:val="24"/>
              </w:rPr>
              <w:t xml:space="preserve">Multi-tasking and </w:t>
            </w:r>
            <w:proofErr w:type="spellStart"/>
            <w:r w:rsidRPr="00A5011B">
              <w:rPr>
                <w:rFonts w:ascii="Calibri" w:hAnsi="Calibri" w:cs="Calibri"/>
                <w:szCs w:val="24"/>
              </w:rPr>
              <w:t>prioritisation</w:t>
            </w:r>
            <w:proofErr w:type="spellEnd"/>
            <w:r w:rsidRPr="00A5011B">
              <w:rPr>
                <w:rFonts w:ascii="Calibri" w:hAnsi="Calibri" w:cs="Calibri"/>
                <w:szCs w:val="24"/>
              </w:rPr>
              <w:t xml:space="preserve"> of tasks</w:t>
            </w:r>
          </w:p>
        </w:tc>
        <w:tc>
          <w:tcPr>
            <w:tcW w:w="855" w:type="dxa"/>
          </w:tcPr>
          <w:p w14:paraId="51EB9B36" w14:textId="77777777" w:rsidR="00A5011B" w:rsidRPr="00A5011B" w:rsidRDefault="00A5011B" w:rsidP="00D167A4">
            <w:pPr>
              <w:rPr>
                <w:rFonts w:ascii="Calibri" w:hAnsi="Calibri" w:cs="Calibri"/>
                <w:szCs w:val="24"/>
              </w:rPr>
            </w:pPr>
            <w:r w:rsidRPr="00A5011B">
              <w:rPr>
                <w:rFonts w:ascii="Calibri" w:hAnsi="Calibri" w:cs="Calibri"/>
                <w:szCs w:val="24"/>
              </w:rPr>
              <w:t>E</w:t>
            </w:r>
          </w:p>
        </w:tc>
        <w:tc>
          <w:tcPr>
            <w:tcW w:w="1083" w:type="dxa"/>
          </w:tcPr>
          <w:p w14:paraId="56AE3BE2" w14:textId="77777777" w:rsidR="00A5011B" w:rsidRPr="00A5011B" w:rsidRDefault="00A5011B" w:rsidP="00D167A4">
            <w:pPr>
              <w:rPr>
                <w:rFonts w:ascii="Calibri" w:hAnsi="Calibri" w:cs="Calibri"/>
                <w:szCs w:val="24"/>
              </w:rPr>
            </w:pPr>
            <w:r w:rsidRPr="00A5011B">
              <w:rPr>
                <w:rFonts w:ascii="Calibri" w:hAnsi="Calibri" w:cs="Calibri"/>
                <w:szCs w:val="24"/>
              </w:rPr>
              <w:t>AF, S</w:t>
            </w:r>
          </w:p>
        </w:tc>
      </w:tr>
    </w:tbl>
    <w:p w14:paraId="23BF4E69" w14:textId="77777777" w:rsidR="00A5011B" w:rsidRPr="00A5011B" w:rsidRDefault="00A5011B" w:rsidP="00A5011B">
      <w:pPr>
        <w:rPr>
          <w:rFonts w:ascii="Calibri" w:hAnsi="Calibri" w:cs="Calibri"/>
          <w:szCs w:val="24"/>
        </w:rPr>
      </w:pPr>
    </w:p>
    <w:p w14:paraId="7D2FC983" w14:textId="77777777" w:rsidR="00A5011B" w:rsidRPr="00A5011B" w:rsidRDefault="00A5011B" w:rsidP="00A5011B">
      <w:pPr>
        <w:rPr>
          <w:rFonts w:ascii="Calibri" w:hAnsi="Calibri" w:cs="Calibri"/>
          <w:b/>
          <w:szCs w:val="24"/>
        </w:rPr>
      </w:pPr>
      <w:r w:rsidRPr="00A5011B">
        <w:rPr>
          <w:rFonts w:ascii="Calibri" w:hAnsi="Calibri" w:cs="Calibri"/>
          <w:b/>
          <w:szCs w:val="24"/>
        </w:rPr>
        <w:t xml:space="preserve">Legend  </w:t>
      </w:r>
    </w:p>
    <w:p w14:paraId="2D52AFB6" w14:textId="77777777" w:rsidR="00A5011B" w:rsidRPr="00A5011B" w:rsidRDefault="00A5011B" w:rsidP="00A5011B">
      <w:pPr>
        <w:rPr>
          <w:rFonts w:ascii="Calibri" w:hAnsi="Calibri" w:cs="Calibri"/>
          <w:szCs w:val="24"/>
        </w:rPr>
      </w:pPr>
      <w:r w:rsidRPr="00A5011B">
        <w:rPr>
          <w:rFonts w:ascii="Calibri" w:hAnsi="Calibri" w:cs="Calibri"/>
          <w:szCs w:val="24"/>
        </w:rPr>
        <w:t xml:space="preserve">Rating of attribute: E = essential; D = desirable </w:t>
      </w:r>
    </w:p>
    <w:p w14:paraId="582B9C2D" w14:textId="768FA623" w:rsidR="00A5011B" w:rsidRPr="00A5011B" w:rsidRDefault="00A5011B" w:rsidP="00A5011B">
      <w:pPr>
        <w:rPr>
          <w:rFonts w:ascii="Calibri" w:hAnsi="Calibri" w:cs="Calibri"/>
          <w:szCs w:val="24"/>
        </w:rPr>
      </w:pPr>
      <w:r w:rsidRPr="00A5011B">
        <w:rPr>
          <w:rFonts w:ascii="Calibri" w:hAnsi="Calibri" w:cs="Calibri"/>
          <w:szCs w:val="24"/>
        </w:rPr>
        <w:t xml:space="preserve">Source of evidence: AF = Application Form; S = Selection </w:t>
      </w:r>
      <w:proofErr w:type="spellStart"/>
      <w:r w:rsidRPr="00A5011B">
        <w:rPr>
          <w:rFonts w:ascii="Calibri" w:hAnsi="Calibri" w:cs="Calibri"/>
          <w:szCs w:val="24"/>
        </w:rPr>
        <w:t>Programme</w:t>
      </w:r>
      <w:proofErr w:type="spellEnd"/>
      <w:r w:rsidRPr="00A5011B">
        <w:rPr>
          <w:rFonts w:ascii="Calibri" w:hAnsi="Calibri" w:cs="Calibri"/>
          <w:szCs w:val="24"/>
        </w:rPr>
        <w:t xml:space="preserve"> (including Interview</w:t>
      </w:r>
      <w:r>
        <w:rPr>
          <w:rFonts w:ascii="Calibri" w:hAnsi="Calibri" w:cs="Calibri"/>
          <w:szCs w:val="24"/>
        </w:rPr>
        <w:t>, Test, Presentation</w:t>
      </w:r>
      <w:r w:rsidRPr="00A5011B">
        <w:rPr>
          <w:rFonts w:ascii="Calibri" w:hAnsi="Calibri" w:cs="Calibri"/>
          <w:szCs w:val="24"/>
        </w:rPr>
        <w:t>)</w:t>
      </w:r>
    </w:p>
    <w:p w14:paraId="2D70317A" w14:textId="317ACEC3" w:rsidR="00A5011B" w:rsidRDefault="00A5011B" w:rsidP="00A5011B">
      <w:pPr>
        <w:rPr>
          <w:rFonts w:ascii="Calibri" w:hAnsi="Calibri" w:cs="Calibri"/>
          <w:b/>
          <w:szCs w:val="24"/>
        </w:rPr>
      </w:pPr>
      <w:r w:rsidRPr="00A5011B">
        <w:rPr>
          <w:rFonts w:ascii="Calibri" w:hAnsi="Calibri" w:cs="Calibri"/>
          <w:b/>
          <w:szCs w:val="24"/>
        </w:rPr>
        <w:lastRenderedPageBreak/>
        <w:t>JOB HAZARD IDENTIFICATION FORM</w:t>
      </w:r>
    </w:p>
    <w:p w14:paraId="4F5ADA38" w14:textId="77777777" w:rsidR="00A5011B" w:rsidRPr="00A5011B" w:rsidRDefault="00A5011B" w:rsidP="00A5011B">
      <w:pPr>
        <w:rPr>
          <w:rFonts w:ascii="Calibri" w:hAnsi="Calibri" w:cs="Calibri"/>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A5011B" w:rsidRPr="00A5011B" w14:paraId="23223B8B" w14:textId="77777777" w:rsidTr="00D167A4">
        <w:trPr>
          <w:cantSplit/>
        </w:trPr>
        <w:tc>
          <w:tcPr>
            <w:tcW w:w="9214" w:type="dxa"/>
            <w:gridSpan w:val="4"/>
          </w:tcPr>
          <w:p w14:paraId="4426E4BF" w14:textId="77777777" w:rsidR="00A5011B" w:rsidRPr="00A5011B" w:rsidRDefault="00A5011B" w:rsidP="00D167A4">
            <w:pPr>
              <w:pStyle w:val="Closing"/>
              <w:spacing w:before="120" w:after="100" w:afterAutospacing="1" w:line="240" w:lineRule="auto"/>
              <w:ind w:left="0"/>
              <w:jc w:val="center"/>
              <w:rPr>
                <w:rFonts w:ascii="Calibri" w:hAnsi="Calibri" w:cs="Calibri"/>
                <w:b/>
                <w:bCs/>
                <w:sz w:val="24"/>
                <w:szCs w:val="24"/>
              </w:rPr>
            </w:pPr>
            <w:r w:rsidRPr="00A5011B">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A5011B">
                <w:rPr>
                  <w:rStyle w:val="Hyperlink"/>
                  <w:rFonts w:ascii="Calibri" w:eastAsia="Calibri" w:hAnsi="Calibri" w:cs="Calibri"/>
                  <w:sz w:val="24"/>
                  <w:szCs w:val="24"/>
                </w:rPr>
                <w:t>Job Hazard Information</w:t>
              </w:r>
            </w:hyperlink>
            <w:r w:rsidRPr="00A5011B">
              <w:rPr>
                <w:rFonts w:ascii="Calibri" w:hAnsi="Calibri" w:cs="Calibri"/>
                <w:b/>
                <w:bCs/>
                <w:sz w:val="24"/>
                <w:szCs w:val="24"/>
              </w:rPr>
              <w:t xml:space="preserve"> document in order to do this and give details in the free text space provided. </w:t>
            </w:r>
          </w:p>
        </w:tc>
      </w:tr>
      <w:tr w:rsidR="00A5011B" w:rsidRPr="00A5011B" w14:paraId="7C40C7AB" w14:textId="77777777" w:rsidTr="00D167A4">
        <w:trPr>
          <w:trHeight w:val="560"/>
        </w:trPr>
        <w:tc>
          <w:tcPr>
            <w:tcW w:w="4114" w:type="dxa"/>
            <w:tcBorders>
              <w:right w:val="nil"/>
            </w:tcBorders>
          </w:tcPr>
          <w:p w14:paraId="73531A43" w14:textId="77777777" w:rsidR="00A5011B" w:rsidRPr="00A5011B" w:rsidRDefault="00A5011B" w:rsidP="00A5011B">
            <w:pPr>
              <w:pStyle w:val="Closing"/>
              <w:numPr>
                <w:ilvl w:val="0"/>
                <w:numId w:val="5"/>
              </w:numPr>
              <w:spacing w:after="100" w:afterAutospacing="1" w:line="240" w:lineRule="auto"/>
              <w:ind w:left="318" w:hanging="318"/>
              <w:rPr>
                <w:rFonts w:ascii="Calibri" w:hAnsi="Calibri" w:cs="Calibri"/>
                <w:sz w:val="24"/>
                <w:szCs w:val="24"/>
              </w:rPr>
            </w:pPr>
            <w:r w:rsidRPr="00A5011B">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56236337" w14:textId="77777777" w:rsidR="00A5011B" w:rsidRPr="00A5011B" w:rsidRDefault="00A5011B" w:rsidP="00D167A4">
            <w:pPr>
              <w:pStyle w:val="Closing"/>
              <w:spacing w:after="100" w:afterAutospacing="1" w:line="240" w:lineRule="auto"/>
              <w:ind w:left="318" w:hanging="318"/>
              <w:rPr>
                <w:rFonts w:ascii="Calibri" w:hAnsi="Calibri" w:cs="Calibri"/>
                <w:sz w:val="24"/>
                <w:szCs w:val="24"/>
              </w:rPr>
            </w:pPr>
            <w:r w:rsidRPr="00A5011B">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7302DC82" wp14:editId="4FD26ABA">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A5FA04" w14:textId="77777777" w:rsidR="00A5011B" w:rsidRDefault="00A5011B" w:rsidP="00A5011B">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02DC82"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00A5FA04" w14:textId="77777777" w:rsidR="00A5011B" w:rsidRDefault="00A5011B" w:rsidP="00A5011B">
                            <w:proofErr w:type="gramStart"/>
                            <w:r>
                              <w:t>x</w:t>
                            </w:r>
                            <w:proofErr w:type="gramEnd"/>
                          </w:p>
                        </w:txbxContent>
                      </v:textbox>
                    </v:shape>
                  </w:pict>
                </mc:Fallback>
              </mc:AlternateContent>
            </w:r>
          </w:p>
        </w:tc>
        <w:tc>
          <w:tcPr>
            <w:tcW w:w="4074" w:type="dxa"/>
            <w:tcBorders>
              <w:left w:val="single" w:sz="4" w:space="0" w:color="auto"/>
              <w:right w:val="nil"/>
            </w:tcBorders>
          </w:tcPr>
          <w:p w14:paraId="26A21DF5" w14:textId="77777777" w:rsidR="00A5011B" w:rsidRPr="00A5011B" w:rsidRDefault="00A5011B" w:rsidP="00D167A4">
            <w:pPr>
              <w:pStyle w:val="Closing"/>
              <w:spacing w:after="100" w:afterAutospacing="1" w:line="240" w:lineRule="auto"/>
              <w:ind w:left="382" w:hanging="382"/>
              <w:rPr>
                <w:rFonts w:ascii="Calibri" w:hAnsi="Calibri" w:cs="Calibri"/>
                <w:sz w:val="24"/>
                <w:szCs w:val="24"/>
              </w:rPr>
            </w:pPr>
            <w:r w:rsidRPr="00A5011B">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346405D7" w14:textId="77777777" w:rsidR="00A5011B" w:rsidRPr="00A5011B" w:rsidRDefault="00A5011B" w:rsidP="00D167A4">
            <w:pPr>
              <w:pStyle w:val="Closing"/>
              <w:spacing w:after="100" w:afterAutospacing="1" w:line="240" w:lineRule="auto"/>
              <w:ind w:left="0"/>
              <w:rPr>
                <w:rFonts w:ascii="Calibri" w:hAnsi="Calibri" w:cs="Calibri"/>
                <w:sz w:val="24"/>
                <w:szCs w:val="24"/>
              </w:rPr>
            </w:pPr>
            <w:r w:rsidRPr="00A5011B">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56553304" wp14:editId="1D930B4E">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B1BC50" w14:textId="77777777" w:rsidR="00A5011B" w:rsidRDefault="00A5011B" w:rsidP="00A501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553304"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7AB1BC50" w14:textId="77777777" w:rsidR="00A5011B" w:rsidRDefault="00A5011B" w:rsidP="00A5011B"/>
                        </w:txbxContent>
                      </v:textbox>
                    </v:shape>
                  </w:pict>
                </mc:Fallback>
              </mc:AlternateContent>
            </w:r>
          </w:p>
        </w:tc>
      </w:tr>
      <w:tr w:rsidR="00A5011B" w:rsidRPr="00A5011B" w14:paraId="53C54581" w14:textId="77777777" w:rsidTr="00D167A4">
        <w:trPr>
          <w:trHeight w:val="560"/>
        </w:trPr>
        <w:tc>
          <w:tcPr>
            <w:tcW w:w="4114" w:type="dxa"/>
            <w:tcBorders>
              <w:right w:val="nil"/>
            </w:tcBorders>
          </w:tcPr>
          <w:p w14:paraId="5C38DEA9" w14:textId="77777777" w:rsidR="00A5011B" w:rsidRPr="00A5011B" w:rsidRDefault="00A5011B" w:rsidP="00A5011B">
            <w:pPr>
              <w:pStyle w:val="Closing"/>
              <w:numPr>
                <w:ilvl w:val="0"/>
                <w:numId w:val="5"/>
              </w:numPr>
              <w:spacing w:after="100" w:afterAutospacing="1" w:line="240" w:lineRule="auto"/>
              <w:ind w:left="318" w:hanging="318"/>
              <w:rPr>
                <w:rFonts w:ascii="Calibri" w:hAnsi="Calibri" w:cs="Calibri"/>
                <w:sz w:val="24"/>
                <w:szCs w:val="24"/>
              </w:rPr>
            </w:pPr>
            <w:r w:rsidRPr="00A5011B">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0CC2D6D5" w14:textId="77777777" w:rsidR="00A5011B" w:rsidRPr="00A5011B" w:rsidRDefault="00A5011B" w:rsidP="00D167A4">
            <w:pPr>
              <w:pStyle w:val="Closing"/>
              <w:spacing w:after="100" w:afterAutospacing="1" w:line="240" w:lineRule="auto"/>
              <w:ind w:left="318" w:hanging="318"/>
              <w:rPr>
                <w:rFonts w:ascii="Calibri" w:hAnsi="Calibri" w:cs="Calibri"/>
                <w:sz w:val="24"/>
                <w:szCs w:val="24"/>
              </w:rPr>
            </w:pPr>
            <w:r w:rsidRPr="00A5011B">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2D256390" wp14:editId="0E6955F2">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F26B66" w14:textId="77777777" w:rsidR="00A5011B" w:rsidRDefault="00A5011B" w:rsidP="00A501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56390"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76F26B66" w14:textId="77777777" w:rsidR="00A5011B" w:rsidRDefault="00A5011B" w:rsidP="00A5011B"/>
                        </w:txbxContent>
                      </v:textbox>
                    </v:shape>
                  </w:pict>
                </mc:Fallback>
              </mc:AlternateContent>
            </w:r>
          </w:p>
        </w:tc>
        <w:tc>
          <w:tcPr>
            <w:tcW w:w="4074" w:type="dxa"/>
            <w:tcBorders>
              <w:left w:val="single" w:sz="4" w:space="0" w:color="auto"/>
              <w:right w:val="nil"/>
            </w:tcBorders>
          </w:tcPr>
          <w:p w14:paraId="29B87043" w14:textId="77777777" w:rsidR="00A5011B" w:rsidRPr="00A5011B" w:rsidRDefault="00A5011B" w:rsidP="00D167A4">
            <w:pPr>
              <w:pStyle w:val="Closing"/>
              <w:spacing w:after="100" w:afterAutospacing="1" w:line="240" w:lineRule="auto"/>
              <w:ind w:left="0"/>
              <w:rPr>
                <w:rFonts w:ascii="Calibri" w:hAnsi="Calibri" w:cs="Calibri"/>
                <w:sz w:val="24"/>
                <w:szCs w:val="24"/>
              </w:rPr>
            </w:pPr>
            <w:r w:rsidRPr="00A5011B">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23B78DBD" w14:textId="77777777" w:rsidR="00A5011B" w:rsidRPr="00A5011B" w:rsidRDefault="00A5011B" w:rsidP="00D167A4">
            <w:pPr>
              <w:pStyle w:val="Closing"/>
              <w:spacing w:after="100" w:afterAutospacing="1" w:line="240" w:lineRule="auto"/>
              <w:ind w:left="0"/>
              <w:rPr>
                <w:rFonts w:ascii="Calibri" w:hAnsi="Calibri" w:cs="Calibri"/>
                <w:sz w:val="24"/>
                <w:szCs w:val="24"/>
              </w:rPr>
            </w:pPr>
            <w:r w:rsidRPr="00A5011B">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7A12D517" wp14:editId="3F85CBB1">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B91B73" w14:textId="77777777" w:rsidR="00A5011B" w:rsidRDefault="00A5011B" w:rsidP="00A501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12D517"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59B91B73" w14:textId="77777777" w:rsidR="00A5011B" w:rsidRDefault="00A5011B" w:rsidP="00A5011B"/>
                        </w:txbxContent>
                      </v:textbox>
                    </v:shape>
                  </w:pict>
                </mc:Fallback>
              </mc:AlternateContent>
            </w:r>
          </w:p>
        </w:tc>
      </w:tr>
      <w:tr w:rsidR="00A5011B" w:rsidRPr="00A5011B" w14:paraId="1C135375" w14:textId="77777777" w:rsidTr="00D167A4">
        <w:trPr>
          <w:trHeight w:val="560"/>
        </w:trPr>
        <w:tc>
          <w:tcPr>
            <w:tcW w:w="4114" w:type="dxa"/>
            <w:tcBorders>
              <w:right w:val="nil"/>
            </w:tcBorders>
          </w:tcPr>
          <w:p w14:paraId="52084865" w14:textId="77777777" w:rsidR="00A5011B" w:rsidRPr="00A5011B" w:rsidRDefault="00A5011B" w:rsidP="00A5011B">
            <w:pPr>
              <w:pStyle w:val="Closing"/>
              <w:numPr>
                <w:ilvl w:val="0"/>
                <w:numId w:val="5"/>
              </w:numPr>
              <w:spacing w:line="240" w:lineRule="auto"/>
              <w:ind w:left="318" w:hanging="318"/>
              <w:rPr>
                <w:rFonts w:ascii="Calibri" w:hAnsi="Calibri" w:cs="Calibri"/>
                <w:iCs/>
                <w:sz w:val="24"/>
                <w:szCs w:val="24"/>
              </w:rPr>
            </w:pPr>
            <w:r w:rsidRPr="00A5011B">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22CE1F10" w14:textId="77777777" w:rsidR="00A5011B" w:rsidRPr="00A5011B" w:rsidRDefault="00A5011B" w:rsidP="00D167A4">
            <w:pPr>
              <w:pStyle w:val="Closing"/>
              <w:spacing w:after="100" w:afterAutospacing="1" w:line="240" w:lineRule="auto"/>
              <w:ind w:left="318" w:hanging="318"/>
              <w:rPr>
                <w:rFonts w:ascii="Calibri" w:hAnsi="Calibri" w:cs="Calibri"/>
                <w:sz w:val="24"/>
                <w:szCs w:val="24"/>
              </w:rPr>
            </w:pPr>
            <w:r w:rsidRPr="00A5011B">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0AE4145B" wp14:editId="6AED8C5F">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63E856" w14:textId="77777777" w:rsidR="00A5011B" w:rsidRDefault="00A5011B" w:rsidP="00A501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4145B"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2D63E856" w14:textId="77777777" w:rsidR="00A5011B" w:rsidRDefault="00A5011B" w:rsidP="00A5011B"/>
                        </w:txbxContent>
                      </v:textbox>
                    </v:shape>
                  </w:pict>
                </mc:Fallback>
              </mc:AlternateContent>
            </w:r>
          </w:p>
        </w:tc>
        <w:tc>
          <w:tcPr>
            <w:tcW w:w="4074" w:type="dxa"/>
            <w:tcBorders>
              <w:left w:val="single" w:sz="4" w:space="0" w:color="auto"/>
              <w:right w:val="nil"/>
            </w:tcBorders>
          </w:tcPr>
          <w:p w14:paraId="588A7085" w14:textId="0882436E" w:rsidR="00A5011B" w:rsidRPr="00A5011B" w:rsidRDefault="00A5011B" w:rsidP="00D167A4">
            <w:pPr>
              <w:pStyle w:val="Closing"/>
              <w:spacing w:after="100" w:afterAutospacing="1" w:line="240" w:lineRule="auto"/>
              <w:ind w:left="382" w:hanging="382"/>
              <w:rPr>
                <w:rFonts w:ascii="Calibri" w:hAnsi="Calibri" w:cs="Calibri"/>
                <w:sz w:val="24"/>
                <w:szCs w:val="24"/>
              </w:rPr>
            </w:pPr>
            <w:r w:rsidRPr="00A5011B">
              <w:rPr>
                <w:rFonts w:ascii="Calibri" w:hAnsi="Calibri" w:cs="Calibri"/>
                <w:sz w:val="24"/>
                <w:szCs w:val="24"/>
              </w:rPr>
              <w:t>15.  Workin</w:t>
            </w:r>
            <w:r>
              <w:rPr>
                <w:rFonts w:ascii="Calibri" w:hAnsi="Calibri" w:cs="Calibri"/>
                <w:sz w:val="24"/>
                <w:szCs w:val="24"/>
              </w:rPr>
              <w:t>g with sewage, drains, river or</w:t>
            </w:r>
            <w:r w:rsidRPr="00A5011B">
              <w:rPr>
                <w:rFonts w:ascii="Calibri" w:hAnsi="Calibri" w:cs="Calibri"/>
                <w:sz w:val="24"/>
                <w:szCs w:val="24"/>
              </w:rPr>
              <w:t xml:space="preserve"> canal water                                                         </w:t>
            </w:r>
          </w:p>
        </w:tc>
        <w:tc>
          <w:tcPr>
            <w:tcW w:w="526" w:type="dxa"/>
            <w:tcBorders>
              <w:top w:val="single" w:sz="4" w:space="0" w:color="auto"/>
              <w:left w:val="nil"/>
              <w:bottom w:val="single" w:sz="4" w:space="0" w:color="auto"/>
              <w:right w:val="single" w:sz="4" w:space="0" w:color="auto"/>
            </w:tcBorders>
          </w:tcPr>
          <w:p w14:paraId="520B71A3" w14:textId="77777777" w:rsidR="00A5011B" w:rsidRPr="00A5011B" w:rsidRDefault="00A5011B" w:rsidP="00D167A4">
            <w:pPr>
              <w:pStyle w:val="Closing"/>
              <w:spacing w:after="100" w:afterAutospacing="1" w:line="240" w:lineRule="auto"/>
              <w:ind w:left="0"/>
              <w:rPr>
                <w:rFonts w:ascii="Calibri" w:hAnsi="Calibri" w:cs="Calibri"/>
                <w:sz w:val="24"/>
                <w:szCs w:val="24"/>
              </w:rPr>
            </w:pPr>
            <w:r w:rsidRPr="00A5011B">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362F03E3" wp14:editId="44B4DA2E">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9B2384" w14:textId="77777777" w:rsidR="00A5011B" w:rsidRDefault="00A5011B" w:rsidP="00A501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F03E3"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439B2384" w14:textId="77777777" w:rsidR="00A5011B" w:rsidRDefault="00A5011B" w:rsidP="00A5011B"/>
                        </w:txbxContent>
                      </v:textbox>
                    </v:shape>
                  </w:pict>
                </mc:Fallback>
              </mc:AlternateContent>
            </w:r>
          </w:p>
        </w:tc>
      </w:tr>
      <w:tr w:rsidR="00A5011B" w:rsidRPr="00A5011B" w14:paraId="794CF6B6" w14:textId="77777777" w:rsidTr="00D167A4">
        <w:trPr>
          <w:trHeight w:val="560"/>
        </w:trPr>
        <w:tc>
          <w:tcPr>
            <w:tcW w:w="4114" w:type="dxa"/>
            <w:tcBorders>
              <w:right w:val="nil"/>
            </w:tcBorders>
          </w:tcPr>
          <w:p w14:paraId="2C756FCB" w14:textId="77777777" w:rsidR="00A5011B" w:rsidRPr="00A5011B" w:rsidRDefault="00A5011B" w:rsidP="00A5011B">
            <w:pPr>
              <w:pStyle w:val="Closing"/>
              <w:numPr>
                <w:ilvl w:val="0"/>
                <w:numId w:val="5"/>
              </w:numPr>
              <w:spacing w:after="100" w:afterAutospacing="1" w:line="240" w:lineRule="auto"/>
              <w:ind w:left="318" w:hanging="318"/>
              <w:rPr>
                <w:rFonts w:ascii="Calibri" w:hAnsi="Calibri" w:cs="Calibri"/>
                <w:sz w:val="24"/>
                <w:szCs w:val="24"/>
              </w:rPr>
            </w:pPr>
            <w:r w:rsidRPr="00A5011B">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304E92BE" w14:textId="77777777" w:rsidR="00A5011B" w:rsidRPr="00A5011B" w:rsidRDefault="00A5011B" w:rsidP="00D167A4">
            <w:pPr>
              <w:pStyle w:val="Closing"/>
              <w:spacing w:after="100" w:afterAutospacing="1" w:line="240" w:lineRule="auto"/>
              <w:ind w:left="318" w:hanging="318"/>
              <w:rPr>
                <w:rFonts w:ascii="Calibri" w:hAnsi="Calibri" w:cs="Calibri"/>
                <w:sz w:val="24"/>
                <w:szCs w:val="24"/>
              </w:rPr>
            </w:pPr>
            <w:r w:rsidRPr="00A5011B">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6922F1D2" wp14:editId="7CA400B1">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A83463" w14:textId="77777777" w:rsidR="00A5011B" w:rsidRDefault="00A5011B" w:rsidP="00A501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2F1D2"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08A83463" w14:textId="77777777" w:rsidR="00A5011B" w:rsidRDefault="00A5011B" w:rsidP="00A5011B"/>
                        </w:txbxContent>
                      </v:textbox>
                    </v:shape>
                  </w:pict>
                </mc:Fallback>
              </mc:AlternateContent>
            </w:r>
          </w:p>
        </w:tc>
        <w:tc>
          <w:tcPr>
            <w:tcW w:w="4074" w:type="dxa"/>
            <w:tcBorders>
              <w:left w:val="single" w:sz="4" w:space="0" w:color="auto"/>
              <w:right w:val="nil"/>
            </w:tcBorders>
          </w:tcPr>
          <w:p w14:paraId="51604E40" w14:textId="77777777" w:rsidR="00A5011B" w:rsidRPr="00A5011B" w:rsidRDefault="00A5011B" w:rsidP="00D167A4">
            <w:pPr>
              <w:pStyle w:val="Closing"/>
              <w:spacing w:after="100" w:afterAutospacing="1" w:line="240" w:lineRule="auto"/>
              <w:ind w:left="0"/>
              <w:rPr>
                <w:rFonts w:ascii="Calibri" w:hAnsi="Calibri" w:cs="Calibri"/>
                <w:sz w:val="24"/>
                <w:szCs w:val="24"/>
              </w:rPr>
            </w:pPr>
            <w:r w:rsidRPr="00A5011B">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76A6D52C" w14:textId="77777777" w:rsidR="00A5011B" w:rsidRPr="00A5011B" w:rsidRDefault="00A5011B" w:rsidP="00D167A4">
            <w:pPr>
              <w:pStyle w:val="Closing"/>
              <w:spacing w:after="100" w:afterAutospacing="1" w:line="240" w:lineRule="auto"/>
              <w:ind w:left="0"/>
              <w:rPr>
                <w:rFonts w:ascii="Calibri" w:hAnsi="Calibri" w:cs="Calibri"/>
                <w:sz w:val="24"/>
                <w:szCs w:val="24"/>
              </w:rPr>
            </w:pPr>
            <w:r w:rsidRPr="00A5011B">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3ABB8CB9" wp14:editId="481269F3">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A71130" w14:textId="77777777" w:rsidR="00A5011B" w:rsidRDefault="00A5011B" w:rsidP="00A501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B8CB9"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51A71130" w14:textId="77777777" w:rsidR="00A5011B" w:rsidRDefault="00A5011B" w:rsidP="00A5011B"/>
                        </w:txbxContent>
                      </v:textbox>
                    </v:shape>
                  </w:pict>
                </mc:Fallback>
              </mc:AlternateContent>
            </w:r>
          </w:p>
        </w:tc>
      </w:tr>
      <w:tr w:rsidR="00A5011B" w:rsidRPr="00A5011B" w14:paraId="7A9D4578" w14:textId="77777777" w:rsidTr="00D167A4">
        <w:trPr>
          <w:trHeight w:val="560"/>
        </w:trPr>
        <w:tc>
          <w:tcPr>
            <w:tcW w:w="4114" w:type="dxa"/>
            <w:tcBorders>
              <w:right w:val="nil"/>
            </w:tcBorders>
          </w:tcPr>
          <w:p w14:paraId="18A19C88" w14:textId="77777777" w:rsidR="00A5011B" w:rsidRPr="00A5011B" w:rsidRDefault="00A5011B" w:rsidP="00A5011B">
            <w:pPr>
              <w:pStyle w:val="Closing"/>
              <w:numPr>
                <w:ilvl w:val="0"/>
                <w:numId w:val="5"/>
              </w:numPr>
              <w:spacing w:after="100" w:afterAutospacing="1" w:line="240" w:lineRule="auto"/>
              <w:ind w:left="318" w:hanging="318"/>
              <w:rPr>
                <w:rFonts w:ascii="Calibri" w:hAnsi="Calibri" w:cs="Calibri"/>
                <w:sz w:val="24"/>
                <w:szCs w:val="24"/>
              </w:rPr>
            </w:pPr>
            <w:r w:rsidRPr="00A5011B">
              <w:rPr>
                <w:rFonts w:ascii="Calibri" w:hAnsi="Calibri" w:cs="Calibri"/>
                <w:sz w:val="24"/>
                <w:szCs w:val="24"/>
              </w:rPr>
              <w:t xml:space="preserve">Noise &gt; 80 </w:t>
            </w:r>
            <w:proofErr w:type="spellStart"/>
            <w:r w:rsidRPr="00A5011B">
              <w:rPr>
                <w:rFonts w:ascii="Calibri" w:hAnsi="Calibri" w:cs="Calibri"/>
                <w:sz w:val="24"/>
                <w:szCs w:val="24"/>
              </w:rPr>
              <w:t>DbA</w:t>
            </w:r>
            <w:proofErr w:type="spellEnd"/>
            <w:r w:rsidRPr="00A5011B">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0AFEBCFD" w14:textId="77777777" w:rsidR="00A5011B" w:rsidRPr="00A5011B" w:rsidRDefault="00A5011B" w:rsidP="00D167A4">
            <w:pPr>
              <w:pStyle w:val="Closing"/>
              <w:spacing w:after="100" w:afterAutospacing="1" w:line="240" w:lineRule="auto"/>
              <w:ind w:left="318" w:hanging="318"/>
              <w:rPr>
                <w:rFonts w:ascii="Calibri" w:hAnsi="Calibri" w:cs="Calibri"/>
                <w:sz w:val="24"/>
                <w:szCs w:val="24"/>
              </w:rPr>
            </w:pPr>
            <w:r w:rsidRPr="00A5011B">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057779D4" wp14:editId="538978BB">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255431" w14:textId="77777777" w:rsidR="00A5011B" w:rsidRDefault="00A5011B" w:rsidP="00A501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7779D4"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0D255431" w14:textId="77777777" w:rsidR="00A5011B" w:rsidRDefault="00A5011B" w:rsidP="00A5011B"/>
                        </w:txbxContent>
                      </v:textbox>
                    </v:shape>
                  </w:pict>
                </mc:Fallback>
              </mc:AlternateContent>
            </w:r>
          </w:p>
        </w:tc>
        <w:tc>
          <w:tcPr>
            <w:tcW w:w="4074" w:type="dxa"/>
            <w:tcBorders>
              <w:left w:val="single" w:sz="4" w:space="0" w:color="auto"/>
              <w:right w:val="nil"/>
            </w:tcBorders>
          </w:tcPr>
          <w:p w14:paraId="69A4F67F" w14:textId="77777777" w:rsidR="00A5011B" w:rsidRPr="00A5011B" w:rsidRDefault="00A5011B" w:rsidP="00D167A4">
            <w:pPr>
              <w:pStyle w:val="Closing"/>
              <w:spacing w:after="100" w:afterAutospacing="1" w:line="240" w:lineRule="auto"/>
              <w:ind w:left="0"/>
              <w:rPr>
                <w:rFonts w:ascii="Calibri" w:hAnsi="Calibri" w:cs="Calibri"/>
                <w:sz w:val="24"/>
                <w:szCs w:val="24"/>
              </w:rPr>
            </w:pPr>
            <w:r w:rsidRPr="00A5011B">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78915600" w14:textId="77777777" w:rsidR="00A5011B" w:rsidRPr="00A5011B" w:rsidRDefault="00A5011B" w:rsidP="00D167A4">
            <w:pPr>
              <w:pStyle w:val="Closing"/>
              <w:spacing w:after="100" w:afterAutospacing="1" w:line="240" w:lineRule="auto"/>
              <w:ind w:left="0"/>
              <w:rPr>
                <w:rFonts w:ascii="Calibri" w:hAnsi="Calibri" w:cs="Calibri"/>
                <w:sz w:val="24"/>
                <w:szCs w:val="24"/>
              </w:rPr>
            </w:pPr>
            <w:r w:rsidRPr="00A5011B">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5BE9790C" wp14:editId="26D59668">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A18271" w14:textId="77777777" w:rsidR="00A5011B" w:rsidRDefault="00A5011B" w:rsidP="00A501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E9790C"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7BA18271" w14:textId="77777777" w:rsidR="00A5011B" w:rsidRDefault="00A5011B" w:rsidP="00A5011B"/>
                        </w:txbxContent>
                      </v:textbox>
                    </v:shape>
                  </w:pict>
                </mc:Fallback>
              </mc:AlternateContent>
            </w:r>
          </w:p>
        </w:tc>
      </w:tr>
      <w:tr w:rsidR="00A5011B" w:rsidRPr="00A5011B" w14:paraId="558651E0" w14:textId="77777777" w:rsidTr="00D167A4">
        <w:trPr>
          <w:trHeight w:val="560"/>
        </w:trPr>
        <w:tc>
          <w:tcPr>
            <w:tcW w:w="4114" w:type="dxa"/>
            <w:tcBorders>
              <w:right w:val="nil"/>
            </w:tcBorders>
          </w:tcPr>
          <w:p w14:paraId="7E7EF604" w14:textId="77777777" w:rsidR="00A5011B" w:rsidRPr="00A5011B" w:rsidRDefault="00A5011B" w:rsidP="00A5011B">
            <w:pPr>
              <w:pStyle w:val="Closing"/>
              <w:numPr>
                <w:ilvl w:val="0"/>
                <w:numId w:val="5"/>
              </w:numPr>
              <w:spacing w:line="240" w:lineRule="auto"/>
              <w:ind w:left="318" w:hanging="318"/>
              <w:rPr>
                <w:rFonts w:ascii="Calibri" w:hAnsi="Calibri" w:cs="Calibri"/>
                <w:sz w:val="24"/>
                <w:szCs w:val="24"/>
              </w:rPr>
            </w:pPr>
            <w:r w:rsidRPr="00A5011B">
              <w:rPr>
                <w:rFonts w:ascii="Calibri" w:hAnsi="Calibri" w:cs="Calibri"/>
                <w:sz w:val="24"/>
                <w:szCs w:val="24"/>
              </w:rPr>
              <w:t>Night Working</w:t>
            </w:r>
          </w:p>
          <w:p w14:paraId="67B0E72B" w14:textId="77777777" w:rsidR="00A5011B" w:rsidRPr="00A5011B" w:rsidRDefault="00A5011B" w:rsidP="00D167A4">
            <w:pPr>
              <w:pStyle w:val="Closing"/>
              <w:spacing w:after="100" w:afterAutospacing="1" w:line="240" w:lineRule="auto"/>
              <w:ind w:left="318" w:hanging="318"/>
              <w:rPr>
                <w:rFonts w:ascii="Calibri" w:hAnsi="Calibri" w:cs="Calibri"/>
                <w:sz w:val="24"/>
                <w:szCs w:val="24"/>
              </w:rPr>
            </w:pPr>
            <w:r w:rsidRPr="00A5011B">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08A1563C" w14:textId="77777777" w:rsidR="00A5011B" w:rsidRPr="00A5011B" w:rsidRDefault="00A5011B" w:rsidP="00D167A4">
            <w:pPr>
              <w:pStyle w:val="Closing"/>
              <w:spacing w:after="100" w:afterAutospacing="1" w:line="240" w:lineRule="auto"/>
              <w:ind w:left="318" w:hanging="318"/>
              <w:rPr>
                <w:rFonts w:ascii="Calibri" w:hAnsi="Calibri" w:cs="Calibri"/>
                <w:sz w:val="24"/>
                <w:szCs w:val="24"/>
              </w:rPr>
            </w:pPr>
            <w:r w:rsidRPr="00A5011B">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6AF7CD79" wp14:editId="3F9295EA">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CF9BAD" w14:textId="77777777" w:rsidR="00A5011B" w:rsidRDefault="00A5011B" w:rsidP="00A501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F7CD79"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2FCF9BAD" w14:textId="77777777" w:rsidR="00A5011B" w:rsidRDefault="00A5011B" w:rsidP="00A5011B"/>
                        </w:txbxContent>
                      </v:textbox>
                    </v:shape>
                  </w:pict>
                </mc:Fallback>
              </mc:AlternateContent>
            </w:r>
          </w:p>
        </w:tc>
        <w:tc>
          <w:tcPr>
            <w:tcW w:w="4074" w:type="dxa"/>
            <w:tcBorders>
              <w:left w:val="single" w:sz="4" w:space="0" w:color="auto"/>
              <w:right w:val="nil"/>
            </w:tcBorders>
          </w:tcPr>
          <w:p w14:paraId="3075E7B5" w14:textId="77777777" w:rsidR="00A5011B" w:rsidRPr="00A5011B" w:rsidRDefault="00A5011B" w:rsidP="00D167A4">
            <w:pPr>
              <w:pStyle w:val="Closing"/>
              <w:spacing w:after="100" w:afterAutospacing="1" w:line="240" w:lineRule="auto"/>
              <w:ind w:left="0"/>
              <w:rPr>
                <w:rFonts w:ascii="Calibri" w:hAnsi="Calibri" w:cs="Calibri"/>
                <w:sz w:val="24"/>
                <w:szCs w:val="24"/>
              </w:rPr>
            </w:pPr>
            <w:r w:rsidRPr="00A5011B">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3646CF2A" w14:textId="77777777" w:rsidR="00A5011B" w:rsidRPr="00A5011B" w:rsidRDefault="00A5011B" w:rsidP="00D167A4">
            <w:pPr>
              <w:pStyle w:val="Closing"/>
              <w:spacing w:after="100" w:afterAutospacing="1" w:line="240" w:lineRule="auto"/>
              <w:ind w:left="0"/>
              <w:rPr>
                <w:rFonts w:ascii="Calibri" w:hAnsi="Calibri" w:cs="Calibri"/>
                <w:sz w:val="24"/>
                <w:szCs w:val="24"/>
              </w:rPr>
            </w:pPr>
            <w:r w:rsidRPr="00A5011B">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758E0EB1" wp14:editId="65D69096">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13DDFE" w14:textId="77777777" w:rsidR="00A5011B" w:rsidRDefault="00A5011B" w:rsidP="00A501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E0EB1"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2D13DDFE" w14:textId="77777777" w:rsidR="00A5011B" w:rsidRDefault="00A5011B" w:rsidP="00A5011B"/>
                        </w:txbxContent>
                      </v:textbox>
                    </v:shape>
                  </w:pict>
                </mc:Fallback>
              </mc:AlternateContent>
            </w:r>
          </w:p>
        </w:tc>
      </w:tr>
      <w:tr w:rsidR="00A5011B" w:rsidRPr="00A5011B" w14:paraId="74442EE9" w14:textId="77777777" w:rsidTr="00D167A4">
        <w:trPr>
          <w:trHeight w:val="560"/>
        </w:trPr>
        <w:tc>
          <w:tcPr>
            <w:tcW w:w="4114" w:type="dxa"/>
            <w:tcBorders>
              <w:right w:val="nil"/>
            </w:tcBorders>
          </w:tcPr>
          <w:p w14:paraId="1CFFF37E" w14:textId="77777777" w:rsidR="00A5011B" w:rsidRPr="00A5011B" w:rsidRDefault="00A5011B" w:rsidP="00A5011B">
            <w:pPr>
              <w:pStyle w:val="Closing"/>
              <w:numPr>
                <w:ilvl w:val="0"/>
                <w:numId w:val="5"/>
              </w:numPr>
              <w:spacing w:line="240" w:lineRule="auto"/>
              <w:ind w:left="318" w:hanging="318"/>
              <w:rPr>
                <w:rFonts w:ascii="Calibri" w:hAnsi="Calibri" w:cs="Calibri"/>
                <w:sz w:val="24"/>
                <w:szCs w:val="24"/>
              </w:rPr>
            </w:pPr>
            <w:r w:rsidRPr="00A5011B">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222CD894" w14:textId="77777777" w:rsidR="00A5011B" w:rsidRPr="00A5011B" w:rsidRDefault="00A5011B" w:rsidP="00D167A4">
            <w:pPr>
              <w:pStyle w:val="Closing"/>
              <w:spacing w:after="100" w:afterAutospacing="1" w:line="240" w:lineRule="auto"/>
              <w:ind w:left="318" w:hanging="318"/>
              <w:rPr>
                <w:rFonts w:ascii="Calibri" w:hAnsi="Calibri" w:cs="Calibri"/>
                <w:sz w:val="24"/>
                <w:szCs w:val="24"/>
              </w:rPr>
            </w:pPr>
            <w:r w:rsidRPr="00A5011B">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7375C718" wp14:editId="0863E68C">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D79631" w14:textId="77777777" w:rsidR="00A5011B" w:rsidRDefault="00A5011B" w:rsidP="00A5011B">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75C718"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79D79631" w14:textId="77777777" w:rsidR="00A5011B" w:rsidRDefault="00A5011B" w:rsidP="00A5011B">
                            <w:proofErr w:type="gramStart"/>
                            <w:r>
                              <w:t>x</w:t>
                            </w:r>
                            <w:proofErr w:type="gramEnd"/>
                          </w:p>
                        </w:txbxContent>
                      </v:textbox>
                    </v:shape>
                  </w:pict>
                </mc:Fallback>
              </mc:AlternateContent>
            </w:r>
          </w:p>
        </w:tc>
        <w:tc>
          <w:tcPr>
            <w:tcW w:w="4074" w:type="dxa"/>
            <w:tcBorders>
              <w:left w:val="single" w:sz="4" w:space="0" w:color="auto"/>
              <w:right w:val="nil"/>
            </w:tcBorders>
          </w:tcPr>
          <w:p w14:paraId="2D7D7B43" w14:textId="77777777" w:rsidR="00A5011B" w:rsidRPr="00A5011B" w:rsidRDefault="00A5011B" w:rsidP="00D167A4">
            <w:pPr>
              <w:pStyle w:val="Closing"/>
              <w:spacing w:after="100" w:afterAutospacing="1" w:line="240" w:lineRule="auto"/>
              <w:ind w:left="0"/>
              <w:rPr>
                <w:rFonts w:ascii="Calibri" w:hAnsi="Calibri" w:cs="Calibri"/>
                <w:sz w:val="24"/>
                <w:szCs w:val="24"/>
              </w:rPr>
            </w:pPr>
            <w:r w:rsidRPr="00A5011B">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41EE767B" w14:textId="77777777" w:rsidR="00A5011B" w:rsidRPr="00A5011B" w:rsidRDefault="00A5011B" w:rsidP="00D167A4">
            <w:pPr>
              <w:pStyle w:val="Closing"/>
              <w:spacing w:after="100" w:afterAutospacing="1" w:line="240" w:lineRule="auto"/>
              <w:ind w:left="0"/>
              <w:rPr>
                <w:rFonts w:ascii="Calibri" w:hAnsi="Calibri" w:cs="Calibri"/>
                <w:sz w:val="24"/>
                <w:szCs w:val="24"/>
              </w:rPr>
            </w:pPr>
            <w:r w:rsidRPr="00A5011B">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7B904207" wp14:editId="6841F715">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DA4940" w14:textId="77777777" w:rsidR="00A5011B" w:rsidRDefault="00A5011B" w:rsidP="00A501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904207"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32DA4940" w14:textId="77777777" w:rsidR="00A5011B" w:rsidRDefault="00A5011B" w:rsidP="00A5011B"/>
                        </w:txbxContent>
                      </v:textbox>
                    </v:shape>
                  </w:pict>
                </mc:Fallback>
              </mc:AlternateContent>
            </w:r>
          </w:p>
        </w:tc>
      </w:tr>
      <w:tr w:rsidR="00A5011B" w:rsidRPr="00A5011B" w14:paraId="636E56E0" w14:textId="77777777" w:rsidTr="00D167A4">
        <w:trPr>
          <w:trHeight w:val="560"/>
        </w:trPr>
        <w:tc>
          <w:tcPr>
            <w:tcW w:w="4114" w:type="dxa"/>
            <w:tcBorders>
              <w:right w:val="nil"/>
            </w:tcBorders>
          </w:tcPr>
          <w:p w14:paraId="76C8A5DD" w14:textId="77777777" w:rsidR="00A5011B" w:rsidRPr="00A5011B" w:rsidRDefault="00A5011B" w:rsidP="00A5011B">
            <w:pPr>
              <w:pStyle w:val="Closing"/>
              <w:numPr>
                <w:ilvl w:val="0"/>
                <w:numId w:val="5"/>
              </w:numPr>
              <w:spacing w:line="240" w:lineRule="auto"/>
              <w:ind w:left="318" w:hanging="318"/>
              <w:rPr>
                <w:rFonts w:ascii="Calibri" w:hAnsi="Calibri" w:cs="Calibri"/>
                <w:sz w:val="24"/>
                <w:szCs w:val="24"/>
              </w:rPr>
            </w:pPr>
            <w:r w:rsidRPr="00A5011B">
              <w:rPr>
                <w:rFonts w:ascii="Calibri" w:hAnsi="Calibri" w:cs="Calibri"/>
                <w:sz w:val="24"/>
                <w:szCs w:val="24"/>
              </w:rPr>
              <w:t xml:space="preserve">Repetitive tasks (e.g. pipette use </w:t>
            </w:r>
            <w:proofErr w:type="spellStart"/>
            <w:r w:rsidRPr="00A5011B">
              <w:rPr>
                <w:rFonts w:ascii="Calibri" w:hAnsi="Calibri" w:cs="Calibri"/>
                <w:sz w:val="24"/>
                <w:szCs w:val="24"/>
              </w:rPr>
              <w:t>etc</w:t>
            </w:r>
            <w:proofErr w:type="spellEnd"/>
            <w:r w:rsidRPr="00A5011B">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tcPr>
          <w:p w14:paraId="0A900DFE" w14:textId="77777777" w:rsidR="00A5011B" w:rsidRPr="00A5011B" w:rsidRDefault="00A5011B" w:rsidP="00D167A4">
            <w:pPr>
              <w:pStyle w:val="Closing"/>
              <w:spacing w:after="100" w:afterAutospacing="1" w:line="240" w:lineRule="auto"/>
              <w:ind w:left="318" w:hanging="318"/>
              <w:rPr>
                <w:rFonts w:ascii="Calibri" w:hAnsi="Calibri" w:cs="Calibri"/>
                <w:sz w:val="24"/>
                <w:szCs w:val="24"/>
              </w:rPr>
            </w:pPr>
            <w:r w:rsidRPr="00A5011B">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45B0DA3D" wp14:editId="2CB1286F">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AA3D80" w14:textId="77777777" w:rsidR="00A5011B" w:rsidRDefault="00A5011B" w:rsidP="00A501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0DA3D"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53AA3D80" w14:textId="77777777" w:rsidR="00A5011B" w:rsidRDefault="00A5011B" w:rsidP="00A5011B"/>
                        </w:txbxContent>
                      </v:textbox>
                    </v:shape>
                  </w:pict>
                </mc:Fallback>
              </mc:AlternateContent>
            </w:r>
          </w:p>
        </w:tc>
        <w:tc>
          <w:tcPr>
            <w:tcW w:w="4074" w:type="dxa"/>
            <w:tcBorders>
              <w:left w:val="single" w:sz="4" w:space="0" w:color="auto"/>
              <w:bottom w:val="single" w:sz="4" w:space="0" w:color="auto"/>
              <w:right w:val="nil"/>
            </w:tcBorders>
          </w:tcPr>
          <w:p w14:paraId="537582BE" w14:textId="77777777" w:rsidR="00A5011B" w:rsidRPr="00A5011B" w:rsidRDefault="00A5011B" w:rsidP="00D167A4">
            <w:pPr>
              <w:pStyle w:val="Closing"/>
              <w:spacing w:after="100" w:afterAutospacing="1" w:line="240" w:lineRule="auto"/>
              <w:ind w:left="0"/>
              <w:rPr>
                <w:rFonts w:ascii="Calibri" w:hAnsi="Calibri" w:cs="Calibri"/>
                <w:sz w:val="24"/>
                <w:szCs w:val="24"/>
              </w:rPr>
            </w:pPr>
            <w:r w:rsidRPr="00A5011B">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5E259913" w14:textId="77777777" w:rsidR="00A5011B" w:rsidRPr="00A5011B" w:rsidRDefault="00A5011B" w:rsidP="00D167A4">
            <w:pPr>
              <w:pStyle w:val="Closing"/>
              <w:spacing w:after="100" w:afterAutospacing="1" w:line="240" w:lineRule="auto"/>
              <w:ind w:left="0"/>
              <w:rPr>
                <w:rFonts w:ascii="Calibri" w:hAnsi="Calibri" w:cs="Calibri"/>
                <w:sz w:val="24"/>
                <w:szCs w:val="24"/>
              </w:rPr>
            </w:pPr>
            <w:r w:rsidRPr="00A5011B">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2368EEBC" wp14:editId="0B9B75EC">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F2D905" w14:textId="77777777" w:rsidR="00A5011B" w:rsidRDefault="00A5011B" w:rsidP="00A501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8EEBC"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1AF2D905" w14:textId="77777777" w:rsidR="00A5011B" w:rsidRDefault="00A5011B" w:rsidP="00A5011B"/>
                        </w:txbxContent>
                      </v:textbox>
                    </v:shape>
                  </w:pict>
                </mc:Fallback>
              </mc:AlternateContent>
            </w:r>
          </w:p>
        </w:tc>
      </w:tr>
      <w:tr w:rsidR="00A5011B" w:rsidRPr="00A5011B" w14:paraId="0DE4435B" w14:textId="77777777" w:rsidTr="00D167A4">
        <w:trPr>
          <w:cantSplit/>
          <w:trHeight w:val="560"/>
        </w:trPr>
        <w:tc>
          <w:tcPr>
            <w:tcW w:w="4614" w:type="dxa"/>
            <w:gridSpan w:val="2"/>
            <w:tcBorders>
              <w:right w:val="single" w:sz="4" w:space="0" w:color="auto"/>
            </w:tcBorders>
          </w:tcPr>
          <w:p w14:paraId="1B07BB93" w14:textId="2CC8E3D8" w:rsidR="00A5011B" w:rsidRPr="00A5011B" w:rsidRDefault="00A5011B" w:rsidP="00A5011B">
            <w:pPr>
              <w:pStyle w:val="Closing"/>
              <w:numPr>
                <w:ilvl w:val="0"/>
                <w:numId w:val="5"/>
              </w:numPr>
              <w:spacing w:line="240" w:lineRule="auto"/>
              <w:ind w:left="318" w:hanging="318"/>
              <w:rPr>
                <w:rFonts w:ascii="Calibri" w:hAnsi="Calibri" w:cs="Calibri"/>
                <w:sz w:val="24"/>
                <w:szCs w:val="24"/>
              </w:rPr>
            </w:pPr>
            <w:r w:rsidRPr="00A5011B">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6607871E" wp14:editId="49D7866E">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BA223A" w14:textId="77777777" w:rsidR="00A5011B" w:rsidRDefault="00A5011B" w:rsidP="00A501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07871E"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49BA223A" w14:textId="77777777" w:rsidR="00A5011B" w:rsidRDefault="00A5011B" w:rsidP="00A5011B"/>
                        </w:txbxContent>
                      </v:textbox>
                    </v:shape>
                  </w:pict>
                </mc:Fallback>
              </mc:AlternateContent>
            </w:r>
            <w:r w:rsidRPr="00A5011B">
              <w:rPr>
                <w:rFonts w:ascii="Calibri" w:hAnsi="Calibri" w:cs="Calibr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12B3B4F8" w14:textId="77777777" w:rsidR="00A5011B" w:rsidRPr="00A5011B" w:rsidRDefault="00A5011B" w:rsidP="00D167A4">
            <w:pPr>
              <w:pStyle w:val="Closing"/>
              <w:spacing w:after="100" w:afterAutospacing="1" w:line="240" w:lineRule="auto"/>
              <w:ind w:left="0"/>
              <w:rPr>
                <w:rFonts w:ascii="Calibri" w:hAnsi="Calibri" w:cs="Calibri"/>
                <w:sz w:val="24"/>
                <w:szCs w:val="24"/>
              </w:rPr>
            </w:pPr>
            <w:r w:rsidRPr="00A5011B">
              <w:rPr>
                <w:rFonts w:ascii="Calibri" w:hAnsi="Calibri" w:cs="Calibri"/>
                <w:sz w:val="24"/>
                <w:szCs w:val="24"/>
              </w:rPr>
              <w:t>21.  Soil/bio-aerosols</w:t>
            </w:r>
          </w:p>
        </w:tc>
        <w:tc>
          <w:tcPr>
            <w:tcW w:w="526" w:type="dxa"/>
            <w:tcBorders>
              <w:left w:val="nil"/>
            </w:tcBorders>
          </w:tcPr>
          <w:p w14:paraId="13325B46" w14:textId="77777777" w:rsidR="00A5011B" w:rsidRPr="00A5011B" w:rsidRDefault="00A5011B" w:rsidP="00D167A4">
            <w:pPr>
              <w:pStyle w:val="Closing"/>
              <w:spacing w:after="100" w:afterAutospacing="1" w:line="240" w:lineRule="auto"/>
              <w:ind w:left="0"/>
              <w:rPr>
                <w:rFonts w:ascii="Calibri" w:hAnsi="Calibri" w:cs="Calibri"/>
                <w:sz w:val="24"/>
                <w:szCs w:val="24"/>
              </w:rPr>
            </w:pPr>
            <w:r w:rsidRPr="00A5011B">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6C4CFF74" wp14:editId="60F0E8A5">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9E1D40" w14:textId="77777777" w:rsidR="00A5011B" w:rsidRDefault="00A5011B" w:rsidP="00A501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CFF74"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4F9E1D40" w14:textId="77777777" w:rsidR="00A5011B" w:rsidRDefault="00A5011B" w:rsidP="00A5011B"/>
                        </w:txbxContent>
                      </v:textbox>
                    </v:shape>
                  </w:pict>
                </mc:Fallback>
              </mc:AlternateContent>
            </w:r>
          </w:p>
        </w:tc>
      </w:tr>
      <w:tr w:rsidR="00A5011B" w:rsidRPr="00A5011B" w14:paraId="117E2476" w14:textId="77777777" w:rsidTr="00D167A4">
        <w:trPr>
          <w:cantSplit/>
          <w:trHeight w:val="560"/>
        </w:trPr>
        <w:tc>
          <w:tcPr>
            <w:tcW w:w="4614" w:type="dxa"/>
            <w:gridSpan w:val="2"/>
          </w:tcPr>
          <w:p w14:paraId="08F8B302" w14:textId="77777777" w:rsidR="00A5011B" w:rsidRPr="00A5011B" w:rsidRDefault="00A5011B" w:rsidP="00D167A4">
            <w:pPr>
              <w:pStyle w:val="Closing"/>
              <w:spacing w:after="100" w:afterAutospacing="1" w:line="240" w:lineRule="auto"/>
              <w:ind w:left="0"/>
              <w:rPr>
                <w:rFonts w:ascii="Calibri" w:hAnsi="Calibri" w:cs="Calibri"/>
                <w:sz w:val="24"/>
                <w:szCs w:val="24"/>
              </w:rPr>
            </w:pPr>
            <w:r w:rsidRPr="00A5011B">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1519E42D" wp14:editId="1D534AD9">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FE67E0" w14:textId="77777777" w:rsidR="00A5011B" w:rsidRDefault="00A5011B" w:rsidP="00A501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19E42D"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26FE67E0" w14:textId="77777777" w:rsidR="00A5011B" w:rsidRDefault="00A5011B" w:rsidP="00A5011B"/>
                        </w:txbxContent>
                      </v:textbox>
                    </v:shape>
                  </w:pict>
                </mc:Fallback>
              </mc:AlternateContent>
            </w:r>
            <w:r w:rsidRPr="00A5011B">
              <w:rPr>
                <w:rFonts w:ascii="Calibri" w:hAnsi="Calibri" w:cs="Calibri"/>
                <w:sz w:val="24"/>
                <w:szCs w:val="24"/>
              </w:rPr>
              <w:t xml:space="preserve">10.  Asbestos and or lead                                                         </w:t>
            </w:r>
          </w:p>
        </w:tc>
        <w:tc>
          <w:tcPr>
            <w:tcW w:w="4600" w:type="dxa"/>
            <w:gridSpan w:val="2"/>
          </w:tcPr>
          <w:p w14:paraId="47F80900" w14:textId="77777777" w:rsidR="00A5011B" w:rsidRPr="00A5011B" w:rsidRDefault="00A5011B" w:rsidP="00D167A4">
            <w:pPr>
              <w:pStyle w:val="Closing"/>
              <w:spacing w:after="100" w:afterAutospacing="1" w:line="240" w:lineRule="auto"/>
              <w:ind w:left="0"/>
              <w:rPr>
                <w:rFonts w:ascii="Calibri" w:hAnsi="Calibri" w:cs="Calibri"/>
                <w:sz w:val="24"/>
                <w:szCs w:val="24"/>
              </w:rPr>
            </w:pPr>
            <w:r w:rsidRPr="00A5011B">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1F6B18A9" wp14:editId="6A9DDD37">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89DA12" w14:textId="77777777" w:rsidR="00A5011B" w:rsidRDefault="00A5011B" w:rsidP="00A501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6B18A9"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2689DA12" w14:textId="77777777" w:rsidR="00A5011B" w:rsidRDefault="00A5011B" w:rsidP="00A5011B"/>
                        </w:txbxContent>
                      </v:textbox>
                    </v:shape>
                  </w:pict>
                </mc:Fallback>
              </mc:AlternateContent>
            </w:r>
            <w:r w:rsidRPr="00A5011B">
              <w:rPr>
                <w:rFonts w:ascii="Calibri" w:hAnsi="Calibri" w:cs="Calibri"/>
                <w:sz w:val="24"/>
                <w:szCs w:val="24"/>
              </w:rPr>
              <w:t xml:space="preserve">22.  Nanomaterials                                           </w:t>
            </w:r>
          </w:p>
        </w:tc>
      </w:tr>
      <w:tr w:rsidR="00A5011B" w:rsidRPr="00A5011B" w14:paraId="2C4C4D02" w14:textId="77777777" w:rsidTr="00D167A4">
        <w:trPr>
          <w:cantSplit/>
          <w:trHeight w:val="560"/>
        </w:trPr>
        <w:tc>
          <w:tcPr>
            <w:tcW w:w="4614" w:type="dxa"/>
            <w:gridSpan w:val="2"/>
          </w:tcPr>
          <w:p w14:paraId="2F498614" w14:textId="7C7B7AC3" w:rsidR="00A5011B" w:rsidRPr="00A5011B" w:rsidRDefault="00A5011B" w:rsidP="00D167A4">
            <w:pPr>
              <w:pStyle w:val="Closing"/>
              <w:spacing w:after="100" w:afterAutospacing="1" w:line="240" w:lineRule="auto"/>
              <w:ind w:left="318" w:hanging="284"/>
              <w:rPr>
                <w:rFonts w:ascii="Calibri" w:hAnsi="Calibri" w:cs="Calibri"/>
                <w:sz w:val="24"/>
                <w:szCs w:val="24"/>
              </w:rPr>
            </w:pPr>
            <w:r w:rsidRPr="00A5011B">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453C6E4E" wp14:editId="3A6092AF">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B24F35" w14:textId="77777777" w:rsidR="00A5011B" w:rsidRDefault="00A5011B" w:rsidP="00A501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3C6E4E"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68B24F35" w14:textId="77777777" w:rsidR="00A5011B" w:rsidRDefault="00A5011B" w:rsidP="00A5011B"/>
                        </w:txbxContent>
                      </v:textbox>
                    </v:shape>
                  </w:pict>
                </mc:Fallback>
              </mc:AlternateContent>
            </w:r>
            <w:r w:rsidRPr="00A5011B">
              <w:rPr>
                <w:rFonts w:ascii="Calibri" w:hAnsi="Calibri" w:cs="Calibri"/>
                <w:sz w:val="24"/>
                <w:szCs w:val="24"/>
              </w:rPr>
              <w:t>11.  Driving on University business: mini-</w:t>
            </w:r>
            <w:r>
              <w:rPr>
                <w:rFonts w:ascii="Calibri" w:hAnsi="Calibri" w:cs="Calibri"/>
                <w:sz w:val="24"/>
                <w:szCs w:val="24"/>
              </w:rPr>
              <w:t xml:space="preserve">  </w:t>
            </w:r>
            <w:r w:rsidRPr="00A5011B">
              <w:rPr>
                <w:rFonts w:ascii="Calibri" w:hAnsi="Calibri" w:cs="Calibri"/>
                <w:sz w:val="24"/>
                <w:szCs w:val="24"/>
              </w:rPr>
              <w:t xml:space="preserve">bus (over 9 seats), van, bus, forklift </w:t>
            </w:r>
            <w:r>
              <w:rPr>
                <w:rFonts w:ascii="Calibri" w:hAnsi="Calibri" w:cs="Calibri"/>
                <w:sz w:val="24"/>
                <w:szCs w:val="24"/>
              </w:rPr>
              <w:t xml:space="preserve">  truck,</w:t>
            </w:r>
            <w:r w:rsidRPr="00A5011B">
              <w:rPr>
                <w:rFonts w:ascii="Calibri" w:hAnsi="Calibri" w:cs="Calibri"/>
                <w:sz w:val="24"/>
                <w:szCs w:val="24"/>
              </w:rPr>
              <w:t xml:space="preserve"> drones only)                                                </w:t>
            </w:r>
          </w:p>
        </w:tc>
        <w:tc>
          <w:tcPr>
            <w:tcW w:w="4600" w:type="dxa"/>
            <w:gridSpan w:val="2"/>
          </w:tcPr>
          <w:p w14:paraId="32A9847C" w14:textId="77777777" w:rsidR="00A5011B" w:rsidRPr="00A5011B" w:rsidRDefault="00A5011B" w:rsidP="00D167A4">
            <w:pPr>
              <w:pStyle w:val="Closing"/>
              <w:spacing w:after="100" w:afterAutospacing="1" w:line="240" w:lineRule="auto"/>
              <w:ind w:left="0"/>
              <w:rPr>
                <w:rFonts w:ascii="Calibri" w:hAnsi="Calibri" w:cs="Calibri"/>
                <w:sz w:val="24"/>
                <w:szCs w:val="24"/>
              </w:rPr>
            </w:pPr>
            <w:r w:rsidRPr="00A5011B">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25E81014" wp14:editId="52BD9433">
                      <wp:simplePos x="0" y="0"/>
                      <wp:positionH relativeFrom="column">
                        <wp:posOffset>2536825</wp:posOffset>
                      </wp:positionH>
                      <wp:positionV relativeFrom="paragraph">
                        <wp:posOffset>61595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A292E7" w14:textId="77777777" w:rsidR="00A5011B" w:rsidRDefault="00A5011B" w:rsidP="00A5011B">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81014"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53A292E7" w14:textId="77777777" w:rsidR="00A5011B" w:rsidRDefault="00A5011B" w:rsidP="00A5011B">
                            <w:proofErr w:type="gramStart"/>
                            <w:r>
                              <w:t>x</w:t>
                            </w:r>
                            <w:proofErr w:type="gramEnd"/>
                          </w:p>
                        </w:txbxContent>
                      </v:textbox>
                    </v:shape>
                  </w:pict>
                </mc:Fallback>
              </mc:AlternateContent>
            </w:r>
            <w:r w:rsidRPr="00A5011B">
              <w:rPr>
                <w:rFonts w:ascii="Calibri" w:hAnsi="Calibri" w:cs="Calibri"/>
                <w:sz w:val="24"/>
                <w:szCs w:val="24"/>
              </w:rPr>
              <w:t xml:space="preserve">23.  Workplace stressors (e.g. workload, relationships, job role </w:t>
            </w:r>
            <w:proofErr w:type="spellStart"/>
            <w:r w:rsidRPr="00A5011B">
              <w:rPr>
                <w:rFonts w:ascii="Calibri" w:hAnsi="Calibri" w:cs="Calibri"/>
                <w:sz w:val="24"/>
                <w:szCs w:val="24"/>
              </w:rPr>
              <w:t>etc</w:t>
            </w:r>
            <w:proofErr w:type="spellEnd"/>
            <w:r w:rsidRPr="00A5011B">
              <w:rPr>
                <w:rFonts w:ascii="Calibri" w:hAnsi="Calibri" w:cs="Calibri"/>
                <w:sz w:val="24"/>
                <w:szCs w:val="24"/>
              </w:rPr>
              <w:t xml:space="preserve">)                                           </w:t>
            </w:r>
          </w:p>
        </w:tc>
      </w:tr>
      <w:tr w:rsidR="00A5011B" w:rsidRPr="00A5011B" w14:paraId="0CE4B747" w14:textId="77777777" w:rsidTr="00D167A4">
        <w:trPr>
          <w:cantSplit/>
          <w:trHeight w:val="560"/>
        </w:trPr>
        <w:tc>
          <w:tcPr>
            <w:tcW w:w="4614" w:type="dxa"/>
            <w:gridSpan w:val="2"/>
          </w:tcPr>
          <w:p w14:paraId="063315E7" w14:textId="77777777" w:rsidR="00A5011B" w:rsidRPr="00A5011B" w:rsidRDefault="00A5011B" w:rsidP="00D167A4">
            <w:pPr>
              <w:pStyle w:val="Closing"/>
              <w:spacing w:after="100" w:afterAutospacing="1" w:line="240" w:lineRule="auto"/>
              <w:ind w:left="0"/>
              <w:rPr>
                <w:rFonts w:ascii="Calibri" w:hAnsi="Calibri" w:cs="Calibri"/>
                <w:sz w:val="24"/>
                <w:szCs w:val="24"/>
              </w:rPr>
            </w:pPr>
            <w:r w:rsidRPr="00A5011B">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4DEB4690" wp14:editId="55FEDA94">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5AE04D" w14:textId="77777777" w:rsidR="00A5011B" w:rsidRDefault="00A5011B" w:rsidP="00A501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B4690"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285AE04D" w14:textId="77777777" w:rsidR="00A5011B" w:rsidRDefault="00A5011B" w:rsidP="00A5011B"/>
                        </w:txbxContent>
                      </v:textbox>
                    </v:shape>
                  </w:pict>
                </mc:Fallback>
              </mc:AlternateContent>
            </w:r>
            <w:r w:rsidRPr="00A5011B">
              <w:rPr>
                <w:rFonts w:ascii="Calibri" w:hAnsi="Calibri" w:cs="Calibri"/>
                <w:sz w:val="24"/>
                <w:szCs w:val="24"/>
              </w:rPr>
              <w:t xml:space="preserve">12.  Food handling                                              </w:t>
            </w:r>
          </w:p>
        </w:tc>
        <w:tc>
          <w:tcPr>
            <w:tcW w:w="4600" w:type="dxa"/>
            <w:gridSpan w:val="2"/>
          </w:tcPr>
          <w:p w14:paraId="70DC0007" w14:textId="77777777" w:rsidR="00A5011B" w:rsidRPr="00A5011B" w:rsidRDefault="00A5011B" w:rsidP="00D167A4">
            <w:pPr>
              <w:pStyle w:val="Closing"/>
              <w:spacing w:after="100" w:afterAutospacing="1" w:line="240" w:lineRule="auto"/>
              <w:ind w:left="0"/>
              <w:rPr>
                <w:rFonts w:ascii="Calibri" w:hAnsi="Calibri" w:cs="Calibri"/>
                <w:sz w:val="24"/>
                <w:szCs w:val="24"/>
              </w:rPr>
            </w:pPr>
            <w:r w:rsidRPr="00A5011B">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2D14388F" wp14:editId="7BCA82CA">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BEE7E4" w14:textId="77777777" w:rsidR="00A5011B" w:rsidRDefault="00A5011B" w:rsidP="00A501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14388F"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76BEE7E4" w14:textId="77777777" w:rsidR="00A5011B" w:rsidRDefault="00A5011B" w:rsidP="00A5011B"/>
                        </w:txbxContent>
                      </v:textbox>
                    </v:shape>
                  </w:pict>
                </mc:Fallback>
              </mc:AlternateContent>
            </w:r>
            <w:r w:rsidRPr="00A5011B">
              <w:rPr>
                <w:rFonts w:ascii="Calibri" w:hAnsi="Calibri" w:cs="Calibri"/>
                <w:sz w:val="24"/>
                <w:szCs w:val="24"/>
              </w:rPr>
              <w:t xml:space="preserve">24.  Other (please specify)                      </w:t>
            </w:r>
          </w:p>
          <w:p w14:paraId="42FA06D3" w14:textId="77777777" w:rsidR="00A5011B" w:rsidRPr="00A5011B" w:rsidRDefault="00A5011B" w:rsidP="00D167A4">
            <w:pPr>
              <w:pStyle w:val="Closing"/>
              <w:spacing w:after="100" w:afterAutospacing="1" w:line="240" w:lineRule="auto"/>
              <w:ind w:left="0"/>
              <w:rPr>
                <w:rFonts w:ascii="Calibri" w:hAnsi="Calibri" w:cs="Calibri"/>
                <w:sz w:val="24"/>
                <w:szCs w:val="24"/>
              </w:rPr>
            </w:pPr>
          </w:p>
        </w:tc>
      </w:tr>
    </w:tbl>
    <w:p w14:paraId="6FE4F34F" w14:textId="31D9966F" w:rsidR="00A5011B" w:rsidRPr="00A5011B" w:rsidRDefault="00A5011B" w:rsidP="00A5011B">
      <w:pPr>
        <w:rPr>
          <w:rFonts w:ascii="Calibri" w:hAnsi="Calibri" w:cs="Calibri"/>
          <w:b/>
          <w:szCs w:val="24"/>
        </w:rPr>
      </w:pPr>
    </w:p>
    <w:p w14:paraId="51796038" w14:textId="03CC3134" w:rsidR="00A5011B" w:rsidRPr="00A5011B" w:rsidRDefault="00A5011B" w:rsidP="00A5011B">
      <w:pPr>
        <w:rPr>
          <w:rFonts w:ascii="Calibri" w:hAnsi="Calibri" w:cs="Calibri"/>
          <w:b/>
          <w:szCs w:val="24"/>
        </w:rPr>
      </w:pPr>
      <w:r w:rsidRPr="00A5011B">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A5011B" w:rsidRPr="00A5011B" w14:paraId="12CA0685" w14:textId="77777777" w:rsidTr="00D167A4">
        <w:tc>
          <w:tcPr>
            <w:tcW w:w="2618" w:type="dxa"/>
          </w:tcPr>
          <w:p w14:paraId="386D2AB2" w14:textId="77777777" w:rsidR="00A5011B" w:rsidRPr="00A5011B" w:rsidRDefault="00A5011B" w:rsidP="00D167A4">
            <w:pPr>
              <w:rPr>
                <w:rFonts w:ascii="Calibri" w:hAnsi="Calibri" w:cs="Calibri"/>
                <w:b/>
                <w:szCs w:val="24"/>
              </w:rPr>
            </w:pPr>
            <w:r w:rsidRPr="00A5011B">
              <w:rPr>
                <w:rFonts w:ascii="Calibri" w:hAnsi="Calibri" w:cs="Calibri"/>
                <w:b/>
                <w:szCs w:val="24"/>
              </w:rPr>
              <w:t>Name (block capitals)</w:t>
            </w:r>
          </w:p>
        </w:tc>
        <w:tc>
          <w:tcPr>
            <w:tcW w:w="6591" w:type="dxa"/>
          </w:tcPr>
          <w:p w14:paraId="4F0BCD26" w14:textId="77777777" w:rsidR="00A5011B" w:rsidRPr="00A5011B" w:rsidRDefault="00A5011B" w:rsidP="00D167A4">
            <w:pPr>
              <w:rPr>
                <w:rFonts w:ascii="Calibri" w:hAnsi="Calibri" w:cs="Calibri"/>
                <w:szCs w:val="24"/>
              </w:rPr>
            </w:pPr>
            <w:r w:rsidRPr="00A5011B">
              <w:rPr>
                <w:rFonts w:ascii="Calibri" w:hAnsi="Calibri" w:cs="Calibri"/>
                <w:szCs w:val="24"/>
              </w:rPr>
              <w:t>Daniel Whalen</w:t>
            </w:r>
          </w:p>
        </w:tc>
      </w:tr>
      <w:tr w:rsidR="00A5011B" w:rsidRPr="00A5011B" w14:paraId="6A33100A" w14:textId="77777777" w:rsidTr="00D167A4">
        <w:tc>
          <w:tcPr>
            <w:tcW w:w="2618" w:type="dxa"/>
          </w:tcPr>
          <w:p w14:paraId="6B68DC61" w14:textId="77777777" w:rsidR="00A5011B" w:rsidRPr="00A5011B" w:rsidRDefault="00A5011B" w:rsidP="00D167A4">
            <w:pPr>
              <w:rPr>
                <w:rFonts w:ascii="Calibri" w:hAnsi="Calibri" w:cs="Calibri"/>
                <w:b/>
                <w:szCs w:val="24"/>
              </w:rPr>
            </w:pPr>
            <w:r w:rsidRPr="00A5011B">
              <w:rPr>
                <w:rFonts w:ascii="Calibri" w:hAnsi="Calibri" w:cs="Calibri"/>
                <w:b/>
                <w:szCs w:val="24"/>
              </w:rPr>
              <w:t>Date</w:t>
            </w:r>
          </w:p>
        </w:tc>
        <w:tc>
          <w:tcPr>
            <w:tcW w:w="6591" w:type="dxa"/>
          </w:tcPr>
          <w:p w14:paraId="30DB5AB1" w14:textId="77777777" w:rsidR="00A5011B" w:rsidRPr="00A5011B" w:rsidRDefault="00A5011B" w:rsidP="00D167A4">
            <w:pPr>
              <w:rPr>
                <w:rFonts w:ascii="Calibri" w:hAnsi="Calibri" w:cs="Calibri"/>
                <w:szCs w:val="24"/>
              </w:rPr>
            </w:pPr>
            <w:r w:rsidRPr="00A5011B">
              <w:rPr>
                <w:rFonts w:ascii="Calibri" w:hAnsi="Calibri" w:cs="Calibri"/>
                <w:szCs w:val="24"/>
              </w:rPr>
              <w:t>Sep 19</w:t>
            </w:r>
          </w:p>
        </w:tc>
      </w:tr>
      <w:tr w:rsidR="00A5011B" w:rsidRPr="00A5011B" w14:paraId="16ABF0A1" w14:textId="77777777" w:rsidTr="00D167A4">
        <w:tc>
          <w:tcPr>
            <w:tcW w:w="2618" w:type="dxa"/>
          </w:tcPr>
          <w:p w14:paraId="43FB445F" w14:textId="77777777" w:rsidR="00A5011B" w:rsidRPr="00A5011B" w:rsidRDefault="00A5011B" w:rsidP="00D167A4">
            <w:pPr>
              <w:rPr>
                <w:rFonts w:ascii="Calibri" w:hAnsi="Calibri" w:cs="Calibri"/>
                <w:b/>
                <w:szCs w:val="24"/>
              </w:rPr>
            </w:pPr>
            <w:r w:rsidRPr="00A5011B">
              <w:rPr>
                <w:rFonts w:ascii="Calibri" w:hAnsi="Calibri" w:cs="Calibri"/>
                <w:b/>
                <w:szCs w:val="24"/>
              </w:rPr>
              <w:t>Extension number</w:t>
            </w:r>
          </w:p>
        </w:tc>
        <w:tc>
          <w:tcPr>
            <w:tcW w:w="6591" w:type="dxa"/>
          </w:tcPr>
          <w:p w14:paraId="197ACA34" w14:textId="77777777" w:rsidR="00A5011B" w:rsidRPr="00A5011B" w:rsidRDefault="00A5011B" w:rsidP="00D167A4">
            <w:pPr>
              <w:rPr>
                <w:rFonts w:ascii="Calibri" w:hAnsi="Calibri" w:cs="Calibri"/>
                <w:szCs w:val="24"/>
              </w:rPr>
            </w:pPr>
            <w:r w:rsidRPr="00A5011B">
              <w:rPr>
                <w:rFonts w:ascii="Calibri" w:hAnsi="Calibri" w:cs="Calibri"/>
                <w:szCs w:val="24"/>
              </w:rPr>
              <w:t>3036</w:t>
            </w:r>
          </w:p>
        </w:tc>
      </w:tr>
    </w:tbl>
    <w:p w14:paraId="5D3B0BC1" w14:textId="77777777" w:rsidR="00A5011B" w:rsidRPr="00A5011B" w:rsidRDefault="00A5011B" w:rsidP="00A5011B">
      <w:pPr>
        <w:rPr>
          <w:rFonts w:ascii="Calibri" w:hAnsi="Calibri" w:cs="Calibri"/>
          <w:szCs w:val="24"/>
        </w:rPr>
      </w:pPr>
    </w:p>
    <w:p w14:paraId="3D3EDEF4" w14:textId="4B885CD3" w:rsidR="00A5011B" w:rsidRDefault="00A5011B" w:rsidP="00A5011B">
      <w:pPr>
        <w:rPr>
          <w:rFonts w:ascii="Calibri" w:hAnsi="Calibri" w:cs="Calibri"/>
          <w:szCs w:val="24"/>
        </w:rPr>
      </w:pPr>
      <w:r w:rsidRPr="00A5011B">
        <w:rPr>
          <w:rFonts w:ascii="Calibri" w:hAnsi="Calibri" w:cs="Calibri"/>
          <w:szCs w:val="24"/>
        </w:rPr>
        <w:t>Managers should use this form and the information contained in it during induction of new staff to identify any training needs or requirement for referral to Occupational Health (OH).</w:t>
      </w:r>
    </w:p>
    <w:p w14:paraId="495DE8B0" w14:textId="77777777" w:rsidR="00A5011B" w:rsidRPr="00A5011B" w:rsidRDefault="00A5011B" w:rsidP="00A5011B">
      <w:pPr>
        <w:rPr>
          <w:rFonts w:ascii="Calibri" w:hAnsi="Calibri" w:cs="Calibri"/>
          <w:szCs w:val="24"/>
        </w:rPr>
      </w:pPr>
    </w:p>
    <w:p w14:paraId="4BD992D7" w14:textId="2F08A4E4" w:rsidR="00654023" w:rsidRPr="00D35FA6" w:rsidRDefault="00A5011B" w:rsidP="00D35FA6">
      <w:pPr>
        <w:rPr>
          <w:rFonts w:cs="Calibri"/>
          <w:b/>
          <w:szCs w:val="24"/>
        </w:rPr>
      </w:pPr>
      <w:r w:rsidRPr="00A5011B">
        <w:rPr>
          <w:rFonts w:ascii="Calibri" w:hAnsi="Calibri" w:cs="Calibri"/>
          <w:szCs w:val="24"/>
        </w:rPr>
        <w:t>Should any of this associated information be unavailable please contact OH (Tel: 023 9284 3187) so that appropriate advice can be given.</w:t>
      </w:r>
      <w:bookmarkStart w:id="0" w:name="_GoBack"/>
      <w:bookmarkEnd w:id="0"/>
    </w:p>
    <w:sectPr w:rsidR="00654023" w:rsidRPr="00D35FA6"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FB6810"/>
    <w:multiLevelType w:val="hybridMultilevel"/>
    <w:tmpl w:val="03540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E35F2"/>
    <w:multiLevelType w:val="hybridMultilevel"/>
    <w:tmpl w:val="93E4F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310161"/>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D53E9"/>
    <w:multiLevelType w:val="hybridMultilevel"/>
    <w:tmpl w:val="A78C0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5"/>
  </w:num>
  <w:num w:numId="4">
    <w:abstractNumId w:val="12"/>
  </w:num>
  <w:num w:numId="5">
    <w:abstractNumId w:val="3"/>
  </w:num>
  <w:num w:numId="6">
    <w:abstractNumId w:val="4"/>
  </w:num>
  <w:num w:numId="7">
    <w:abstractNumId w:val="9"/>
  </w:num>
  <w:num w:numId="8">
    <w:abstractNumId w:val="13"/>
  </w:num>
  <w:num w:numId="9">
    <w:abstractNumId w:val="17"/>
  </w:num>
  <w:num w:numId="10">
    <w:abstractNumId w:val="11"/>
  </w:num>
  <w:num w:numId="11">
    <w:abstractNumId w:val="7"/>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5"/>
  </w:num>
  <w:num w:numId="17">
    <w:abstractNumId w:val="2"/>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1B0D4C"/>
    <w:rsid w:val="001C0C5D"/>
    <w:rsid w:val="002529F1"/>
    <w:rsid w:val="002C6381"/>
    <w:rsid w:val="003010CF"/>
    <w:rsid w:val="003E4E1E"/>
    <w:rsid w:val="00406355"/>
    <w:rsid w:val="00425B5C"/>
    <w:rsid w:val="00470764"/>
    <w:rsid w:val="00477AEA"/>
    <w:rsid w:val="004A66FA"/>
    <w:rsid w:val="004B3082"/>
    <w:rsid w:val="00520C6C"/>
    <w:rsid w:val="0056516D"/>
    <w:rsid w:val="006253AE"/>
    <w:rsid w:val="00654023"/>
    <w:rsid w:val="006D3642"/>
    <w:rsid w:val="007414F1"/>
    <w:rsid w:val="007A6D0C"/>
    <w:rsid w:val="007D416F"/>
    <w:rsid w:val="007E1DE4"/>
    <w:rsid w:val="009761DF"/>
    <w:rsid w:val="009925F5"/>
    <w:rsid w:val="009E4EBB"/>
    <w:rsid w:val="00A4244F"/>
    <w:rsid w:val="00A5011B"/>
    <w:rsid w:val="00B208D5"/>
    <w:rsid w:val="00B65352"/>
    <w:rsid w:val="00CA49CC"/>
    <w:rsid w:val="00CD3CDD"/>
    <w:rsid w:val="00D33D9E"/>
    <w:rsid w:val="00D35FA6"/>
    <w:rsid w:val="00D827C3"/>
    <w:rsid w:val="00E96E91"/>
    <w:rsid w:val="00F14FCC"/>
    <w:rsid w:val="00F43165"/>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A5011B"/>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94979-787F-4EFB-8125-99CFB275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2019-10-29T13:34:00Z</dcterms:created>
  <dcterms:modified xsi:type="dcterms:W3CDTF">2019-10-29T13:34:00Z</dcterms:modified>
</cp:coreProperties>
</file>