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20080664" w:rsidR="000273D2" w:rsidRPr="003C36B9" w:rsidRDefault="000273D2" w:rsidP="000273D2">
      <w:pPr>
        <w:jc w:val="both"/>
        <w:rPr>
          <w:rFonts w:ascii="Calibri" w:hAnsi="Calibri"/>
          <w:b/>
          <w:sz w:val="32"/>
        </w:rPr>
      </w:pPr>
      <w:r>
        <w:rPr>
          <w:rFonts w:ascii="Calibri" w:hAnsi="Calibri"/>
          <w:b/>
          <w:sz w:val="32"/>
        </w:rPr>
        <w:t>Faculty</w:t>
      </w:r>
      <w:r w:rsidR="00C0473C">
        <w:rPr>
          <w:rFonts w:ascii="Calibri" w:hAnsi="Calibri"/>
          <w:b/>
          <w:sz w:val="32"/>
        </w:rPr>
        <w:t xml:space="preserve"> of Technology</w:t>
      </w:r>
    </w:p>
    <w:p w14:paraId="069E0667" w14:textId="43C30923" w:rsidR="000273D2" w:rsidRPr="003C36B9" w:rsidRDefault="00C0473C" w:rsidP="000273D2">
      <w:pPr>
        <w:jc w:val="both"/>
        <w:rPr>
          <w:rFonts w:ascii="Calibri" w:hAnsi="Calibri"/>
          <w:b/>
          <w:sz w:val="32"/>
        </w:rPr>
      </w:pPr>
      <w:r>
        <w:rPr>
          <w:rFonts w:ascii="Calibri" w:hAnsi="Calibri"/>
          <w:b/>
          <w:sz w:val="32"/>
        </w:rPr>
        <w:t>School of Civil Engineering and Surveying</w:t>
      </w:r>
    </w:p>
    <w:p w14:paraId="77683E89" w14:textId="77777777" w:rsidR="000273D2" w:rsidRPr="003C36B9" w:rsidRDefault="000273D2" w:rsidP="000273D2">
      <w:pPr>
        <w:jc w:val="both"/>
        <w:rPr>
          <w:rFonts w:ascii="Calibri" w:hAnsi="Calibri"/>
          <w:b/>
          <w:sz w:val="32"/>
          <w:szCs w:val="32"/>
          <w:lang w:val="en-GB"/>
        </w:rPr>
      </w:pPr>
    </w:p>
    <w:p w14:paraId="7533F28C" w14:textId="5DBA0AD3" w:rsidR="000273D2" w:rsidRPr="003C36B9" w:rsidRDefault="00C0473C" w:rsidP="000273D2">
      <w:pPr>
        <w:jc w:val="both"/>
        <w:rPr>
          <w:rFonts w:ascii="Calibri" w:hAnsi="Calibri"/>
          <w:b/>
          <w:sz w:val="32"/>
          <w:szCs w:val="32"/>
          <w:lang w:val="en-GB"/>
        </w:rPr>
      </w:pPr>
      <w:r>
        <w:rPr>
          <w:rFonts w:ascii="Calibri" w:hAnsi="Calibri"/>
          <w:b/>
          <w:sz w:val="32"/>
          <w:szCs w:val="32"/>
          <w:lang w:val="en-GB"/>
        </w:rPr>
        <w:t>Teaching Fellow in Law</w:t>
      </w:r>
    </w:p>
    <w:p w14:paraId="64ECCA89" w14:textId="09418CCB" w:rsidR="000273D2" w:rsidRPr="003C36B9" w:rsidRDefault="00C0473C" w:rsidP="000273D2">
      <w:pPr>
        <w:jc w:val="both"/>
        <w:rPr>
          <w:rFonts w:ascii="Calibri" w:hAnsi="Calibri"/>
          <w:b/>
          <w:sz w:val="32"/>
          <w:szCs w:val="32"/>
          <w:lang w:val="en-GB"/>
        </w:rPr>
      </w:pPr>
      <w:r>
        <w:rPr>
          <w:rFonts w:ascii="Calibri" w:hAnsi="Calibri"/>
          <w:b/>
          <w:sz w:val="32"/>
          <w:szCs w:val="32"/>
          <w:lang w:val="en-GB"/>
        </w:rPr>
        <w:t>ZZ006276</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32C30F87" w:rsidR="000273D2" w:rsidRPr="00C0473C" w:rsidRDefault="000273D2" w:rsidP="000273D2">
      <w:pPr>
        <w:jc w:val="both"/>
        <w:rPr>
          <w:rFonts w:ascii="Calibri" w:hAnsi="Calibri"/>
          <w:lang w:val="en-GB"/>
        </w:rPr>
      </w:pPr>
      <w:r w:rsidRPr="00C0473C">
        <w:rPr>
          <w:rFonts w:ascii="Calibri" w:hAnsi="Calibri"/>
          <w:lang w:val="en-GB"/>
        </w:rPr>
        <w:t>Full-time</w:t>
      </w:r>
    </w:p>
    <w:p w14:paraId="2A53964F" w14:textId="00378856" w:rsidR="000273D2" w:rsidRDefault="000273D2" w:rsidP="000C46E3">
      <w:pPr>
        <w:jc w:val="both"/>
        <w:rPr>
          <w:rFonts w:ascii="Calibri" w:hAnsi="Calibri"/>
          <w:lang w:val="en-GB"/>
        </w:rPr>
      </w:pPr>
      <w:r w:rsidRPr="00C0473C">
        <w:rPr>
          <w:rFonts w:ascii="Calibri" w:hAnsi="Calibri"/>
          <w:lang w:val="en-GB"/>
        </w:rPr>
        <w:t xml:space="preserve">Fixed term </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7C9B5965"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BE68AA" w:rsidRPr="00BE68AA">
        <w:rPr>
          <w:rFonts w:asciiTheme="minorHAnsi" w:hAnsiTheme="minorHAnsi" w:cstheme="minorHAnsi"/>
          <w:color w:val="000000" w:themeColor="text1"/>
          <w:szCs w:val="24"/>
        </w:rPr>
        <w:t>£</w:t>
      </w:r>
      <w:r w:rsidR="00C0473C">
        <w:rPr>
          <w:rFonts w:asciiTheme="minorHAnsi" w:hAnsiTheme="minorHAnsi" w:cstheme="minorHAnsi"/>
          <w:color w:val="000000" w:themeColor="text1"/>
          <w:szCs w:val="24"/>
        </w:rPr>
        <w:t xml:space="preserve">35,845 </w:t>
      </w:r>
      <w:r w:rsidR="000273D2">
        <w:rPr>
          <w:rFonts w:asciiTheme="minorHAnsi" w:hAnsiTheme="minorHAnsi" w:cstheme="minorHAnsi"/>
          <w:color w:val="000000" w:themeColor="text1"/>
          <w:szCs w:val="24"/>
        </w:rPr>
        <w:t>– £</w:t>
      </w:r>
      <w:r w:rsidR="00C0473C">
        <w:rPr>
          <w:rFonts w:asciiTheme="minorHAnsi" w:hAnsiTheme="minorHAnsi" w:cstheme="minorHAnsi"/>
          <w:color w:val="000000" w:themeColor="text1"/>
          <w:szCs w:val="24"/>
        </w:rPr>
        <w:t xml:space="preserve">39,152 </w:t>
      </w:r>
      <w:r w:rsidRPr="00BE68AA">
        <w:rPr>
          <w:rFonts w:asciiTheme="minorHAnsi" w:hAnsiTheme="minorHAnsi" w:cstheme="minorHAnsi"/>
          <w:szCs w:val="24"/>
          <w:lang w:val="en-GB"/>
        </w:rPr>
        <w:t>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10662F41" w14:textId="2810C1DC" w:rsidR="00C0473C" w:rsidRPr="00BE68AA" w:rsidRDefault="00C0473C"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62007D57"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47D55E5A" w14:textId="77777777" w:rsidR="000C46E3" w:rsidRPr="00BE68AA" w:rsidRDefault="000C46E3" w:rsidP="000C46E3">
      <w:pPr>
        <w:rPr>
          <w:rFonts w:asciiTheme="minorHAnsi" w:hAnsiTheme="minorHAnsi" w:cstheme="minorHAnsi"/>
          <w:szCs w:val="24"/>
        </w:rPr>
      </w:pPr>
    </w:p>
    <w:p w14:paraId="5F91842D" w14:textId="77777777" w:rsidR="000C46E3" w:rsidRPr="00BE68AA" w:rsidRDefault="00817BC4"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4B78EF73" w14:textId="77777777"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Default="00BE68AA" w:rsidP="00BE68AA">
      <w:pPr>
        <w:rPr>
          <w:rFonts w:asciiTheme="minorHAnsi" w:hAnsiTheme="minorHAnsi" w:cstheme="minorHAnsi"/>
          <w:szCs w:val="24"/>
        </w:rPr>
      </w:pPr>
    </w:p>
    <w:p w14:paraId="4A2DCC9F" w14:textId="5A0FCE6D" w:rsidR="00BE68AA" w:rsidRDefault="00BE68AA" w:rsidP="00BE68AA">
      <w:pPr>
        <w:rPr>
          <w:rFonts w:asciiTheme="minorHAnsi" w:hAnsiTheme="minorHAnsi" w:cstheme="minorHAnsi"/>
          <w:szCs w:val="24"/>
        </w:rPr>
      </w:pPr>
    </w:p>
    <w:p w14:paraId="2B6F244F" w14:textId="61D0B613" w:rsidR="00BE68AA" w:rsidRDefault="00BE68AA" w:rsidP="00BE68AA">
      <w:pPr>
        <w:rPr>
          <w:rFonts w:asciiTheme="minorHAnsi" w:hAnsiTheme="minorHAnsi" w:cstheme="minorHAnsi"/>
          <w:szCs w:val="24"/>
        </w:rPr>
      </w:pPr>
    </w:p>
    <w:p w14:paraId="1EE5ECC4" w14:textId="75B8EA53" w:rsidR="00BE68AA" w:rsidRDefault="00BE68AA" w:rsidP="00BE68AA">
      <w:pPr>
        <w:rPr>
          <w:rFonts w:asciiTheme="minorHAnsi" w:hAnsiTheme="minorHAnsi" w:cstheme="minorHAnsi"/>
          <w:szCs w:val="24"/>
        </w:rPr>
      </w:pPr>
    </w:p>
    <w:p w14:paraId="52026B29" w14:textId="41D5EB39" w:rsidR="00BE68AA" w:rsidRDefault="00BE68AA" w:rsidP="00BE68AA">
      <w:pPr>
        <w:rPr>
          <w:rFonts w:asciiTheme="minorHAnsi" w:hAnsiTheme="minorHAnsi" w:cstheme="minorHAnsi"/>
          <w:szCs w:val="24"/>
        </w:rPr>
      </w:pPr>
    </w:p>
    <w:p w14:paraId="46ADAFB1" w14:textId="1039E5CE" w:rsidR="00BE68AA" w:rsidRDefault="00BE68AA" w:rsidP="00BE68AA">
      <w:pPr>
        <w:rPr>
          <w:rFonts w:asciiTheme="minorHAnsi" w:hAnsiTheme="minorHAnsi" w:cstheme="minorHAnsi"/>
          <w:szCs w:val="24"/>
        </w:rPr>
      </w:pPr>
    </w:p>
    <w:p w14:paraId="1831D4C6" w14:textId="25E9CE3E" w:rsidR="00BE68AA" w:rsidRDefault="00BE68AA" w:rsidP="00BE68AA">
      <w:pPr>
        <w:rPr>
          <w:rFonts w:asciiTheme="minorHAnsi" w:hAnsiTheme="minorHAnsi" w:cstheme="minorHAnsi"/>
          <w:szCs w:val="24"/>
        </w:rPr>
      </w:pPr>
    </w:p>
    <w:p w14:paraId="1599F8A4" w14:textId="4EE4766E" w:rsidR="00C0473C" w:rsidRDefault="00C0473C" w:rsidP="00BE68AA">
      <w:pPr>
        <w:rPr>
          <w:rFonts w:asciiTheme="minorHAnsi" w:hAnsiTheme="minorHAnsi" w:cstheme="minorHAnsi"/>
          <w:szCs w:val="24"/>
        </w:rPr>
      </w:pPr>
    </w:p>
    <w:p w14:paraId="2DA04569" w14:textId="789392C0" w:rsidR="00C0473C" w:rsidRDefault="00C0473C" w:rsidP="00BE68AA">
      <w:pPr>
        <w:rPr>
          <w:rFonts w:asciiTheme="minorHAnsi" w:hAnsiTheme="minorHAnsi" w:cstheme="minorHAnsi"/>
          <w:szCs w:val="24"/>
        </w:rPr>
      </w:pPr>
    </w:p>
    <w:p w14:paraId="5071C623" w14:textId="37CB0641" w:rsidR="00C0473C" w:rsidRDefault="00C0473C" w:rsidP="00BE68AA">
      <w:pPr>
        <w:rPr>
          <w:rFonts w:asciiTheme="minorHAnsi" w:hAnsiTheme="minorHAnsi" w:cstheme="minorHAnsi"/>
          <w:szCs w:val="24"/>
        </w:rPr>
      </w:pPr>
    </w:p>
    <w:p w14:paraId="02BBC7C7" w14:textId="78EBE0CD" w:rsidR="00C0473C" w:rsidRDefault="00C0473C" w:rsidP="00BE68AA">
      <w:pPr>
        <w:rPr>
          <w:rFonts w:asciiTheme="minorHAnsi" w:hAnsiTheme="minorHAnsi" w:cstheme="minorHAnsi"/>
          <w:szCs w:val="24"/>
        </w:rPr>
      </w:pPr>
    </w:p>
    <w:p w14:paraId="0C1C0B91" w14:textId="2AF4843B" w:rsidR="00C0473C" w:rsidRDefault="00C0473C" w:rsidP="00BE68AA">
      <w:pPr>
        <w:rPr>
          <w:rFonts w:asciiTheme="minorHAnsi" w:hAnsiTheme="minorHAnsi" w:cstheme="minorHAnsi"/>
          <w:szCs w:val="24"/>
        </w:rPr>
      </w:pPr>
    </w:p>
    <w:p w14:paraId="01819B03" w14:textId="642471D1" w:rsidR="00C0473C" w:rsidRDefault="00C0473C" w:rsidP="00BE68AA">
      <w:pPr>
        <w:rPr>
          <w:rFonts w:asciiTheme="minorHAnsi" w:hAnsiTheme="minorHAnsi" w:cstheme="minorHAnsi"/>
          <w:szCs w:val="24"/>
        </w:rPr>
      </w:pPr>
    </w:p>
    <w:p w14:paraId="652F53D0" w14:textId="63AF45A7" w:rsidR="00C0473C" w:rsidRDefault="00C0473C" w:rsidP="00BE68AA">
      <w:pPr>
        <w:rPr>
          <w:rFonts w:asciiTheme="minorHAnsi" w:hAnsiTheme="minorHAnsi" w:cstheme="minorHAnsi"/>
          <w:szCs w:val="24"/>
        </w:rPr>
      </w:pPr>
    </w:p>
    <w:p w14:paraId="560FF182" w14:textId="3CB0D9E6" w:rsidR="00C0473C" w:rsidRDefault="00C0473C" w:rsidP="00BE68AA">
      <w:pPr>
        <w:rPr>
          <w:rFonts w:asciiTheme="minorHAnsi" w:hAnsiTheme="minorHAnsi" w:cstheme="minorHAnsi"/>
          <w:szCs w:val="24"/>
        </w:rPr>
      </w:pPr>
    </w:p>
    <w:p w14:paraId="67A425F1" w14:textId="1F508324" w:rsidR="00C0473C" w:rsidRDefault="00C0473C" w:rsidP="00BE68AA">
      <w:pPr>
        <w:rPr>
          <w:rFonts w:asciiTheme="minorHAnsi" w:hAnsiTheme="minorHAnsi" w:cstheme="minorHAnsi"/>
          <w:szCs w:val="24"/>
        </w:rPr>
      </w:pPr>
    </w:p>
    <w:p w14:paraId="6EC3C7D4" w14:textId="67D6025B" w:rsidR="00C0473C" w:rsidRDefault="00C0473C" w:rsidP="00BE68AA">
      <w:pPr>
        <w:rPr>
          <w:rFonts w:asciiTheme="minorHAnsi" w:hAnsiTheme="minorHAnsi" w:cstheme="minorHAnsi"/>
          <w:szCs w:val="24"/>
        </w:rPr>
      </w:pPr>
    </w:p>
    <w:p w14:paraId="18253E18" w14:textId="67CBDACF" w:rsidR="00C0473C" w:rsidRDefault="00C0473C" w:rsidP="00BE68AA">
      <w:pPr>
        <w:rPr>
          <w:rFonts w:asciiTheme="minorHAnsi" w:hAnsiTheme="minorHAnsi" w:cstheme="minorHAnsi"/>
          <w:szCs w:val="24"/>
        </w:rPr>
      </w:pPr>
    </w:p>
    <w:p w14:paraId="12962AF7" w14:textId="25FB118F" w:rsidR="00C0473C" w:rsidRDefault="00C0473C" w:rsidP="00BE68AA">
      <w:pPr>
        <w:rPr>
          <w:rFonts w:asciiTheme="minorHAnsi" w:hAnsiTheme="minorHAnsi" w:cstheme="minorHAnsi"/>
          <w:szCs w:val="24"/>
        </w:rPr>
      </w:pPr>
    </w:p>
    <w:p w14:paraId="2BDD6DE5" w14:textId="68CDC6F3" w:rsidR="00C0473C" w:rsidRDefault="00C0473C" w:rsidP="00BE68AA">
      <w:pPr>
        <w:rPr>
          <w:rFonts w:asciiTheme="minorHAnsi" w:hAnsiTheme="minorHAnsi" w:cstheme="minorHAnsi"/>
          <w:szCs w:val="24"/>
        </w:rPr>
      </w:pPr>
    </w:p>
    <w:p w14:paraId="39565389" w14:textId="3FCF80E4" w:rsidR="00C0473C" w:rsidRDefault="00C0473C" w:rsidP="00BE68AA">
      <w:pPr>
        <w:rPr>
          <w:rFonts w:asciiTheme="minorHAnsi" w:hAnsiTheme="minorHAnsi" w:cstheme="minorHAnsi"/>
          <w:szCs w:val="24"/>
        </w:rPr>
      </w:pPr>
    </w:p>
    <w:p w14:paraId="169087AB" w14:textId="41B1609F" w:rsidR="00C0473C" w:rsidRDefault="00C0473C" w:rsidP="00BE68AA">
      <w:pPr>
        <w:rPr>
          <w:rFonts w:asciiTheme="minorHAnsi" w:hAnsiTheme="minorHAnsi" w:cstheme="minorHAnsi"/>
          <w:szCs w:val="24"/>
        </w:rPr>
      </w:pPr>
    </w:p>
    <w:p w14:paraId="4CD481C3" w14:textId="0F82F30E" w:rsidR="00C0473C" w:rsidRDefault="00C0473C" w:rsidP="00BE68AA">
      <w:pPr>
        <w:rPr>
          <w:rFonts w:asciiTheme="minorHAnsi" w:hAnsiTheme="minorHAnsi" w:cstheme="minorHAnsi"/>
          <w:szCs w:val="24"/>
        </w:rPr>
      </w:pPr>
    </w:p>
    <w:p w14:paraId="2DB31211" w14:textId="49C8CF92" w:rsidR="00C0473C" w:rsidRDefault="00C0473C" w:rsidP="00BE68AA">
      <w:pPr>
        <w:rPr>
          <w:rFonts w:asciiTheme="minorHAnsi" w:hAnsiTheme="minorHAnsi" w:cstheme="minorHAnsi"/>
          <w:szCs w:val="24"/>
        </w:rPr>
      </w:pPr>
    </w:p>
    <w:p w14:paraId="37CFF320" w14:textId="3FAED95C" w:rsidR="00C0473C" w:rsidRDefault="00C0473C" w:rsidP="00BE68AA">
      <w:pPr>
        <w:rPr>
          <w:rFonts w:asciiTheme="minorHAnsi" w:hAnsiTheme="minorHAnsi" w:cstheme="minorHAnsi"/>
          <w:szCs w:val="24"/>
        </w:rPr>
      </w:pPr>
    </w:p>
    <w:p w14:paraId="14250CC7" w14:textId="14958598" w:rsidR="00C0473C" w:rsidRDefault="00C0473C" w:rsidP="00BE68AA">
      <w:pPr>
        <w:rPr>
          <w:rFonts w:asciiTheme="minorHAnsi" w:hAnsiTheme="minorHAnsi" w:cstheme="minorHAnsi"/>
          <w:szCs w:val="24"/>
        </w:rPr>
      </w:pPr>
    </w:p>
    <w:p w14:paraId="16ABC376" w14:textId="77777777" w:rsidR="00C0473C" w:rsidRPr="00C0473C" w:rsidRDefault="00C0473C" w:rsidP="00C0473C">
      <w:pPr>
        <w:rPr>
          <w:rFonts w:asciiTheme="minorHAnsi" w:hAnsiTheme="minorHAnsi" w:cstheme="minorHAnsi"/>
          <w:b/>
          <w:szCs w:val="24"/>
        </w:rPr>
      </w:pPr>
      <w:r w:rsidRPr="00C0473C">
        <w:rPr>
          <w:rFonts w:asciiTheme="minorHAnsi" w:hAnsiTheme="minorHAnsi" w:cstheme="minorHAnsi"/>
          <w:b/>
          <w:szCs w:val="24"/>
        </w:rPr>
        <w:lastRenderedPageBreak/>
        <w:t>UNIVERSITY OF PORTSMOUTH – RECRUITMENT PAPERWORK</w:t>
      </w:r>
    </w:p>
    <w:p w14:paraId="133A5759" w14:textId="39F66468" w:rsidR="00C0473C" w:rsidRPr="00C0473C" w:rsidRDefault="00C0473C" w:rsidP="00C0473C">
      <w:pPr>
        <w:pStyle w:val="ListParagraph"/>
        <w:numPr>
          <w:ilvl w:val="0"/>
          <w:numId w:val="1"/>
        </w:numPr>
        <w:spacing w:after="0"/>
        <w:rPr>
          <w:rFonts w:asciiTheme="minorHAnsi" w:hAnsiTheme="minorHAnsi" w:cstheme="minorHAnsi"/>
          <w:b/>
          <w:sz w:val="24"/>
          <w:szCs w:val="24"/>
        </w:rPr>
      </w:pPr>
      <w:r w:rsidRPr="00C0473C">
        <w:rPr>
          <w:rFonts w:asciiTheme="minorHAnsi" w:hAnsiTheme="minorHAnsi" w:cstheme="minorHAnsi"/>
          <w:b/>
          <w:sz w:val="24"/>
          <w:szCs w:val="24"/>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0473C" w:rsidRPr="00C0473C" w14:paraId="7D66EAD4" w14:textId="77777777" w:rsidTr="00C0473C">
        <w:tc>
          <w:tcPr>
            <w:tcW w:w="3325" w:type="dxa"/>
          </w:tcPr>
          <w:p w14:paraId="4035A482"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Job Title:</w:t>
            </w:r>
          </w:p>
          <w:p w14:paraId="64F4EB63" w14:textId="77777777" w:rsidR="00C0473C" w:rsidRPr="00C0473C" w:rsidRDefault="00C0473C" w:rsidP="005C04B5">
            <w:pPr>
              <w:rPr>
                <w:rFonts w:asciiTheme="minorHAnsi" w:hAnsiTheme="minorHAnsi" w:cstheme="minorHAnsi"/>
                <w:b/>
                <w:szCs w:val="24"/>
              </w:rPr>
            </w:pPr>
          </w:p>
        </w:tc>
        <w:tc>
          <w:tcPr>
            <w:tcW w:w="5691" w:type="dxa"/>
          </w:tcPr>
          <w:p w14:paraId="22F71ED7" w14:textId="6CAA341B" w:rsidR="00C0473C" w:rsidRPr="00C0473C" w:rsidRDefault="00C0473C" w:rsidP="00C0473C">
            <w:pPr>
              <w:jc w:val="both"/>
              <w:rPr>
                <w:rFonts w:asciiTheme="minorHAnsi" w:hAnsiTheme="minorHAnsi" w:cstheme="minorHAnsi"/>
                <w:szCs w:val="24"/>
              </w:rPr>
            </w:pPr>
            <w:r w:rsidRPr="00C0473C">
              <w:rPr>
                <w:rFonts w:asciiTheme="minorHAnsi" w:hAnsiTheme="minorHAnsi" w:cstheme="minorHAnsi"/>
                <w:szCs w:val="24"/>
              </w:rPr>
              <w:t xml:space="preserve">Teaching Fellow in Law </w:t>
            </w:r>
          </w:p>
        </w:tc>
      </w:tr>
      <w:tr w:rsidR="00C0473C" w:rsidRPr="00C0473C" w14:paraId="7CBD2974" w14:textId="77777777" w:rsidTr="00C0473C">
        <w:tc>
          <w:tcPr>
            <w:tcW w:w="3325" w:type="dxa"/>
          </w:tcPr>
          <w:p w14:paraId="704BC737"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Grade:</w:t>
            </w:r>
          </w:p>
          <w:p w14:paraId="26268118" w14:textId="77777777" w:rsidR="00C0473C" w:rsidRPr="00C0473C" w:rsidRDefault="00C0473C" w:rsidP="005C04B5">
            <w:pPr>
              <w:rPr>
                <w:rFonts w:asciiTheme="minorHAnsi" w:hAnsiTheme="minorHAnsi" w:cstheme="minorHAnsi"/>
                <w:b/>
                <w:szCs w:val="24"/>
              </w:rPr>
            </w:pPr>
          </w:p>
        </w:tc>
        <w:tc>
          <w:tcPr>
            <w:tcW w:w="5691" w:type="dxa"/>
          </w:tcPr>
          <w:p w14:paraId="2E332FCA"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7</w:t>
            </w:r>
          </w:p>
        </w:tc>
      </w:tr>
      <w:tr w:rsidR="00C0473C" w:rsidRPr="00C0473C" w14:paraId="386619D3" w14:textId="77777777" w:rsidTr="00C0473C">
        <w:tc>
          <w:tcPr>
            <w:tcW w:w="3325" w:type="dxa"/>
          </w:tcPr>
          <w:p w14:paraId="7FEC3582"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Faculty/Centre:</w:t>
            </w:r>
          </w:p>
          <w:p w14:paraId="23CDAB7F" w14:textId="77777777" w:rsidR="00C0473C" w:rsidRPr="00C0473C" w:rsidRDefault="00C0473C" w:rsidP="005C04B5">
            <w:pPr>
              <w:rPr>
                <w:rFonts w:asciiTheme="minorHAnsi" w:hAnsiTheme="minorHAnsi" w:cstheme="minorHAnsi"/>
                <w:b/>
                <w:szCs w:val="24"/>
              </w:rPr>
            </w:pPr>
          </w:p>
        </w:tc>
        <w:tc>
          <w:tcPr>
            <w:tcW w:w="5691" w:type="dxa"/>
          </w:tcPr>
          <w:p w14:paraId="2438F6F0"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 xml:space="preserve">Technology </w:t>
            </w:r>
          </w:p>
        </w:tc>
      </w:tr>
      <w:tr w:rsidR="00C0473C" w:rsidRPr="00C0473C" w14:paraId="013E6EFE" w14:textId="77777777" w:rsidTr="00C0473C">
        <w:tc>
          <w:tcPr>
            <w:tcW w:w="3325" w:type="dxa"/>
          </w:tcPr>
          <w:p w14:paraId="3FF975D0"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Department/Service:</w:t>
            </w:r>
          </w:p>
          <w:p w14:paraId="60299550"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Location:</w:t>
            </w:r>
          </w:p>
        </w:tc>
        <w:tc>
          <w:tcPr>
            <w:tcW w:w="5691" w:type="dxa"/>
          </w:tcPr>
          <w:p w14:paraId="3651F55B"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 xml:space="preserve">School of Civil Engineering and Surveying </w:t>
            </w:r>
          </w:p>
        </w:tc>
      </w:tr>
      <w:tr w:rsidR="00C0473C" w:rsidRPr="00C0473C" w14:paraId="63710341" w14:textId="77777777" w:rsidTr="00C0473C">
        <w:tc>
          <w:tcPr>
            <w:tcW w:w="3325" w:type="dxa"/>
          </w:tcPr>
          <w:p w14:paraId="5334ABF6"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Position Reference No:</w:t>
            </w:r>
          </w:p>
          <w:p w14:paraId="26B5E439" w14:textId="77777777" w:rsidR="00C0473C" w:rsidRPr="00C0473C" w:rsidRDefault="00C0473C" w:rsidP="005C04B5">
            <w:pPr>
              <w:rPr>
                <w:rFonts w:asciiTheme="minorHAnsi" w:hAnsiTheme="minorHAnsi" w:cstheme="minorHAnsi"/>
                <w:b/>
                <w:szCs w:val="24"/>
              </w:rPr>
            </w:pPr>
          </w:p>
        </w:tc>
        <w:tc>
          <w:tcPr>
            <w:tcW w:w="5691" w:type="dxa"/>
          </w:tcPr>
          <w:p w14:paraId="2B011435"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ZZ006276</w:t>
            </w:r>
          </w:p>
        </w:tc>
      </w:tr>
      <w:tr w:rsidR="00C0473C" w:rsidRPr="00C0473C" w14:paraId="3D319CA8" w14:textId="77777777" w:rsidTr="00C0473C">
        <w:tc>
          <w:tcPr>
            <w:tcW w:w="3325" w:type="dxa"/>
          </w:tcPr>
          <w:p w14:paraId="21087F28"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Responsible to:</w:t>
            </w:r>
          </w:p>
          <w:p w14:paraId="5E02E75D" w14:textId="77777777" w:rsidR="00C0473C" w:rsidRPr="00C0473C" w:rsidRDefault="00C0473C" w:rsidP="005C04B5">
            <w:pPr>
              <w:rPr>
                <w:rFonts w:asciiTheme="minorHAnsi" w:hAnsiTheme="minorHAnsi" w:cstheme="minorHAnsi"/>
                <w:b/>
                <w:szCs w:val="24"/>
              </w:rPr>
            </w:pPr>
          </w:p>
        </w:tc>
        <w:tc>
          <w:tcPr>
            <w:tcW w:w="5691" w:type="dxa"/>
          </w:tcPr>
          <w:p w14:paraId="3072BFB7"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 xml:space="preserve">Head of School </w:t>
            </w:r>
          </w:p>
        </w:tc>
      </w:tr>
      <w:tr w:rsidR="00C0473C" w:rsidRPr="00C0473C" w14:paraId="34115B49" w14:textId="77777777" w:rsidTr="00C0473C">
        <w:tc>
          <w:tcPr>
            <w:tcW w:w="3325" w:type="dxa"/>
          </w:tcPr>
          <w:p w14:paraId="3353B651"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Responsible for:</w:t>
            </w:r>
          </w:p>
          <w:p w14:paraId="2D8620BC" w14:textId="77777777" w:rsidR="00C0473C" w:rsidRPr="00C0473C" w:rsidRDefault="00C0473C" w:rsidP="005C04B5">
            <w:pPr>
              <w:rPr>
                <w:rFonts w:asciiTheme="minorHAnsi" w:hAnsiTheme="minorHAnsi" w:cstheme="minorHAnsi"/>
                <w:b/>
                <w:szCs w:val="24"/>
              </w:rPr>
            </w:pPr>
          </w:p>
        </w:tc>
        <w:tc>
          <w:tcPr>
            <w:tcW w:w="5691" w:type="dxa"/>
          </w:tcPr>
          <w:p w14:paraId="0DA2A7F0"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N/A</w:t>
            </w:r>
          </w:p>
        </w:tc>
      </w:tr>
      <w:tr w:rsidR="00C0473C" w:rsidRPr="00C0473C" w14:paraId="0751BD2A" w14:textId="77777777" w:rsidTr="00C0473C">
        <w:tc>
          <w:tcPr>
            <w:tcW w:w="3325" w:type="dxa"/>
          </w:tcPr>
          <w:p w14:paraId="0E265727" w14:textId="2F89C6FC"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Effective date of job description:</w:t>
            </w:r>
          </w:p>
        </w:tc>
        <w:tc>
          <w:tcPr>
            <w:tcW w:w="5691" w:type="dxa"/>
          </w:tcPr>
          <w:p w14:paraId="6FEA3720"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 xml:space="preserve">June 2020 </w:t>
            </w:r>
          </w:p>
        </w:tc>
      </w:tr>
    </w:tbl>
    <w:p w14:paraId="65D2B585" w14:textId="77777777" w:rsidR="00C0473C" w:rsidRPr="00C0473C" w:rsidRDefault="00C0473C" w:rsidP="00C0473C">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0473C" w:rsidRPr="00C0473C" w14:paraId="61F0275D" w14:textId="77777777" w:rsidTr="005C04B5">
        <w:tc>
          <w:tcPr>
            <w:tcW w:w="9242" w:type="dxa"/>
          </w:tcPr>
          <w:p w14:paraId="5F8A912C"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Context of Job:</w:t>
            </w:r>
          </w:p>
        </w:tc>
      </w:tr>
      <w:tr w:rsidR="00C0473C" w:rsidRPr="00C0473C" w14:paraId="1BD764D7" w14:textId="77777777" w:rsidTr="005C04B5">
        <w:tc>
          <w:tcPr>
            <w:tcW w:w="9242" w:type="dxa"/>
          </w:tcPr>
          <w:p w14:paraId="3BE6AF14" w14:textId="404D32FF"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 xml:space="preserve">The School of Civil Engineering and Surveying is dedicated to providing high quality education and professional development relevant to the needs of industry and professional practice.  It offers a range of fully accredited undergraduate and postgraduate degree programmes (including degree apprenticeship courses) across the subjects of civil engineering, construction engineering management, construction project management, quantity surveying, property development and building surveying.  The postholder will contribute to the teaching of law as it relates to the built environment. There will also be the opportunity to contribute to the University’s established learning at work programme through delivery of CPD courses to property professionals. </w:t>
            </w:r>
          </w:p>
        </w:tc>
      </w:tr>
    </w:tbl>
    <w:p w14:paraId="31444607" w14:textId="77777777" w:rsidR="00C0473C" w:rsidRPr="00C0473C" w:rsidRDefault="00C0473C" w:rsidP="00C0473C">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0473C" w:rsidRPr="00C0473C" w14:paraId="4C2E0C75" w14:textId="77777777" w:rsidTr="005C04B5">
        <w:trPr>
          <w:trHeight w:val="209"/>
        </w:trPr>
        <w:tc>
          <w:tcPr>
            <w:tcW w:w="9242" w:type="dxa"/>
            <w:shd w:val="clear" w:color="auto" w:fill="auto"/>
          </w:tcPr>
          <w:p w14:paraId="233F3DAE"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b/>
                <w:szCs w:val="24"/>
              </w:rPr>
              <w:t xml:space="preserve">Purpose of Job: </w:t>
            </w:r>
          </w:p>
        </w:tc>
      </w:tr>
      <w:tr w:rsidR="00C0473C" w:rsidRPr="00C0473C" w14:paraId="0C87DB15" w14:textId="77777777" w:rsidTr="005C04B5">
        <w:tc>
          <w:tcPr>
            <w:tcW w:w="9242" w:type="dxa"/>
            <w:shd w:val="clear" w:color="auto" w:fill="auto"/>
          </w:tcPr>
          <w:p w14:paraId="1DA0D2F3"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To contribute to the delivery of undergraduate and postgraduate programmes responding to students’ needs as a member of the teaching team.</w:t>
            </w:r>
          </w:p>
          <w:p w14:paraId="3DC98414"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 xml:space="preserve">To contribute to the production and quality assurance of online materials for a range of undergraduate and postgraduate programmes, working with the appropriate teaching teams.   </w:t>
            </w:r>
          </w:p>
          <w:p w14:paraId="76DCB7E6"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To act as a team member to participate in teaching and scholarship activities where appropriate in accordance with the School/Faculty objectives.</w:t>
            </w:r>
          </w:p>
        </w:tc>
      </w:tr>
    </w:tbl>
    <w:p w14:paraId="52EC7717" w14:textId="77777777" w:rsidR="00C0473C" w:rsidRPr="00C0473C" w:rsidRDefault="00C0473C" w:rsidP="00C0473C">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0473C" w:rsidRPr="00C0473C" w14:paraId="5475F334" w14:textId="77777777" w:rsidTr="005C04B5">
        <w:tc>
          <w:tcPr>
            <w:tcW w:w="9242" w:type="dxa"/>
          </w:tcPr>
          <w:p w14:paraId="54A18B9D"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Key Responsibilities:</w:t>
            </w:r>
          </w:p>
        </w:tc>
      </w:tr>
      <w:tr w:rsidR="00C0473C" w:rsidRPr="00C0473C" w14:paraId="124502BD" w14:textId="77777777" w:rsidTr="005C04B5">
        <w:tc>
          <w:tcPr>
            <w:tcW w:w="9242" w:type="dxa"/>
          </w:tcPr>
          <w:p w14:paraId="4C0004AE" w14:textId="77777777" w:rsidR="00C0473C" w:rsidRPr="00C0473C" w:rsidRDefault="00C0473C" w:rsidP="00C0473C">
            <w:pPr>
              <w:widowControl/>
              <w:numPr>
                <w:ilvl w:val="0"/>
                <w:numId w:val="19"/>
              </w:numPr>
              <w:rPr>
                <w:rFonts w:asciiTheme="minorHAnsi" w:hAnsiTheme="minorHAnsi" w:cstheme="minorHAnsi"/>
                <w:szCs w:val="24"/>
              </w:rPr>
            </w:pPr>
            <w:r w:rsidRPr="00C0473C">
              <w:rPr>
                <w:rFonts w:asciiTheme="minorHAnsi" w:hAnsiTheme="minorHAnsi" w:cstheme="minorHAnsi"/>
                <w:szCs w:val="24"/>
              </w:rPr>
              <w:t>Develop teaching materials, methods and approaches to teaching relating to taught modules including distance learning modules.</w:t>
            </w:r>
          </w:p>
          <w:p w14:paraId="37C06B8A" w14:textId="77777777" w:rsidR="00C0473C" w:rsidRPr="00C0473C" w:rsidRDefault="00C0473C" w:rsidP="00C0473C">
            <w:pPr>
              <w:widowControl/>
              <w:numPr>
                <w:ilvl w:val="0"/>
                <w:numId w:val="19"/>
              </w:numPr>
              <w:rPr>
                <w:rFonts w:asciiTheme="minorHAnsi" w:hAnsiTheme="minorHAnsi" w:cstheme="minorHAnsi"/>
                <w:szCs w:val="24"/>
              </w:rPr>
            </w:pPr>
            <w:r w:rsidRPr="00C0473C">
              <w:rPr>
                <w:rFonts w:asciiTheme="minorHAnsi" w:hAnsiTheme="minorHAnsi" w:cstheme="minorHAnsi"/>
                <w:szCs w:val="24"/>
              </w:rPr>
              <w:t xml:space="preserve">Contribute as a member of the teaching team to the preparation, delivery and review of modules within the relevant subject area for undergraduate and postgraduate programmes, including marking and verification of assessments. </w:t>
            </w:r>
          </w:p>
          <w:p w14:paraId="6BEA6F49" w14:textId="77777777" w:rsidR="00C0473C" w:rsidRPr="00C0473C" w:rsidRDefault="00C0473C" w:rsidP="00C0473C">
            <w:pPr>
              <w:widowControl/>
              <w:numPr>
                <w:ilvl w:val="0"/>
                <w:numId w:val="19"/>
              </w:numPr>
              <w:rPr>
                <w:rFonts w:asciiTheme="minorHAnsi" w:hAnsiTheme="minorHAnsi" w:cstheme="minorHAnsi"/>
                <w:szCs w:val="24"/>
              </w:rPr>
            </w:pPr>
            <w:r w:rsidRPr="00C0473C">
              <w:rPr>
                <w:rFonts w:asciiTheme="minorHAnsi" w:hAnsiTheme="minorHAnsi" w:cstheme="minorHAnsi"/>
                <w:szCs w:val="24"/>
              </w:rPr>
              <w:t xml:space="preserve">Ensure teaching material is current through active scholarship. </w:t>
            </w:r>
          </w:p>
          <w:p w14:paraId="1BBC41C7" w14:textId="77777777" w:rsidR="00C0473C" w:rsidRPr="00C0473C" w:rsidRDefault="00C0473C" w:rsidP="00C0473C">
            <w:pPr>
              <w:widowControl/>
              <w:numPr>
                <w:ilvl w:val="0"/>
                <w:numId w:val="19"/>
              </w:numPr>
              <w:rPr>
                <w:rFonts w:asciiTheme="minorHAnsi" w:hAnsiTheme="minorHAnsi" w:cstheme="minorHAnsi"/>
                <w:szCs w:val="24"/>
              </w:rPr>
            </w:pPr>
            <w:r w:rsidRPr="00C0473C">
              <w:rPr>
                <w:rFonts w:asciiTheme="minorHAnsi" w:hAnsiTheme="minorHAnsi" w:cstheme="minorHAnsi"/>
                <w:szCs w:val="24"/>
              </w:rPr>
              <w:t>Act as personal tutor to students to provide first line support and acting as a mentor when required.</w:t>
            </w:r>
          </w:p>
          <w:p w14:paraId="20342552" w14:textId="77777777" w:rsidR="00C0473C" w:rsidRPr="00C0473C" w:rsidRDefault="00C0473C" w:rsidP="00C0473C">
            <w:pPr>
              <w:widowControl/>
              <w:numPr>
                <w:ilvl w:val="0"/>
                <w:numId w:val="19"/>
              </w:numPr>
              <w:rPr>
                <w:rFonts w:asciiTheme="minorHAnsi" w:hAnsiTheme="minorHAnsi" w:cstheme="minorHAnsi"/>
                <w:szCs w:val="24"/>
              </w:rPr>
            </w:pPr>
            <w:r w:rsidRPr="00C0473C">
              <w:rPr>
                <w:rFonts w:asciiTheme="minorHAnsi" w:hAnsiTheme="minorHAnsi" w:cstheme="minorHAnsi"/>
                <w:szCs w:val="24"/>
              </w:rPr>
              <w:lastRenderedPageBreak/>
              <w:t>Where appropriate, supervise students’ dissertations, projects, placements and degree apprenticeships and similar independent or work-based learning activities.</w:t>
            </w:r>
          </w:p>
          <w:p w14:paraId="0B886CD8" w14:textId="77777777" w:rsidR="00C0473C" w:rsidRPr="00C0473C" w:rsidRDefault="00C0473C" w:rsidP="00C0473C">
            <w:pPr>
              <w:widowControl/>
              <w:numPr>
                <w:ilvl w:val="0"/>
                <w:numId w:val="19"/>
              </w:numPr>
              <w:rPr>
                <w:rFonts w:asciiTheme="minorHAnsi" w:hAnsiTheme="minorHAnsi" w:cstheme="minorHAnsi"/>
                <w:szCs w:val="24"/>
              </w:rPr>
            </w:pPr>
            <w:r w:rsidRPr="00C0473C">
              <w:rPr>
                <w:rFonts w:asciiTheme="minorHAnsi" w:hAnsiTheme="minorHAnsi" w:cstheme="minorHAnsi"/>
                <w:szCs w:val="24"/>
              </w:rPr>
              <w:t>Manage own teaching, scholarly and administrative activities with guidance where required.</w:t>
            </w:r>
          </w:p>
          <w:p w14:paraId="0BC45AD6" w14:textId="77777777" w:rsidR="00C0473C" w:rsidRPr="00C0473C" w:rsidRDefault="00C0473C" w:rsidP="00C0473C">
            <w:pPr>
              <w:widowControl/>
              <w:numPr>
                <w:ilvl w:val="0"/>
                <w:numId w:val="19"/>
              </w:numPr>
              <w:rPr>
                <w:rFonts w:asciiTheme="minorHAnsi" w:hAnsiTheme="minorHAnsi" w:cstheme="minorHAnsi"/>
                <w:szCs w:val="24"/>
              </w:rPr>
            </w:pPr>
            <w:r w:rsidRPr="00C0473C">
              <w:rPr>
                <w:rFonts w:asciiTheme="minorHAnsi" w:hAnsiTheme="minorHAnsi" w:cstheme="minorHAnsi"/>
                <w:szCs w:val="24"/>
              </w:rPr>
              <w:t xml:space="preserve">Participate in internal networks for exchange of information and collaboration with colleagues. </w:t>
            </w:r>
          </w:p>
          <w:p w14:paraId="06DD7858" w14:textId="77777777" w:rsidR="00C0473C" w:rsidRPr="00C0473C" w:rsidRDefault="00C0473C" w:rsidP="00C0473C">
            <w:pPr>
              <w:widowControl/>
              <w:numPr>
                <w:ilvl w:val="0"/>
                <w:numId w:val="19"/>
              </w:numPr>
              <w:rPr>
                <w:rFonts w:asciiTheme="minorHAnsi" w:hAnsiTheme="minorHAnsi" w:cstheme="minorHAnsi"/>
                <w:szCs w:val="24"/>
              </w:rPr>
            </w:pPr>
            <w:r w:rsidRPr="00C0473C">
              <w:rPr>
                <w:rFonts w:asciiTheme="minorHAnsi" w:hAnsiTheme="minorHAnsi" w:cstheme="minorHAnsi"/>
                <w:szCs w:val="24"/>
              </w:rPr>
              <w:t>Collaborate with academic colleagues on course development and curriculum changes.</w:t>
            </w:r>
          </w:p>
          <w:p w14:paraId="795E8F13" w14:textId="77777777" w:rsidR="00C0473C" w:rsidRPr="00C0473C" w:rsidRDefault="00C0473C" w:rsidP="00C0473C">
            <w:pPr>
              <w:widowControl/>
              <w:numPr>
                <w:ilvl w:val="0"/>
                <w:numId w:val="19"/>
              </w:numPr>
              <w:rPr>
                <w:rFonts w:asciiTheme="minorHAnsi" w:hAnsiTheme="minorHAnsi" w:cstheme="minorHAnsi"/>
                <w:szCs w:val="24"/>
              </w:rPr>
            </w:pPr>
            <w:r w:rsidRPr="00C0473C">
              <w:rPr>
                <w:rFonts w:asciiTheme="minorHAnsi" w:hAnsiTheme="minorHAnsi" w:cstheme="minorHAnsi"/>
                <w:szCs w:val="24"/>
              </w:rPr>
              <w:t>Attend and contribute to relevant subject group meetings.</w:t>
            </w:r>
          </w:p>
          <w:p w14:paraId="3BA3B434" w14:textId="77777777" w:rsidR="00C0473C" w:rsidRPr="00C0473C" w:rsidRDefault="00C0473C" w:rsidP="00C0473C">
            <w:pPr>
              <w:widowControl/>
              <w:numPr>
                <w:ilvl w:val="0"/>
                <w:numId w:val="19"/>
              </w:numPr>
              <w:rPr>
                <w:rFonts w:asciiTheme="minorHAnsi" w:hAnsiTheme="minorHAnsi" w:cstheme="minorHAnsi"/>
                <w:szCs w:val="24"/>
              </w:rPr>
            </w:pPr>
            <w:r w:rsidRPr="00C0473C">
              <w:rPr>
                <w:rFonts w:asciiTheme="minorHAnsi" w:hAnsiTheme="minorHAnsi" w:cstheme="minorHAnsi"/>
                <w:szCs w:val="24"/>
              </w:rPr>
              <w:t>Any other appropriate duties as required by the Head of School.</w:t>
            </w:r>
          </w:p>
        </w:tc>
      </w:tr>
    </w:tbl>
    <w:p w14:paraId="7C86C9F3" w14:textId="77777777" w:rsidR="00C0473C" w:rsidRPr="00C0473C" w:rsidRDefault="00C0473C" w:rsidP="00C0473C">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0473C" w:rsidRPr="00C0473C" w14:paraId="0EA06F1C" w14:textId="77777777" w:rsidTr="005C04B5">
        <w:tc>
          <w:tcPr>
            <w:tcW w:w="9242" w:type="dxa"/>
          </w:tcPr>
          <w:p w14:paraId="59FE5F72"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Working Relationships:</w:t>
            </w:r>
          </w:p>
        </w:tc>
      </w:tr>
      <w:tr w:rsidR="00C0473C" w:rsidRPr="00C0473C" w14:paraId="04347D1D" w14:textId="77777777" w:rsidTr="005C04B5">
        <w:tc>
          <w:tcPr>
            <w:tcW w:w="9242" w:type="dxa"/>
          </w:tcPr>
          <w:p w14:paraId="3BD33EB8"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Course Leader : Subject Group Leader : Course Team</w:t>
            </w:r>
          </w:p>
          <w:p w14:paraId="3219DF81"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Associate Dean (Students) : Associate Dean (Academic)</w:t>
            </w:r>
          </w:p>
          <w:p w14:paraId="09866745" w14:textId="3A4D6008"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 xml:space="preserve">Administrative Staff : Technical Staff : Head of School </w:t>
            </w:r>
          </w:p>
        </w:tc>
      </w:tr>
    </w:tbl>
    <w:p w14:paraId="6CB07A1B" w14:textId="77777777" w:rsidR="00C0473C" w:rsidRPr="00C0473C" w:rsidRDefault="00C0473C" w:rsidP="00C0473C">
      <w:pPr>
        <w:pStyle w:val="ListParagraph"/>
        <w:ind w:left="0"/>
        <w:rPr>
          <w:rFonts w:asciiTheme="minorHAnsi" w:hAnsiTheme="minorHAnsi" w:cstheme="minorHAnsi"/>
          <w:b/>
          <w:sz w:val="24"/>
          <w:szCs w:val="24"/>
        </w:rPr>
      </w:pPr>
    </w:p>
    <w:p w14:paraId="49493CF8" w14:textId="77777777" w:rsidR="00C0473C" w:rsidRPr="00C0473C" w:rsidRDefault="00C0473C" w:rsidP="00C0473C">
      <w:pPr>
        <w:pStyle w:val="ListParagraph"/>
        <w:rPr>
          <w:rFonts w:asciiTheme="minorHAnsi" w:hAnsiTheme="minorHAnsi" w:cstheme="minorHAnsi"/>
          <w:b/>
          <w:sz w:val="24"/>
          <w:szCs w:val="24"/>
        </w:rPr>
      </w:pPr>
    </w:p>
    <w:p w14:paraId="19B4C3F2" w14:textId="77777777" w:rsidR="00C0473C" w:rsidRPr="00C0473C" w:rsidRDefault="00C0473C" w:rsidP="00C0473C">
      <w:pPr>
        <w:pStyle w:val="ListParagraph"/>
        <w:rPr>
          <w:rFonts w:asciiTheme="minorHAnsi" w:hAnsiTheme="minorHAnsi" w:cstheme="minorHAnsi"/>
          <w:b/>
          <w:sz w:val="24"/>
          <w:szCs w:val="24"/>
        </w:rPr>
      </w:pPr>
    </w:p>
    <w:p w14:paraId="46CDEA30" w14:textId="77777777" w:rsidR="00C0473C" w:rsidRPr="00C0473C" w:rsidRDefault="00C0473C" w:rsidP="00C0473C">
      <w:pPr>
        <w:pStyle w:val="ListParagraph"/>
        <w:rPr>
          <w:rFonts w:asciiTheme="minorHAnsi" w:hAnsiTheme="minorHAnsi" w:cstheme="minorHAnsi"/>
          <w:b/>
          <w:sz w:val="24"/>
          <w:szCs w:val="24"/>
        </w:rPr>
      </w:pPr>
    </w:p>
    <w:p w14:paraId="649E1405" w14:textId="77777777" w:rsidR="00C0473C" w:rsidRPr="00C0473C" w:rsidRDefault="00C0473C" w:rsidP="00C0473C">
      <w:pPr>
        <w:pStyle w:val="ListParagraph"/>
        <w:rPr>
          <w:rFonts w:asciiTheme="minorHAnsi" w:hAnsiTheme="minorHAnsi" w:cstheme="minorHAnsi"/>
          <w:b/>
          <w:sz w:val="24"/>
          <w:szCs w:val="24"/>
        </w:rPr>
      </w:pPr>
    </w:p>
    <w:p w14:paraId="1F72E2D4" w14:textId="77777777" w:rsidR="00C0473C" w:rsidRPr="00C0473C" w:rsidRDefault="00C0473C" w:rsidP="00C0473C">
      <w:pPr>
        <w:pStyle w:val="ListParagraph"/>
        <w:rPr>
          <w:rFonts w:asciiTheme="minorHAnsi" w:hAnsiTheme="minorHAnsi" w:cstheme="minorHAnsi"/>
          <w:b/>
          <w:sz w:val="24"/>
          <w:szCs w:val="24"/>
        </w:rPr>
      </w:pPr>
    </w:p>
    <w:p w14:paraId="15749EC8" w14:textId="77777777" w:rsidR="00C0473C" w:rsidRPr="00C0473C" w:rsidRDefault="00C0473C" w:rsidP="00C0473C">
      <w:pPr>
        <w:pStyle w:val="ListParagraph"/>
        <w:rPr>
          <w:rFonts w:asciiTheme="minorHAnsi" w:hAnsiTheme="minorHAnsi" w:cstheme="minorHAnsi"/>
          <w:b/>
          <w:sz w:val="24"/>
          <w:szCs w:val="24"/>
        </w:rPr>
      </w:pPr>
    </w:p>
    <w:p w14:paraId="35FC283D" w14:textId="77777777" w:rsidR="00C0473C" w:rsidRPr="00C0473C" w:rsidRDefault="00C0473C" w:rsidP="00C0473C">
      <w:pPr>
        <w:pStyle w:val="ListParagraph"/>
        <w:rPr>
          <w:rFonts w:asciiTheme="minorHAnsi" w:hAnsiTheme="minorHAnsi" w:cstheme="minorHAnsi"/>
          <w:b/>
          <w:sz w:val="24"/>
          <w:szCs w:val="24"/>
        </w:rPr>
      </w:pPr>
    </w:p>
    <w:p w14:paraId="25A06DE0" w14:textId="77777777" w:rsidR="00C0473C" w:rsidRPr="00C0473C" w:rsidRDefault="00C0473C" w:rsidP="00C0473C">
      <w:pPr>
        <w:pStyle w:val="ListParagraph"/>
        <w:rPr>
          <w:rFonts w:asciiTheme="minorHAnsi" w:hAnsiTheme="minorHAnsi" w:cstheme="minorHAnsi"/>
          <w:b/>
          <w:sz w:val="24"/>
          <w:szCs w:val="24"/>
        </w:rPr>
      </w:pPr>
    </w:p>
    <w:p w14:paraId="16A3E951" w14:textId="77777777" w:rsidR="00C0473C" w:rsidRPr="00C0473C" w:rsidRDefault="00C0473C" w:rsidP="00C0473C">
      <w:pPr>
        <w:pStyle w:val="ListParagraph"/>
        <w:rPr>
          <w:rFonts w:asciiTheme="minorHAnsi" w:hAnsiTheme="minorHAnsi" w:cstheme="minorHAnsi"/>
          <w:b/>
          <w:sz w:val="24"/>
          <w:szCs w:val="24"/>
        </w:rPr>
      </w:pPr>
    </w:p>
    <w:p w14:paraId="293A9215" w14:textId="77777777" w:rsidR="00C0473C" w:rsidRPr="00C0473C" w:rsidRDefault="00C0473C" w:rsidP="00C0473C">
      <w:pPr>
        <w:pStyle w:val="ListParagraph"/>
        <w:rPr>
          <w:rFonts w:asciiTheme="minorHAnsi" w:hAnsiTheme="minorHAnsi" w:cstheme="minorHAnsi"/>
          <w:b/>
          <w:sz w:val="24"/>
          <w:szCs w:val="24"/>
        </w:rPr>
      </w:pPr>
    </w:p>
    <w:p w14:paraId="4702F84F" w14:textId="77777777" w:rsidR="00C0473C" w:rsidRPr="00C0473C" w:rsidRDefault="00C0473C" w:rsidP="00C0473C">
      <w:pPr>
        <w:pStyle w:val="ListParagraph"/>
        <w:rPr>
          <w:rFonts w:asciiTheme="minorHAnsi" w:hAnsiTheme="minorHAnsi" w:cstheme="minorHAnsi"/>
          <w:b/>
          <w:sz w:val="24"/>
          <w:szCs w:val="24"/>
        </w:rPr>
      </w:pPr>
    </w:p>
    <w:p w14:paraId="57FCCFE1" w14:textId="77777777" w:rsidR="00C0473C" w:rsidRPr="00C0473C" w:rsidRDefault="00C0473C" w:rsidP="00C0473C">
      <w:pPr>
        <w:pStyle w:val="ListParagraph"/>
        <w:rPr>
          <w:rFonts w:asciiTheme="minorHAnsi" w:hAnsiTheme="minorHAnsi" w:cstheme="minorHAnsi"/>
          <w:b/>
          <w:sz w:val="24"/>
          <w:szCs w:val="24"/>
        </w:rPr>
      </w:pPr>
    </w:p>
    <w:p w14:paraId="18BFDB22" w14:textId="77777777" w:rsidR="00C0473C" w:rsidRPr="00C0473C" w:rsidRDefault="00C0473C" w:rsidP="00C0473C">
      <w:pPr>
        <w:pStyle w:val="ListParagraph"/>
        <w:rPr>
          <w:rFonts w:asciiTheme="minorHAnsi" w:hAnsiTheme="minorHAnsi" w:cstheme="minorHAnsi"/>
          <w:b/>
          <w:sz w:val="24"/>
          <w:szCs w:val="24"/>
        </w:rPr>
      </w:pPr>
    </w:p>
    <w:p w14:paraId="13466C83" w14:textId="77777777" w:rsidR="00C0473C" w:rsidRPr="00C0473C" w:rsidRDefault="00C0473C" w:rsidP="00C0473C">
      <w:pPr>
        <w:pStyle w:val="ListParagraph"/>
        <w:rPr>
          <w:rFonts w:asciiTheme="minorHAnsi" w:hAnsiTheme="minorHAnsi" w:cstheme="minorHAnsi"/>
          <w:b/>
          <w:sz w:val="24"/>
          <w:szCs w:val="24"/>
        </w:rPr>
      </w:pPr>
    </w:p>
    <w:p w14:paraId="0FBDAA2B" w14:textId="77777777" w:rsidR="00C0473C" w:rsidRPr="00C0473C" w:rsidRDefault="00C0473C" w:rsidP="00C0473C">
      <w:pPr>
        <w:pStyle w:val="ListParagraph"/>
        <w:rPr>
          <w:rFonts w:asciiTheme="minorHAnsi" w:hAnsiTheme="minorHAnsi" w:cstheme="minorHAnsi"/>
          <w:b/>
          <w:sz w:val="24"/>
          <w:szCs w:val="24"/>
        </w:rPr>
      </w:pPr>
    </w:p>
    <w:p w14:paraId="7A35FF85" w14:textId="77777777" w:rsidR="00C0473C" w:rsidRPr="00C0473C" w:rsidRDefault="00C0473C" w:rsidP="00C0473C">
      <w:pPr>
        <w:pStyle w:val="ListParagraph"/>
        <w:rPr>
          <w:rFonts w:asciiTheme="minorHAnsi" w:hAnsiTheme="minorHAnsi" w:cstheme="minorHAnsi"/>
          <w:b/>
          <w:sz w:val="24"/>
          <w:szCs w:val="24"/>
        </w:rPr>
      </w:pPr>
    </w:p>
    <w:p w14:paraId="04989199" w14:textId="77777777" w:rsidR="00C0473C" w:rsidRPr="00C0473C" w:rsidRDefault="00C0473C" w:rsidP="00C0473C">
      <w:pPr>
        <w:pStyle w:val="ListParagraph"/>
        <w:rPr>
          <w:rFonts w:asciiTheme="minorHAnsi" w:hAnsiTheme="minorHAnsi" w:cstheme="minorHAnsi"/>
          <w:b/>
          <w:sz w:val="24"/>
          <w:szCs w:val="24"/>
        </w:rPr>
      </w:pPr>
    </w:p>
    <w:p w14:paraId="6C164CDB" w14:textId="77777777" w:rsidR="00C0473C" w:rsidRPr="00C0473C" w:rsidRDefault="00C0473C" w:rsidP="00C0473C">
      <w:pPr>
        <w:pStyle w:val="ListParagraph"/>
        <w:rPr>
          <w:rFonts w:asciiTheme="minorHAnsi" w:hAnsiTheme="minorHAnsi" w:cstheme="minorHAnsi"/>
          <w:b/>
          <w:sz w:val="24"/>
          <w:szCs w:val="24"/>
        </w:rPr>
      </w:pPr>
    </w:p>
    <w:p w14:paraId="2E8F6931" w14:textId="77777777" w:rsidR="00C0473C" w:rsidRPr="00C0473C" w:rsidRDefault="00C0473C" w:rsidP="00C0473C">
      <w:pPr>
        <w:pStyle w:val="ListParagraph"/>
        <w:rPr>
          <w:rFonts w:asciiTheme="minorHAnsi" w:hAnsiTheme="minorHAnsi" w:cstheme="minorHAnsi"/>
          <w:b/>
          <w:sz w:val="24"/>
          <w:szCs w:val="24"/>
        </w:rPr>
      </w:pPr>
    </w:p>
    <w:p w14:paraId="4EC34B8D" w14:textId="77777777" w:rsidR="00C0473C" w:rsidRPr="00C0473C" w:rsidRDefault="00C0473C" w:rsidP="00C0473C">
      <w:pPr>
        <w:pStyle w:val="ListParagraph"/>
        <w:rPr>
          <w:rFonts w:asciiTheme="minorHAnsi" w:hAnsiTheme="minorHAnsi" w:cstheme="minorHAnsi"/>
          <w:b/>
          <w:sz w:val="24"/>
          <w:szCs w:val="24"/>
        </w:rPr>
      </w:pPr>
    </w:p>
    <w:p w14:paraId="35363664" w14:textId="77777777" w:rsidR="00C0473C" w:rsidRPr="00C0473C" w:rsidRDefault="00C0473C" w:rsidP="00C0473C">
      <w:pPr>
        <w:pStyle w:val="ListParagraph"/>
        <w:rPr>
          <w:rFonts w:asciiTheme="minorHAnsi" w:hAnsiTheme="minorHAnsi" w:cstheme="minorHAnsi"/>
          <w:b/>
          <w:sz w:val="24"/>
          <w:szCs w:val="24"/>
        </w:rPr>
      </w:pPr>
    </w:p>
    <w:p w14:paraId="7BD16FD1" w14:textId="77777777" w:rsidR="00C0473C" w:rsidRPr="00C0473C" w:rsidRDefault="00C0473C" w:rsidP="00C0473C">
      <w:pPr>
        <w:pStyle w:val="ListParagraph"/>
        <w:rPr>
          <w:rFonts w:asciiTheme="minorHAnsi" w:hAnsiTheme="minorHAnsi" w:cstheme="minorHAnsi"/>
          <w:b/>
          <w:sz w:val="24"/>
          <w:szCs w:val="24"/>
        </w:rPr>
      </w:pPr>
    </w:p>
    <w:p w14:paraId="2CBBAECC" w14:textId="77777777" w:rsidR="00C0473C" w:rsidRPr="00C0473C" w:rsidRDefault="00C0473C" w:rsidP="00C0473C">
      <w:pPr>
        <w:pStyle w:val="ListParagraph"/>
        <w:rPr>
          <w:rFonts w:asciiTheme="minorHAnsi" w:hAnsiTheme="minorHAnsi" w:cstheme="minorHAnsi"/>
          <w:b/>
          <w:sz w:val="24"/>
          <w:szCs w:val="24"/>
        </w:rPr>
      </w:pPr>
    </w:p>
    <w:p w14:paraId="372D83FA" w14:textId="77777777" w:rsidR="00C0473C" w:rsidRPr="00C0473C" w:rsidRDefault="00C0473C" w:rsidP="00C0473C">
      <w:pPr>
        <w:pStyle w:val="ListParagraph"/>
        <w:rPr>
          <w:rFonts w:asciiTheme="minorHAnsi" w:hAnsiTheme="minorHAnsi" w:cstheme="minorHAnsi"/>
          <w:b/>
          <w:sz w:val="24"/>
          <w:szCs w:val="24"/>
        </w:rPr>
      </w:pPr>
    </w:p>
    <w:p w14:paraId="682CECAD" w14:textId="77777777" w:rsidR="00C0473C" w:rsidRPr="00C0473C" w:rsidRDefault="00C0473C" w:rsidP="00C0473C">
      <w:pPr>
        <w:pStyle w:val="ListParagraph"/>
        <w:rPr>
          <w:rFonts w:asciiTheme="minorHAnsi" w:hAnsiTheme="minorHAnsi" w:cstheme="minorHAnsi"/>
          <w:b/>
          <w:sz w:val="24"/>
          <w:szCs w:val="24"/>
        </w:rPr>
      </w:pPr>
    </w:p>
    <w:p w14:paraId="1E80A767" w14:textId="77777777" w:rsidR="00C0473C" w:rsidRPr="00C0473C" w:rsidRDefault="00C0473C" w:rsidP="00C0473C">
      <w:pPr>
        <w:pStyle w:val="ListParagraph"/>
        <w:rPr>
          <w:rFonts w:asciiTheme="minorHAnsi" w:hAnsiTheme="minorHAnsi" w:cstheme="minorHAnsi"/>
          <w:b/>
          <w:sz w:val="24"/>
          <w:szCs w:val="24"/>
        </w:rPr>
      </w:pPr>
    </w:p>
    <w:p w14:paraId="48A2EC3D" w14:textId="77777777" w:rsidR="00C0473C" w:rsidRPr="00C0473C" w:rsidRDefault="00C0473C" w:rsidP="00C0473C">
      <w:pPr>
        <w:pStyle w:val="ListParagraph"/>
        <w:rPr>
          <w:rFonts w:asciiTheme="minorHAnsi" w:hAnsiTheme="minorHAnsi" w:cstheme="minorHAnsi"/>
          <w:b/>
          <w:sz w:val="24"/>
          <w:szCs w:val="24"/>
        </w:rPr>
      </w:pPr>
    </w:p>
    <w:p w14:paraId="2D4DC77D" w14:textId="77777777" w:rsidR="00C0473C" w:rsidRPr="00C0473C" w:rsidRDefault="00C0473C" w:rsidP="00C0473C">
      <w:pPr>
        <w:pStyle w:val="ListParagraph"/>
        <w:rPr>
          <w:rFonts w:asciiTheme="minorHAnsi" w:hAnsiTheme="minorHAnsi" w:cstheme="minorHAnsi"/>
          <w:b/>
          <w:sz w:val="24"/>
          <w:szCs w:val="24"/>
        </w:rPr>
      </w:pPr>
    </w:p>
    <w:p w14:paraId="1BEACC65" w14:textId="4569EE9E" w:rsidR="00C0473C" w:rsidRDefault="00C0473C" w:rsidP="00C0473C">
      <w:pPr>
        <w:pStyle w:val="ListParagraph"/>
        <w:rPr>
          <w:rFonts w:asciiTheme="minorHAnsi" w:hAnsiTheme="minorHAnsi" w:cstheme="minorHAnsi"/>
          <w:b/>
          <w:sz w:val="24"/>
          <w:szCs w:val="24"/>
        </w:rPr>
      </w:pPr>
    </w:p>
    <w:p w14:paraId="0BF409D4" w14:textId="2C29C91B" w:rsidR="00C0473C" w:rsidRDefault="00C0473C" w:rsidP="00C0473C">
      <w:pPr>
        <w:pStyle w:val="ListParagraph"/>
        <w:rPr>
          <w:rFonts w:asciiTheme="minorHAnsi" w:hAnsiTheme="minorHAnsi" w:cstheme="minorHAnsi"/>
          <w:b/>
          <w:sz w:val="24"/>
          <w:szCs w:val="24"/>
        </w:rPr>
      </w:pPr>
    </w:p>
    <w:p w14:paraId="5A14E866" w14:textId="6F2477DB" w:rsidR="00C0473C" w:rsidRDefault="00C0473C" w:rsidP="00C0473C">
      <w:pPr>
        <w:pStyle w:val="ListParagraph"/>
        <w:rPr>
          <w:rFonts w:asciiTheme="minorHAnsi" w:hAnsiTheme="minorHAnsi" w:cstheme="minorHAnsi"/>
          <w:b/>
          <w:sz w:val="24"/>
          <w:szCs w:val="24"/>
        </w:rPr>
      </w:pPr>
    </w:p>
    <w:p w14:paraId="6516EE7D" w14:textId="77777777" w:rsidR="00C0473C" w:rsidRPr="00C0473C" w:rsidRDefault="00C0473C" w:rsidP="00C0473C">
      <w:pPr>
        <w:pStyle w:val="ListParagraph"/>
        <w:rPr>
          <w:rFonts w:asciiTheme="minorHAnsi" w:hAnsiTheme="minorHAnsi" w:cstheme="minorHAnsi"/>
          <w:b/>
          <w:sz w:val="24"/>
          <w:szCs w:val="24"/>
        </w:rPr>
      </w:pPr>
    </w:p>
    <w:p w14:paraId="19B00B32" w14:textId="77777777" w:rsidR="00C0473C" w:rsidRPr="00C0473C" w:rsidRDefault="00C0473C" w:rsidP="00C0473C">
      <w:pPr>
        <w:pStyle w:val="ListParagraph"/>
        <w:rPr>
          <w:rFonts w:asciiTheme="minorHAnsi" w:hAnsiTheme="minorHAnsi" w:cstheme="minorHAnsi"/>
          <w:b/>
          <w:sz w:val="24"/>
          <w:szCs w:val="24"/>
        </w:rPr>
      </w:pPr>
    </w:p>
    <w:p w14:paraId="11AA421A" w14:textId="77777777" w:rsidR="00C0473C" w:rsidRPr="00C0473C" w:rsidRDefault="00C0473C" w:rsidP="00C0473C">
      <w:pPr>
        <w:pStyle w:val="ListParagraph"/>
        <w:numPr>
          <w:ilvl w:val="0"/>
          <w:numId w:val="1"/>
        </w:numPr>
        <w:rPr>
          <w:rFonts w:asciiTheme="minorHAnsi" w:hAnsiTheme="minorHAnsi" w:cstheme="minorHAnsi"/>
          <w:b/>
          <w:sz w:val="24"/>
          <w:szCs w:val="24"/>
        </w:rPr>
      </w:pPr>
      <w:r w:rsidRPr="00C0473C">
        <w:rPr>
          <w:rFonts w:asciiTheme="minorHAnsi" w:hAnsiTheme="minorHAnsi" w:cs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10"/>
        <w:gridCol w:w="987"/>
        <w:gridCol w:w="1316"/>
      </w:tblGrid>
      <w:tr w:rsidR="00C0473C" w:rsidRPr="00C0473C" w14:paraId="4C2E5208" w14:textId="77777777" w:rsidTr="005C04B5">
        <w:tc>
          <w:tcPr>
            <w:tcW w:w="817" w:type="dxa"/>
          </w:tcPr>
          <w:p w14:paraId="4BB6971E"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No</w:t>
            </w:r>
          </w:p>
        </w:tc>
        <w:tc>
          <w:tcPr>
            <w:tcW w:w="6095" w:type="dxa"/>
          </w:tcPr>
          <w:p w14:paraId="36D0322A"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Attributes</w:t>
            </w:r>
          </w:p>
        </w:tc>
        <w:tc>
          <w:tcPr>
            <w:tcW w:w="993" w:type="dxa"/>
          </w:tcPr>
          <w:p w14:paraId="6C214E0C"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Rating</w:t>
            </w:r>
          </w:p>
        </w:tc>
        <w:tc>
          <w:tcPr>
            <w:tcW w:w="1337" w:type="dxa"/>
          </w:tcPr>
          <w:p w14:paraId="54BC0590"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Source</w:t>
            </w:r>
          </w:p>
        </w:tc>
      </w:tr>
      <w:tr w:rsidR="00C0473C" w:rsidRPr="00C0473C" w14:paraId="72B8EC88" w14:textId="77777777" w:rsidTr="005C04B5">
        <w:tc>
          <w:tcPr>
            <w:tcW w:w="817" w:type="dxa"/>
          </w:tcPr>
          <w:p w14:paraId="280DEC40"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1.</w:t>
            </w:r>
          </w:p>
        </w:tc>
        <w:tc>
          <w:tcPr>
            <w:tcW w:w="6095" w:type="dxa"/>
          </w:tcPr>
          <w:p w14:paraId="392D29F1"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Specific Knowledge &amp; Experience</w:t>
            </w:r>
          </w:p>
        </w:tc>
        <w:tc>
          <w:tcPr>
            <w:tcW w:w="993" w:type="dxa"/>
          </w:tcPr>
          <w:p w14:paraId="14AEE276" w14:textId="77777777" w:rsidR="00C0473C" w:rsidRPr="00C0473C" w:rsidRDefault="00C0473C" w:rsidP="005C04B5">
            <w:pPr>
              <w:rPr>
                <w:rFonts w:asciiTheme="minorHAnsi" w:hAnsiTheme="minorHAnsi" w:cstheme="minorHAnsi"/>
                <w:szCs w:val="24"/>
              </w:rPr>
            </w:pPr>
          </w:p>
        </w:tc>
        <w:tc>
          <w:tcPr>
            <w:tcW w:w="1337" w:type="dxa"/>
          </w:tcPr>
          <w:p w14:paraId="14328F87" w14:textId="77777777" w:rsidR="00C0473C" w:rsidRPr="00C0473C" w:rsidRDefault="00C0473C" w:rsidP="005C04B5">
            <w:pPr>
              <w:rPr>
                <w:rFonts w:asciiTheme="minorHAnsi" w:hAnsiTheme="minorHAnsi" w:cstheme="minorHAnsi"/>
                <w:szCs w:val="24"/>
              </w:rPr>
            </w:pPr>
          </w:p>
        </w:tc>
      </w:tr>
      <w:tr w:rsidR="00C0473C" w:rsidRPr="00C0473C" w14:paraId="429946FE" w14:textId="77777777" w:rsidTr="005C04B5">
        <w:tc>
          <w:tcPr>
            <w:tcW w:w="817" w:type="dxa"/>
          </w:tcPr>
          <w:p w14:paraId="3B5709FA"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1.1</w:t>
            </w:r>
          </w:p>
        </w:tc>
        <w:tc>
          <w:tcPr>
            <w:tcW w:w="6095" w:type="dxa"/>
          </w:tcPr>
          <w:p w14:paraId="15269D4E"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Subject knowledge in</w:t>
            </w:r>
          </w:p>
          <w:p w14:paraId="056D78E1" w14:textId="77777777" w:rsidR="00C0473C" w:rsidRPr="00C0473C" w:rsidRDefault="00C0473C" w:rsidP="00C0473C">
            <w:pPr>
              <w:widowControl/>
              <w:numPr>
                <w:ilvl w:val="0"/>
                <w:numId w:val="20"/>
              </w:numPr>
              <w:rPr>
                <w:rFonts w:asciiTheme="minorHAnsi" w:hAnsiTheme="minorHAnsi" w:cstheme="minorHAnsi"/>
                <w:szCs w:val="24"/>
              </w:rPr>
            </w:pPr>
            <w:r w:rsidRPr="00C0473C">
              <w:rPr>
                <w:rFonts w:asciiTheme="minorHAnsi" w:hAnsiTheme="minorHAnsi" w:cstheme="minorHAnsi"/>
                <w:szCs w:val="24"/>
              </w:rPr>
              <w:t>Tort Law and Contract Law; or</w:t>
            </w:r>
          </w:p>
          <w:p w14:paraId="53C30469" w14:textId="77777777" w:rsidR="00C0473C" w:rsidRPr="00C0473C" w:rsidRDefault="00C0473C" w:rsidP="00C0473C">
            <w:pPr>
              <w:widowControl/>
              <w:numPr>
                <w:ilvl w:val="0"/>
                <w:numId w:val="20"/>
              </w:numPr>
              <w:rPr>
                <w:rFonts w:asciiTheme="minorHAnsi" w:hAnsiTheme="minorHAnsi" w:cstheme="minorHAnsi"/>
                <w:szCs w:val="24"/>
              </w:rPr>
            </w:pPr>
            <w:r w:rsidRPr="00C0473C">
              <w:rPr>
                <w:rFonts w:asciiTheme="minorHAnsi" w:hAnsiTheme="minorHAnsi" w:cstheme="minorHAnsi"/>
                <w:szCs w:val="24"/>
              </w:rPr>
              <w:t>Land Law and Landlord and Tenant Law.</w:t>
            </w:r>
          </w:p>
        </w:tc>
        <w:tc>
          <w:tcPr>
            <w:tcW w:w="993" w:type="dxa"/>
          </w:tcPr>
          <w:p w14:paraId="7B8D2494"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E</w:t>
            </w:r>
          </w:p>
        </w:tc>
        <w:tc>
          <w:tcPr>
            <w:tcW w:w="1337" w:type="dxa"/>
          </w:tcPr>
          <w:p w14:paraId="70C14C4E"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AF, S</w:t>
            </w:r>
          </w:p>
        </w:tc>
      </w:tr>
      <w:tr w:rsidR="00C0473C" w:rsidRPr="00C0473C" w14:paraId="425AA934" w14:textId="77777777" w:rsidTr="005C04B5">
        <w:tc>
          <w:tcPr>
            <w:tcW w:w="817" w:type="dxa"/>
          </w:tcPr>
          <w:p w14:paraId="0D456574"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1.2</w:t>
            </w:r>
          </w:p>
        </w:tc>
        <w:tc>
          <w:tcPr>
            <w:tcW w:w="6095" w:type="dxa"/>
          </w:tcPr>
          <w:p w14:paraId="3A51CB30" w14:textId="77777777" w:rsidR="00C0473C" w:rsidRPr="00C0473C" w:rsidRDefault="00C0473C" w:rsidP="005C04B5">
            <w:pPr>
              <w:tabs>
                <w:tab w:val="left" w:pos="-1440"/>
              </w:tabs>
              <w:autoSpaceDE w:val="0"/>
              <w:autoSpaceDN w:val="0"/>
              <w:adjustRightInd w:val="0"/>
              <w:rPr>
                <w:rFonts w:asciiTheme="minorHAnsi" w:hAnsiTheme="minorHAnsi" w:cstheme="minorHAnsi"/>
                <w:szCs w:val="24"/>
              </w:rPr>
            </w:pPr>
            <w:r w:rsidRPr="00C0473C">
              <w:rPr>
                <w:rFonts w:asciiTheme="minorHAnsi" w:hAnsiTheme="minorHAnsi" w:cstheme="minorHAnsi"/>
                <w:szCs w:val="24"/>
              </w:rPr>
              <w:t>Knowledge of legal and regulatory frameworks or compliance relating to the built environment.</w:t>
            </w:r>
          </w:p>
        </w:tc>
        <w:tc>
          <w:tcPr>
            <w:tcW w:w="993" w:type="dxa"/>
          </w:tcPr>
          <w:p w14:paraId="6EECC52E"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E</w:t>
            </w:r>
          </w:p>
        </w:tc>
        <w:tc>
          <w:tcPr>
            <w:tcW w:w="1337" w:type="dxa"/>
          </w:tcPr>
          <w:p w14:paraId="0C556043"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AF, S</w:t>
            </w:r>
          </w:p>
        </w:tc>
      </w:tr>
      <w:tr w:rsidR="00C0473C" w:rsidRPr="00C0473C" w14:paraId="28EB4546" w14:textId="77777777" w:rsidTr="005C04B5">
        <w:tc>
          <w:tcPr>
            <w:tcW w:w="817" w:type="dxa"/>
          </w:tcPr>
          <w:p w14:paraId="2B1A18F1"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1.3</w:t>
            </w:r>
          </w:p>
        </w:tc>
        <w:tc>
          <w:tcPr>
            <w:tcW w:w="6095" w:type="dxa"/>
          </w:tcPr>
          <w:p w14:paraId="233BA25B" w14:textId="77777777" w:rsidR="00C0473C" w:rsidRPr="00C0473C" w:rsidRDefault="00C0473C" w:rsidP="005C04B5">
            <w:pPr>
              <w:tabs>
                <w:tab w:val="left" w:pos="-1440"/>
              </w:tabs>
              <w:autoSpaceDE w:val="0"/>
              <w:autoSpaceDN w:val="0"/>
              <w:adjustRightInd w:val="0"/>
              <w:rPr>
                <w:rFonts w:asciiTheme="minorHAnsi" w:hAnsiTheme="minorHAnsi" w:cstheme="minorHAnsi"/>
                <w:szCs w:val="24"/>
              </w:rPr>
            </w:pPr>
            <w:r w:rsidRPr="00C0473C">
              <w:rPr>
                <w:rFonts w:asciiTheme="minorHAnsi" w:hAnsiTheme="minorHAnsi" w:cstheme="minorHAnsi"/>
                <w:szCs w:val="24"/>
              </w:rPr>
              <w:t>Experience of construction contracts</w:t>
            </w:r>
          </w:p>
        </w:tc>
        <w:tc>
          <w:tcPr>
            <w:tcW w:w="993" w:type="dxa"/>
          </w:tcPr>
          <w:p w14:paraId="41D03781"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D</w:t>
            </w:r>
          </w:p>
        </w:tc>
        <w:tc>
          <w:tcPr>
            <w:tcW w:w="1337" w:type="dxa"/>
          </w:tcPr>
          <w:p w14:paraId="6BEE1D69"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AF, S</w:t>
            </w:r>
          </w:p>
        </w:tc>
      </w:tr>
      <w:tr w:rsidR="00C0473C" w:rsidRPr="00C0473C" w14:paraId="0671F03C" w14:textId="77777777" w:rsidTr="005C04B5">
        <w:tc>
          <w:tcPr>
            <w:tcW w:w="817" w:type="dxa"/>
          </w:tcPr>
          <w:p w14:paraId="64CD5948"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1.4</w:t>
            </w:r>
          </w:p>
        </w:tc>
        <w:tc>
          <w:tcPr>
            <w:tcW w:w="6095" w:type="dxa"/>
          </w:tcPr>
          <w:p w14:paraId="34E70A9B" w14:textId="77777777" w:rsidR="00C0473C" w:rsidRPr="00C0473C" w:rsidRDefault="00C0473C" w:rsidP="005C04B5">
            <w:pPr>
              <w:tabs>
                <w:tab w:val="left" w:pos="-1440"/>
              </w:tabs>
              <w:autoSpaceDE w:val="0"/>
              <w:autoSpaceDN w:val="0"/>
              <w:adjustRightInd w:val="0"/>
              <w:rPr>
                <w:rFonts w:asciiTheme="minorHAnsi" w:hAnsiTheme="minorHAnsi" w:cstheme="minorHAnsi"/>
                <w:szCs w:val="24"/>
              </w:rPr>
            </w:pPr>
            <w:r w:rsidRPr="00C0473C">
              <w:rPr>
                <w:rFonts w:asciiTheme="minorHAnsi" w:hAnsiTheme="minorHAnsi" w:cstheme="minorHAnsi"/>
                <w:szCs w:val="24"/>
              </w:rPr>
              <w:t>Experience of teaching and assessment in Higher Education, or equivalent professional experience</w:t>
            </w:r>
          </w:p>
        </w:tc>
        <w:tc>
          <w:tcPr>
            <w:tcW w:w="993" w:type="dxa"/>
          </w:tcPr>
          <w:p w14:paraId="1E8EA1EB"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D</w:t>
            </w:r>
          </w:p>
        </w:tc>
        <w:tc>
          <w:tcPr>
            <w:tcW w:w="1337" w:type="dxa"/>
          </w:tcPr>
          <w:p w14:paraId="60E68465"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AF, S</w:t>
            </w:r>
          </w:p>
        </w:tc>
      </w:tr>
      <w:tr w:rsidR="00C0473C" w:rsidRPr="00C0473C" w14:paraId="64527749" w14:textId="77777777" w:rsidTr="005C04B5">
        <w:tc>
          <w:tcPr>
            <w:tcW w:w="817" w:type="dxa"/>
          </w:tcPr>
          <w:p w14:paraId="5C19E398"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1.5</w:t>
            </w:r>
          </w:p>
        </w:tc>
        <w:tc>
          <w:tcPr>
            <w:tcW w:w="6095" w:type="dxa"/>
          </w:tcPr>
          <w:p w14:paraId="683D2817" w14:textId="77777777" w:rsidR="00C0473C" w:rsidRPr="00C0473C" w:rsidRDefault="00C0473C" w:rsidP="005C04B5">
            <w:pPr>
              <w:tabs>
                <w:tab w:val="left" w:pos="-1440"/>
              </w:tabs>
              <w:autoSpaceDE w:val="0"/>
              <w:autoSpaceDN w:val="0"/>
              <w:adjustRightInd w:val="0"/>
              <w:rPr>
                <w:rFonts w:asciiTheme="minorHAnsi" w:hAnsiTheme="minorHAnsi" w:cstheme="minorHAnsi"/>
                <w:szCs w:val="24"/>
              </w:rPr>
            </w:pPr>
            <w:r w:rsidRPr="00C0473C">
              <w:rPr>
                <w:rFonts w:asciiTheme="minorHAnsi" w:hAnsiTheme="minorHAnsi" w:cstheme="minorHAnsi"/>
                <w:szCs w:val="24"/>
              </w:rPr>
              <w:t>Recent experience of preparing online course materials, recording lectures and developing interactive problem-based exercises.</w:t>
            </w:r>
          </w:p>
        </w:tc>
        <w:tc>
          <w:tcPr>
            <w:tcW w:w="993" w:type="dxa"/>
          </w:tcPr>
          <w:p w14:paraId="0D37ED73"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D</w:t>
            </w:r>
          </w:p>
        </w:tc>
        <w:tc>
          <w:tcPr>
            <w:tcW w:w="1337" w:type="dxa"/>
          </w:tcPr>
          <w:p w14:paraId="359D0841"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AF, S</w:t>
            </w:r>
          </w:p>
        </w:tc>
      </w:tr>
      <w:tr w:rsidR="00C0473C" w:rsidRPr="00C0473C" w14:paraId="14A2A699" w14:textId="77777777" w:rsidTr="005C04B5">
        <w:tc>
          <w:tcPr>
            <w:tcW w:w="817" w:type="dxa"/>
          </w:tcPr>
          <w:p w14:paraId="4AB704E9"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2.</w:t>
            </w:r>
          </w:p>
        </w:tc>
        <w:tc>
          <w:tcPr>
            <w:tcW w:w="6095" w:type="dxa"/>
          </w:tcPr>
          <w:p w14:paraId="6A442CDE"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Skills &amp; Abilities</w:t>
            </w:r>
          </w:p>
        </w:tc>
        <w:tc>
          <w:tcPr>
            <w:tcW w:w="993" w:type="dxa"/>
          </w:tcPr>
          <w:p w14:paraId="547A32C3" w14:textId="77777777" w:rsidR="00C0473C" w:rsidRPr="00C0473C" w:rsidRDefault="00C0473C" w:rsidP="005C04B5">
            <w:pPr>
              <w:rPr>
                <w:rFonts w:asciiTheme="minorHAnsi" w:hAnsiTheme="minorHAnsi" w:cstheme="minorHAnsi"/>
                <w:szCs w:val="24"/>
              </w:rPr>
            </w:pPr>
          </w:p>
        </w:tc>
        <w:tc>
          <w:tcPr>
            <w:tcW w:w="1337" w:type="dxa"/>
          </w:tcPr>
          <w:p w14:paraId="6EFA552E" w14:textId="77777777" w:rsidR="00C0473C" w:rsidRPr="00C0473C" w:rsidRDefault="00C0473C" w:rsidP="005C04B5">
            <w:pPr>
              <w:rPr>
                <w:rFonts w:asciiTheme="minorHAnsi" w:hAnsiTheme="minorHAnsi" w:cstheme="minorHAnsi"/>
                <w:szCs w:val="24"/>
              </w:rPr>
            </w:pPr>
          </w:p>
        </w:tc>
      </w:tr>
      <w:tr w:rsidR="00C0473C" w:rsidRPr="00C0473C" w14:paraId="40189F1D" w14:textId="77777777" w:rsidTr="005C04B5">
        <w:tc>
          <w:tcPr>
            <w:tcW w:w="817" w:type="dxa"/>
          </w:tcPr>
          <w:p w14:paraId="3EDDE9D0"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2.1</w:t>
            </w:r>
          </w:p>
        </w:tc>
        <w:tc>
          <w:tcPr>
            <w:tcW w:w="6095" w:type="dxa"/>
          </w:tcPr>
          <w:p w14:paraId="625FAD2C" w14:textId="77777777" w:rsidR="00C0473C" w:rsidRPr="00C0473C" w:rsidRDefault="00C0473C" w:rsidP="005C04B5">
            <w:pPr>
              <w:tabs>
                <w:tab w:val="left" w:pos="-1440"/>
              </w:tabs>
              <w:autoSpaceDE w:val="0"/>
              <w:autoSpaceDN w:val="0"/>
              <w:adjustRightInd w:val="0"/>
              <w:rPr>
                <w:rFonts w:asciiTheme="minorHAnsi" w:hAnsiTheme="minorHAnsi" w:cstheme="minorHAnsi"/>
                <w:szCs w:val="24"/>
              </w:rPr>
            </w:pPr>
            <w:r w:rsidRPr="00C0473C">
              <w:rPr>
                <w:rFonts w:asciiTheme="minorHAnsi" w:hAnsiTheme="minorHAnsi" w:cstheme="minorHAnsi"/>
                <w:szCs w:val="24"/>
              </w:rPr>
              <w:t>The ability to design and deliver relevant subject specific teaching and learning materials and to assess students at undergraduate and postgraduate level.</w:t>
            </w:r>
          </w:p>
        </w:tc>
        <w:tc>
          <w:tcPr>
            <w:tcW w:w="993" w:type="dxa"/>
          </w:tcPr>
          <w:p w14:paraId="0B835E4F"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E</w:t>
            </w:r>
          </w:p>
        </w:tc>
        <w:tc>
          <w:tcPr>
            <w:tcW w:w="1337" w:type="dxa"/>
          </w:tcPr>
          <w:p w14:paraId="49C5B0B3"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AF, S</w:t>
            </w:r>
          </w:p>
        </w:tc>
      </w:tr>
      <w:tr w:rsidR="00C0473C" w:rsidRPr="00C0473C" w14:paraId="40380DB9" w14:textId="77777777" w:rsidTr="005C04B5">
        <w:tc>
          <w:tcPr>
            <w:tcW w:w="817" w:type="dxa"/>
          </w:tcPr>
          <w:p w14:paraId="0B9CFE72"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2.2</w:t>
            </w:r>
          </w:p>
        </w:tc>
        <w:tc>
          <w:tcPr>
            <w:tcW w:w="6095" w:type="dxa"/>
          </w:tcPr>
          <w:p w14:paraId="20DA05E7"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The ability to communicate effectively and sympathetically with individuals and with groups of students.</w:t>
            </w:r>
          </w:p>
        </w:tc>
        <w:tc>
          <w:tcPr>
            <w:tcW w:w="993" w:type="dxa"/>
          </w:tcPr>
          <w:p w14:paraId="67212204"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E</w:t>
            </w:r>
          </w:p>
        </w:tc>
        <w:tc>
          <w:tcPr>
            <w:tcW w:w="1337" w:type="dxa"/>
          </w:tcPr>
          <w:p w14:paraId="7D22EF02"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AF, S</w:t>
            </w:r>
          </w:p>
        </w:tc>
      </w:tr>
      <w:tr w:rsidR="00C0473C" w:rsidRPr="00C0473C" w14:paraId="7179A9F2" w14:textId="77777777" w:rsidTr="005C04B5">
        <w:tc>
          <w:tcPr>
            <w:tcW w:w="817" w:type="dxa"/>
          </w:tcPr>
          <w:p w14:paraId="41733E8F"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2.3</w:t>
            </w:r>
          </w:p>
        </w:tc>
        <w:tc>
          <w:tcPr>
            <w:tcW w:w="6095" w:type="dxa"/>
          </w:tcPr>
          <w:p w14:paraId="7D33D14E" w14:textId="77777777" w:rsidR="00C0473C" w:rsidRPr="00C0473C" w:rsidRDefault="00C0473C" w:rsidP="005C04B5">
            <w:pPr>
              <w:tabs>
                <w:tab w:val="left" w:pos="-1440"/>
              </w:tabs>
              <w:autoSpaceDE w:val="0"/>
              <w:autoSpaceDN w:val="0"/>
              <w:adjustRightInd w:val="0"/>
              <w:rPr>
                <w:rFonts w:asciiTheme="minorHAnsi" w:hAnsiTheme="minorHAnsi" w:cstheme="minorHAnsi"/>
                <w:szCs w:val="24"/>
              </w:rPr>
            </w:pPr>
            <w:r w:rsidRPr="00C0473C">
              <w:rPr>
                <w:rFonts w:asciiTheme="minorHAnsi" w:hAnsiTheme="minorHAnsi" w:cstheme="minorHAnsi"/>
                <w:szCs w:val="24"/>
              </w:rPr>
              <w:t>The ability to use appropriate IT effectively (e.g. Word, PowerPoint, Email, Excel).</w:t>
            </w:r>
          </w:p>
        </w:tc>
        <w:tc>
          <w:tcPr>
            <w:tcW w:w="993" w:type="dxa"/>
          </w:tcPr>
          <w:p w14:paraId="47F1A9FA"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E</w:t>
            </w:r>
          </w:p>
        </w:tc>
        <w:tc>
          <w:tcPr>
            <w:tcW w:w="1337" w:type="dxa"/>
          </w:tcPr>
          <w:p w14:paraId="1D12B36A"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AF, S</w:t>
            </w:r>
          </w:p>
        </w:tc>
      </w:tr>
      <w:tr w:rsidR="00C0473C" w:rsidRPr="00C0473C" w14:paraId="59EAE164" w14:textId="77777777" w:rsidTr="005C04B5">
        <w:tc>
          <w:tcPr>
            <w:tcW w:w="817" w:type="dxa"/>
          </w:tcPr>
          <w:p w14:paraId="63798AD8"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2.4</w:t>
            </w:r>
          </w:p>
        </w:tc>
        <w:tc>
          <w:tcPr>
            <w:tcW w:w="6095" w:type="dxa"/>
          </w:tcPr>
          <w:p w14:paraId="48D069E5" w14:textId="77777777" w:rsidR="00C0473C" w:rsidRPr="00C0473C" w:rsidRDefault="00C0473C" w:rsidP="005C04B5">
            <w:pPr>
              <w:tabs>
                <w:tab w:val="left" w:pos="-1440"/>
              </w:tabs>
              <w:autoSpaceDE w:val="0"/>
              <w:autoSpaceDN w:val="0"/>
              <w:adjustRightInd w:val="0"/>
              <w:rPr>
                <w:rFonts w:asciiTheme="minorHAnsi" w:hAnsiTheme="minorHAnsi" w:cstheme="minorHAnsi"/>
                <w:szCs w:val="24"/>
              </w:rPr>
            </w:pPr>
            <w:r w:rsidRPr="00C0473C">
              <w:rPr>
                <w:rFonts w:asciiTheme="minorHAnsi" w:hAnsiTheme="minorHAnsi" w:cstheme="minorHAnsi"/>
                <w:szCs w:val="24"/>
              </w:rPr>
              <w:t>The ability to work effectively as part of a team.</w:t>
            </w:r>
          </w:p>
        </w:tc>
        <w:tc>
          <w:tcPr>
            <w:tcW w:w="993" w:type="dxa"/>
          </w:tcPr>
          <w:p w14:paraId="7E7B3F78"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E</w:t>
            </w:r>
          </w:p>
        </w:tc>
        <w:tc>
          <w:tcPr>
            <w:tcW w:w="1337" w:type="dxa"/>
          </w:tcPr>
          <w:p w14:paraId="593ED128"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AF, S</w:t>
            </w:r>
          </w:p>
        </w:tc>
      </w:tr>
      <w:tr w:rsidR="00C0473C" w:rsidRPr="00C0473C" w14:paraId="0FA3F0C8" w14:textId="77777777" w:rsidTr="005C04B5">
        <w:tc>
          <w:tcPr>
            <w:tcW w:w="817" w:type="dxa"/>
          </w:tcPr>
          <w:p w14:paraId="22D5AED1"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2.5</w:t>
            </w:r>
          </w:p>
        </w:tc>
        <w:tc>
          <w:tcPr>
            <w:tcW w:w="6095" w:type="dxa"/>
          </w:tcPr>
          <w:p w14:paraId="7AA05A92" w14:textId="77777777" w:rsidR="00C0473C" w:rsidRPr="00C0473C" w:rsidRDefault="00C0473C" w:rsidP="005C04B5">
            <w:pPr>
              <w:tabs>
                <w:tab w:val="left" w:pos="-1440"/>
              </w:tabs>
              <w:autoSpaceDE w:val="0"/>
              <w:autoSpaceDN w:val="0"/>
              <w:adjustRightInd w:val="0"/>
              <w:rPr>
                <w:rFonts w:asciiTheme="minorHAnsi" w:hAnsiTheme="minorHAnsi" w:cstheme="minorHAnsi"/>
                <w:szCs w:val="24"/>
              </w:rPr>
            </w:pPr>
            <w:r w:rsidRPr="00C0473C">
              <w:rPr>
                <w:rFonts w:asciiTheme="minorHAnsi" w:hAnsiTheme="minorHAnsi" w:cstheme="minorHAnsi"/>
                <w:szCs w:val="24"/>
              </w:rPr>
              <w:t>The ability to motivate students and encourage learning.</w:t>
            </w:r>
          </w:p>
        </w:tc>
        <w:tc>
          <w:tcPr>
            <w:tcW w:w="993" w:type="dxa"/>
          </w:tcPr>
          <w:p w14:paraId="74BF7A4A"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E</w:t>
            </w:r>
          </w:p>
        </w:tc>
        <w:tc>
          <w:tcPr>
            <w:tcW w:w="1337" w:type="dxa"/>
          </w:tcPr>
          <w:p w14:paraId="70C34E68"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AF, S</w:t>
            </w:r>
          </w:p>
        </w:tc>
      </w:tr>
      <w:tr w:rsidR="00C0473C" w:rsidRPr="00C0473C" w14:paraId="3AE40EAF" w14:textId="77777777" w:rsidTr="005C04B5">
        <w:tc>
          <w:tcPr>
            <w:tcW w:w="817" w:type="dxa"/>
          </w:tcPr>
          <w:p w14:paraId="1F58EC05"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 xml:space="preserve">3. </w:t>
            </w:r>
          </w:p>
        </w:tc>
        <w:tc>
          <w:tcPr>
            <w:tcW w:w="6095" w:type="dxa"/>
          </w:tcPr>
          <w:p w14:paraId="31633A9C"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Qualifications, Education &amp; Training</w:t>
            </w:r>
          </w:p>
        </w:tc>
        <w:tc>
          <w:tcPr>
            <w:tcW w:w="993" w:type="dxa"/>
          </w:tcPr>
          <w:p w14:paraId="46CC2E64" w14:textId="77777777" w:rsidR="00C0473C" w:rsidRPr="00C0473C" w:rsidRDefault="00C0473C" w:rsidP="005C04B5">
            <w:pPr>
              <w:rPr>
                <w:rFonts w:asciiTheme="minorHAnsi" w:hAnsiTheme="minorHAnsi" w:cstheme="minorHAnsi"/>
                <w:szCs w:val="24"/>
              </w:rPr>
            </w:pPr>
          </w:p>
        </w:tc>
        <w:tc>
          <w:tcPr>
            <w:tcW w:w="1337" w:type="dxa"/>
          </w:tcPr>
          <w:p w14:paraId="221C8341" w14:textId="77777777" w:rsidR="00C0473C" w:rsidRPr="00C0473C" w:rsidRDefault="00C0473C" w:rsidP="005C04B5">
            <w:pPr>
              <w:rPr>
                <w:rFonts w:asciiTheme="minorHAnsi" w:hAnsiTheme="minorHAnsi" w:cstheme="minorHAnsi"/>
                <w:szCs w:val="24"/>
              </w:rPr>
            </w:pPr>
          </w:p>
        </w:tc>
      </w:tr>
      <w:tr w:rsidR="00C0473C" w:rsidRPr="00C0473C" w14:paraId="12315611" w14:textId="77777777" w:rsidTr="005C04B5">
        <w:tc>
          <w:tcPr>
            <w:tcW w:w="817" w:type="dxa"/>
          </w:tcPr>
          <w:p w14:paraId="5A1420A5"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3.1</w:t>
            </w:r>
          </w:p>
        </w:tc>
        <w:tc>
          <w:tcPr>
            <w:tcW w:w="6095" w:type="dxa"/>
          </w:tcPr>
          <w:p w14:paraId="5135484F" w14:textId="77777777" w:rsidR="00C0473C" w:rsidRPr="00C0473C" w:rsidRDefault="00C0473C" w:rsidP="005C04B5">
            <w:pPr>
              <w:tabs>
                <w:tab w:val="left" w:pos="-1440"/>
              </w:tabs>
              <w:autoSpaceDE w:val="0"/>
              <w:autoSpaceDN w:val="0"/>
              <w:adjustRightInd w:val="0"/>
              <w:rPr>
                <w:rFonts w:asciiTheme="minorHAnsi" w:hAnsiTheme="minorHAnsi" w:cstheme="minorHAnsi"/>
                <w:szCs w:val="24"/>
              </w:rPr>
            </w:pPr>
            <w:r w:rsidRPr="00C0473C">
              <w:rPr>
                <w:rFonts w:asciiTheme="minorHAnsi" w:hAnsiTheme="minorHAnsi" w:cstheme="minorHAnsi"/>
                <w:szCs w:val="24"/>
              </w:rPr>
              <w:t>An undergraduate degree (or equivalent, e.g. relevant professional qualification) in a relevant discipline.</w:t>
            </w:r>
          </w:p>
        </w:tc>
        <w:tc>
          <w:tcPr>
            <w:tcW w:w="993" w:type="dxa"/>
          </w:tcPr>
          <w:p w14:paraId="0423EDE6"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E</w:t>
            </w:r>
          </w:p>
        </w:tc>
        <w:tc>
          <w:tcPr>
            <w:tcW w:w="1337" w:type="dxa"/>
          </w:tcPr>
          <w:p w14:paraId="716A32F2"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AF</w:t>
            </w:r>
          </w:p>
        </w:tc>
      </w:tr>
      <w:tr w:rsidR="00C0473C" w:rsidRPr="00C0473C" w14:paraId="3D68B88D" w14:textId="77777777" w:rsidTr="005C04B5">
        <w:tc>
          <w:tcPr>
            <w:tcW w:w="817" w:type="dxa"/>
          </w:tcPr>
          <w:p w14:paraId="09BF903D"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3.2</w:t>
            </w:r>
          </w:p>
        </w:tc>
        <w:tc>
          <w:tcPr>
            <w:tcW w:w="6095" w:type="dxa"/>
          </w:tcPr>
          <w:p w14:paraId="150D2145"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 relevant professional qualification or relevant higher degree.</w:t>
            </w:r>
          </w:p>
        </w:tc>
        <w:tc>
          <w:tcPr>
            <w:tcW w:w="993" w:type="dxa"/>
          </w:tcPr>
          <w:p w14:paraId="33C214E1"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D</w:t>
            </w:r>
          </w:p>
        </w:tc>
        <w:tc>
          <w:tcPr>
            <w:tcW w:w="1337" w:type="dxa"/>
          </w:tcPr>
          <w:p w14:paraId="37A7DA26"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AF</w:t>
            </w:r>
          </w:p>
        </w:tc>
      </w:tr>
      <w:tr w:rsidR="00C0473C" w:rsidRPr="00C0473C" w14:paraId="20DB5703" w14:textId="77777777" w:rsidTr="005C04B5">
        <w:tc>
          <w:tcPr>
            <w:tcW w:w="817" w:type="dxa"/>
          </w:tcPr>
          <w:p w14:paraId="757CBD68"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3.3</w:t>
            </w:r>
          </w:p>
        </w:tc>
        <w:tc>
          <w:tcPr>
            <w:tcW w:w="6095" w:type="dxa"/>
          </w:tcPr>
          <w:p w14:paraId="4D7B23DC"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Relevant teaching qualification.</w:t>
            </w:r>
          </w:p>
        </w:tc>
        <w:tc>
          <w:tcPr>
            <w:tcW w:w="993" w:type="dxa"/>
          </w:tcPr>
          <w:p w14:paraId="081B8A1D"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D</w:t>
            </w:r>
          </w:p>
        </w:tc>
        <w:tc>
          <w:tcPr>
            <w:tcW w:w="1337" w:type="dxa"/>
          </w:tcPr>
          <w:p w14:paraId="238E3030"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AF</w:t>
            </w:r>
          </w:p>
        </w:tc>
      </w:tr>
      <w:tr w:rsidR="00C0473C" w:rsidRPr="00C0473C" w14:paraId="6700BB04" w14:textId="77777777" w:rsidTr="005C04B5">
        <w:tc>
          <w:tcPr>
            <w:tcW w:w="817" w:type="dxa"/>
          </w:tcPr>
          <w:p w14:paraId="19A5E310"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4.</w:t>
            </w:r>
          </w:p>
        </w:tc>
        <w:tc>
          <w:tcPr>
            <w:tcW w:w="6095" w:type="dxa"/>
          </w:tcPr>
          <w:p w14:paraId="0C048F8B"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Other Requirements</w:t>
            </w:r>
          </w:p>
        </w:tc>
        <w:tc>
          <w:tcPr>
            <w:tcW w:w="993" w:type="dxa"/>
          </w:tcPr>
          <w:p w14:paraId="260379DA" w14:textId="77777777" w:rsidR="00C0473C" w:rsidRPr="00C0473C" w:rsidRDefault="00C0473C" w:rsidP="005C04B5">
            <w:pPr>
              <w:rPr>
                <w:rFonts w:asciiTheme="minorHAnsi" w:hAnsiTheme="minorHAnsi" w:cstheme="minorHAnsi"/>
                <w:szCs w:val="24"/>
              </w:rPr>
            </w:pPr>
          </w:p>
        </w:tc>
        <w:tc>
          <w:tcPr>
            <w:tcW w:w="1337" w:type="dxa"/>
          </w:tcPr>
          <w:p w14:paraId="6E665611" w14:textId="77777777" w:rsidR="00C0473C" w:rsidRPr="00C0473C" w:rsidRDefault="00C0473C" w:rsidP="005C04B5">
            <w:pPr>
              <w:rPr>
                <w:rFonts w:asciiTheme="minorHAnsi" w:hAnsiTheme="minorHAnsi" w:cstheme="minorHAnsi"/>
                <w:szCs w:val="24"/>
              </w:rPr>
            </w:pPr>
          </w:p>
        </w:tc>
      </w:tr>
      <w:tr w:rsidR="00C0473C" w:rsidRPr="00C0473C" w14:paraId="1002A7BA" w14:textId="77777777" w:rsidTr="005C04B5">
        <w:tc>
          <w:tcPr>
            <w:tcW w:w="817" w:type="dxa"/>
          </w:tcPr>
          <w:p w14:paraId="22137793"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4.1</w:t>
            </w:r>
          </w:p>
        </w:tc>
        <w:tc>
          <w:tcPr>
            <w:tcW w:w="6095" w:type="dxa"/>
          </w:tcPr>
          <w:p w14:paraId="5FDF0430" w14:textId="77777777" w:rsidR="00C0473C" w:rsidRPr="00C0473C" w:rsidRDefault="00C0473C" w:rsidP="005C04B5">
            <w:pPr>
              <w:tabs>
                <w:tab w:val="left" w:pos="-1440"/>
              </w:tabs>
              <w:autoSpaceDE w:val="0"/>
              <w:autoSpaceDN w:val="0"/>
              <w:adjustRightInd w:val="0"/>
              <w:rPr>
                <w:rFonts w:asciiTheme="minorHAnsi" w:hAnsiTheme="minorHAnsi" w:cstheme="minorHAnsi"/>
                <w:szCs w:val="24"/>
              </w:rPr>
            </w:pPr>
            <w:r w:rsidRPr="00C0473C">
              <w:rPr>
                <w:rFonts w:asciiTheme="minorHAnsi" w:hAnsiTheme="minorHAnsi" w:cstheme="minorHAnsi"/>
                <w:szCs w:val="24"/>
              </w:rPr>
              <w:t>Efficient and well-organised.</w:t>
            </w:r>
          </w:p>
        </w:tc>
        <w:tc>
          <w:tcPr>
            <w:tcW w:w="993" w:type="dxa"/>
          </w:tcPr>
          <w:p w14:paraId="09B091B6"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E</w:t>
            </w:r>
          </w:p>
        </w:tc>
        <w:tc>
          <w:tcPr>
            <w:tcW w:w="1337" w:type="dxa"/>
          </w:tcPr>
          <w:p w14:paraId="55D2B8A6"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AF, S</w:t>
            </w:r>
          </w:p>
        </w:tc>
      </w:tr>
      <w:tr w:rsidR="00C0473C" w:rsidRPr="00C0473C" w14:paraId="4041B250" w14:textId="77777777" w:rsidTr="005C04B5">
        <w:tc>
          <w:tcPr>
            <w:tcW w:w="817" w:type="dxa"/>
          </w:tcPr>
          <w:p w14:paraId="50E941DE"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4.2</w:t>
            </w:r>
          </w:p>
        </w:tc>
        <w:tc>
          <w:tcPr>
            <w:tcW w:w="6095" w:type="dxa"/>
          </w:tcPr>
          <w:p w14:paraId="1F90BD70" w14:textId="77777777" w:rsidR="00C0473C" w:rsidRPr="00C0473C" w:rsidRDefault="00C0473C" w:rsidP="005C04B5">
            <w:pPr>
              <w:tabs>
                <w:tab w:val="left" w:pos="-1440"/>
              </w:tabs>
              <w:autoSpaceDE w:val="0"/>
              <w:autoSpaceDN w:val="0"/>
              <w:adjustRightInd w:val="0"/>
              <w:rPr>
                <w:rFonts w:asciiTheme="minorHAnsi" w:hAnsiTheme="minorHAnsi" w:cstheme="minorHAnsi"/>
                <w:szCs w:val="24"/>
              </w:rPr>
            </w:pPr>
            <w:r w:rsidRPr="00C0473C">
              <w:rPr>
                <w:rFonts w:asciiTheme="minorHAnsi" w:hAnsiTheme="minorHAnsi" w:cstheme="minorHAnsi"/>
                <w:szCs w:val="24"/>
              </w:rPr>
              <w:t xml:space="preserve">Self-motivated and innovative. </w:t>
            </w:r>
          </w:p>
        </w:tc>
        <w:tc>
          <w:tcPr>
            <w:tcW w:w="993" w:type="dxa"/>
          </w:tcPr>
          <w:p w14:paraId="0EC038B9"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E</w:t>
            </w:r>
          </w:p>
        </w:tc>
        <w:tc>
          <w:tcPr>
            <w:tcW w:w="1337" w:type="dxa"/>
          </w:tcPr>
          <w:p w14:paraId="7F4CCC2C"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AF, S</w:t>
            </w:r>
          </w:p>
        </w:tc>
      </w:tr>
      <w:tr w:rsidR="00C0473C" w:rsidRPr="00C0473C" w14:paraId="3E682B85" w14:textId="77777777" w:rsidTr="005C04B5">
        <w:tc>
          <w:tcPr>
            <w:tcW w:w="817" w:type="dxa"/>
          </w:tcPr>
          <w:p w14:paraId="33628A7E"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4.3</w:t>
            </w:r>
          </w:p>
        </w:tc>
        <w:tc>
          <w:tcPr>
            <w:tcW w:w="6095" w:type="dxa"/>
          </w:tcPr>
          <w:p w14:paraId="6667DF09" w14:textId="77777777" w:rsidR="00C0473C" w:rsidRPr="00C0473C" w:rsidRDefault="00C0473C" w:rsidP="005C04B5">
            <w:pPr>
              <w:tabs>
                <w:tab w:val="left" w:pos="-1440"/>
              </w:tabs>
              <w:autoSpaceDE w:val="0"/>
              <w:autoSpaceDN w:val="0"/>
              <w:adjustRightInd w:val="0"/>
              <w:rPr>
                <w:rFonts w:asciiTheme="minorHAnsi" w:hAnsiTheme="minorHAnsi" w:cstheme="minorHAnsi"/>
                <w:szCs w:val="24"/>
              </w:rPr>
            </w:pPr>
            <w:r w:rsidRPr="00C0473C">
              <w:rPr>
                <w:rFonts w:asciiTheme="minorHAnsi" w:hAnsiTheme="minorHAnsi" w:cstheme="minorHAnsi"/>
                <w:szCs w:val="24"/>
              </w:rPr>
              <w:t xml:space="preserve">Flexible in working patterns. </w:t>
            </w:r>
          </w:p>
        </w:tc>
        <w:tc>
          <w:tcPr>
            <w:tcW w:w="993" w:type="dxa"/>
          </w:tcPr>
          <w:p w14:paraId="39E43F40"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E</w:t>
            </w:r>
          </w:p>
        </w:tc>
        <w:tc>
          <w:tcPr>
            <w:tcW w:w="1337" w:type="dxa"/>
          </w:tcPr>
          <w:p w14:paraId="045B5212"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AF, S</w:t>
            </w:r>
          </w:p>
        </w:tc>
      </w:tr>
      <w:tr w:rsidR="00C0473C" w:rsidRPr="00C0473C" w14:paraId="55D3AA65" w14:textId="77777777" w:rsidTr="005C04B5">
        <w:tc>
          <w:tcPr>
            <w:tcW w:w="817" w:type="dxa"/>
          </w:tcPr>
          <w:p w14:paraId="3D5A62E3"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4.4</w:t>
            </w:r>
          </w:p>
        </w:tc>
        <w:tc>
          <w:tcPr>
            <w:tcW w:w="6095" w:type="dxa"/>
          </w:tcPr>
          <w:p w14:paraId="4F906293" w14:textId="77777777" w:rsidR="00C0473C" w:rsidRPr="00C0473C" w:rsidRDefault="00C0473C" w:rsidP="005C04B5">
            <w:pPr>
              <w:tabs>
                <w:tab w:val="left" w:pos="-1440"/>
              </w:tabs>
              <w:autoSpaceDE w:val="0"/>
              <w:autoSpaceDN w:val="0"/>
              <w:adjustRightInd w:val="0"/>
              <w:rPr>
                <w:rFonts w:asciiTheme="minorHAnsi" w:hAnsiTheme="minorHAnsi" w:cstheme="minorHAnsi"/>
                <w:szCs w:val="24"/>
              </w:rPr>
            </w:pPr>
            <w:r w:rsidRPr="00C0473C">
              <w:rPr>
                <w:rFonts w:asciiTheme="minorHAnsi" w:hAnsiTheme="minorHAnsi" w:cstheme="minorHAnsi"/>
                <w:szCs w:val="24"/>
              </w:rPr>
              <w:t xml:space="preserve">Commitment to work in an academic team environment. </w:t>
            </w:r>
          </w:p>
        </w:tc>
        <w:tc>
          <w:tcPr>
            <w:tcW w:w="993" w:type="dxa"/>
          </w:tcPr>
          <w:p w14:paraId="71227F82"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E</w:t>
            </w:r>
          </w:p>
        </w:tc>
        <w:tc>
          <w:tcPr>
            <w:tcW w:w="1337" w:type="dxa"/>
          </w:tcPr>
          <w:p w14:paraId="5382A3D3"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AF, S</w:t>
            </w:r>
          </w:p>
        </w:tc>
      </w:tr>
      <w:tr w:rsidR="00C0473C" w:rsidRPr="00C0473C" w14:paraId="51B02F04" w14:textId="77777777" w:rsidTr="005C04B5">
        <w:tc>
          <w:tcPr>
            <w:tcW w:w="817" w:type="dxa"/>
          </w:tcPr>
          <w:p w14:paraId="343CCF3E"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4.5</w:t>
            </w:r>
          </w:p>
        </w:tc>
        <w:tc>
          <w:tcPr>
            <w:tcW w:w="6095" w:type="dxa"/>
          </w:tcPr>
          <w:p w14:paraId="1BE73C3E" w14:textId="77777777" w:rsidR="00C0473C" w:rsidRPr="00C0473C" w:rsidRDefault="00C0473C" w:rsidP="005C04B5">
            <w:pPr>
              <w:tabs>
                <w:tab w:val="left" w:pos="-1440"/>
              </w:tabs>
              <w:autoSpaceDE w:val="0"/>
              <w:autoSpaceDN w:val="0"/>
              <w:adjustRightInd w:val="0"/>
              <w:rPr>
                <w:rFonts w:asciiTheme="minorHAnsi" w:hAnsiTheme="minorHAnsi" w:cstheme="minorHAnsi"/>
                <w:szCs w:val="24"/>
              </w:rPr>
            </w:pPr>
            <w:r w:rsidRPr="00C0473C">
              <w:rPr>
                <w:rFonts w:asciiTheme="minorHAnsi" w:hAnsiTheme="minorHAnsi" w:cstheme="minorHAnsi"/>
                <w:szCs w:val="24"/>
              </w:rPr>
              <w:t>Recognition of the need to carry out personal and professional development activities.</w:t>
            </w:r>
          </w:p>
        </w:tc>
        <w:tc>
          <w:tcPr>
            <w:tcW w:w="993" w:type="dxa"/>
          </w:tcPr>
          <w:p w14:paraId="10FECB47"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E</w:t>
            </w:r>
          </w:p>
        </w:tc>
        <w:tc>
          <w:tcPr>
            <w:tcW w:w="1337" w:type="dxa"/>
          </w:tcPr>
          <w:p w14:paraId="19C9117A"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AF, S</w:t>
            </w:r>
          </w:p>
        </w:tc>
      </w:tr>
    </w:tbl>
    <w:p w14:paraId="6F08810B" w14:textId="77777777" w:rsidR="00C0473C" w:rsidRPr="00C0473C" w:rsidRDefault="00C0473C" w:rsidP="00C0473C">
      <w:pPr>
        <w:rPr>
          <w:rFonts w:asciiTheme="minorHAnsi" w:hAnsiTheme="minorHAnsi" w:cstheme="minorHAnsi"/>
          <w:b/>
          <w:szCs w:val="24"/>
        </w:rPr>
      </w:pPr>
    </w:p>
    <w:p w14:paraId="344B85F9" w14:textId="77777777" w:rsidR="00C0473C" w:rsidRPr="00C0473C" w:rsidRDefault="00C0473C" w:rsidP="00C0473C">
      <w:pPr>
        <w:rPr>
          <w:rFonts w:asciiTheme="minorHAnsi" w:hAnsiTheme="minorHAnsi" w:cstheme="minorHAnsi"/>
          <w:b/>
          <w:szCs w:val="24"/>
        </w:rPr>
      </w:pPr>
      <w:r w:rsidRPr="00C0473C">
        <w:rPr>
          <w:rFonts w:asciiTheme="minorHAnsi" w:hAnsiTheme="minorHAnsi" w:cstheme="minorHAnsi"/>
          <w:b/>
          <w:szCs w:val="24"/>
        </w:rPr>
        <w:t xml:space="preserve">Legend  </w:t>
      </w:r>
    </w:p>
    <w:p w14:paraId="505F686A" w14:textId="77777777" w:rsidR="00C0473C" w:rsidRPr="00C0473C" w:rsidRDefault="00C0473C" w:rsidP="00C0473C">
      <w:pPr>
        <w:rPr>
          <w:rFonts w:asciiTheme="minorHAnsi" w:hAnsiTheme="minorHAnsi" w:cstheme="minorHAnsi"/>
          <w:szCs w:val="24"/>
        </w:rPr>
      </w:pPr>
      <w:r w:rsidRPr="00C0473C">
        <w:rPr>
          <w:rFonts w:asciiTheme="minorHAnsi" w:hAnsiTheme="minorHAnsi" w:cstheme="minorHAnsi"/>
          <w:szCs w:val="24"/>
        </w:rPr>
        <w:t xml:space="preserve">Rating of attribute: E = essential; D = desirable </w:t>
      </w:r>
    </w:p>
    <w:p w14:paraId="773584DE" w14:textId="3BC81AD6" w:rsidR="00C0473C" w:rsidRPr="00C0473C" w:rsidRDefault="00C0473C" w:rsidP="00C0473C">
      <w:pPr>
        <w:rPr>
          <w:rFonts w:asciiTheme="minorHAnsi" w:hAnsiTheme="minorHAnsi" w:cstheme="minorHAnsi"/>
          <w:szCs w:val="24"/>
        </w:rPr>
      </w:pPr>
      <w:r w:rsidRPr="00C0473C">
        <w:rPr>
          <w:rFonts w:asciiTheme="minorHAnsi" w:hAnsiTheme="minorHAnsi" w:cstheme="minorHAnsi"/>
          <w:szCs w:val="24"/>
        </w:rPr>
        <w:t>Source of evidence: AF = Application Form; S = Selection Programme (including Interview, Test, Presentation)</w:t>
      </w:r>
    </w:p>
    <w:p w14:paraId="5B373B19" w14:textId="77777777" w:rsidR="00C0473C" w:rsidRPr="00C0473C" w:rsidRDefault="00C0473C" w:rsidP="00C0473C">
      <w:pPr>
        <w:rPr>
          <w:rFonts w:asciiTheme="minorHAnsi" w:hAnsiTheme="minorHAnsi" w:cstheme="minorHAnsi"/>
          <w:b/>
          <w:szCs w:val="24"/>
        </w:rPr>
      </w:pPr>
      <w:r w:rsidRPr="00C0473C">
        <w:rPr>
          <w:rFonts w:asciiTheme="minorHAnsi" w:hAnsiTheme="minorHAnsi" w:cstheme="minorHAnsi"/>
          <w:b/>
          <w:szCs w:val="24"/>
        </w:rPr>
        <w:br w:type="page"/>
      </w:r>
      <w:r w:rsidRPr="00C0473C">
        <w:rPr>
          <w:rFonts w:asciiTheme="minorHAnsi" w:hAnsiTheme="minorHAnsi" w:cstheme="minorHAnsi"/>
          <w:b/>
          <w:szCs w:val="24"/>
        </w:rPr>
        <w:lastRenderedPageBreak/>
        <w:t>JOB HAZARD IDENTIFICATION FORM</w:t>
      </w: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9"/>
        <w:gridCol w:w="500"/>
        <w:gridCol w:w="4074"/>
        <w:gridCol w:w="526"/>
      </w:tblGrid>
      <w:tr w:rsidR="00C0473C" w:rsidRPr="00C0473C" w14:paraId="52126AA1" w14:textId="77777777" w:rsidTr="005C04B5">
        <w:trPr>
          <w:cantSplit/>
        </w:trPr>
        <w:tc>
          <w:tcPr>
            <w:tcW w:w="9469" w:type="dxa"/>
            <w:gridSpan w:val="4"/>
          </w:tcPr>
          <w:p w14:paraId="70E3110F" w14:textId="77777777" w:rsidR="00C0473C" w:rsidRPr="00C0473C" w:rsidRDefault="00C0473C" w:rsidP="005C04B5">
            <w:pPr>
              <w:pStyle w:val="Closing"/>
              <w:spacing w:before="120" w:after="100" w:afterAutospacing="1" w:line="240" w:lineRule="auto"/>
              <w:ind w:left="0"/>
              <w:jc w:val="center"/>
              <w:rPr>
                <w:rFonts w:asciiTheme="minorHAnsi" w:hAnsiTheme="minorHAnsi" w:cstheme="minorHAnsi"/>
                <w:b/>
                <w:bCs/>
                <w:sz w:val="24"/>
                <w:szCs w:val="24"/>
              </w:rPr>
            </w:pPr>
            <w:r w:rsidRPr="00C0473C">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C0473C">
                <w:rPr>
                  <w:rStyle w:val="Hyperlink"/>
                  <w:rFonts w:asciiTheme="minorHAnsi" w:eastAsia="Calibri" w:hAnsiTheme="minorHAnsi" w:cstheme="minorHAnsi"/>
                  <w:sz w:val="24"/>
                  <w:szCs w:val="24"/>
                </w:rPr>
                <w:t>Job Hazard Information</w:t>
              </w:r>
            </w:hyperlink>
            <w:r w:rsidRPr="00C0473C">
              <w:rPr>
                <w:rFonts w:asciiTheme="minorHAnsi" w:hAnsiTheme="minorHAnsi" w:cstheme="minorHAnsi"/>
                <w:b/>
                <w:bCs/>
                <w:sz w:val="24"/>
                <w:szCs w:val="24"/>
              </w:rPr>
              <w:t xml:space="preserve"> document in order to do this and give details in the free text space provided. </w:t>
            </w:r>
          </w:p>
        </w:tc>
      </w:tr>
      <w:tr w:rsidR="00C0473C" w:rsidRPr="00C0473C" w14:paraId="7DEE2122" w14:textId="77777777" w:rsidTr="005C04B5">
        <w:trPr>
          <w:trHeight w:val="560"/>
        </w:trPr>
        <w:tc>
          <w:tcPr>
            <w:tcW w:w="4369" w:type="dxa"/>
            <w:tcBorders>
              <w:right w:val="nil"/>
            </w:tcBorders>
          </w:tcPr>
          <w:p w14:paraId="279177D5" w14:textId="77777777" w:rsidR="00C0473C" w:rsidRPr="00C0473C" w:rsidRDefault="00C0473C" w:rsidP="00C0473C">
            <w:pPr>
              <w:pStyle w:val="Closing"/>
              <w:numPr>
                <w:ilvl w:val="0"/>
                <w:numId w:val="5"/>
              </w:numPr>
              <w:spacing w:after="100" w:afterAutospacing="1" w:line="240" w:lineRule="auto"/>
              <w:ind w:left="318" w:hanging="318"/>
              <w:rPr>
                <w:rFonts w:asciiTheme="minorHAnsi" w:hAnsiTheme="minorHAnsi" w:cstheme="minorHAnsi"/>
                <w:sz w:val="24"/>
                <w:szCs w:val="24"/>
              </w:rPr>
            </w:pPr>
            <w:r w:rsidRPr="00C0473C">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12AEFBF3" w14:textId="77777777" w:rsidR="00C0473C" w:rsidRPr="00C0473C" w:rsidRDefault="00C0473C" w:rsidP="005C04B5">
            <w:pPr>
              <w:pStyle w:val="Closing"/>
              <w:spacing w:after="100" w:afterAutospacing="1" w:line="240" w:lineRule="auto"/>
              <w:ind w:left="318" w:hanging="318"/>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01A03C52" wp14:editId="7B36C01F">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759AF4"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A03C52"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53759AF4" w14:textId="77777777" w:rsidR="00C0473C" w:rsidRDefault="00C0473C" w:rsidP="00C0473C"/>
                        </w:txbxContent>
                      </v:textbox>
                    </v:shape>
                  </w:pict>
                </mc:Fallback>
              </mc:AlternateContent>
            </w:r>
          </w:p>
        </w:tc>
        <w:tc>
          <w:tcPr>
            <w:tcW w:w="4074" w:type="dxa"/>
            <w:tcBorders>
              <w:left w:val="single" w:sz="4" w:space="0" w:color="auto"/>
              <w:right w:val="nil"/>
            </w:tcBorders>
          </w:tcPr>
          <w:p w14:paraId="5E045D63" w14:textId="77777777" w:rsidR="00C0473C" w:rsidRPr="00C0473C" w:rsidRDefault="00C0473C" w:rsidP="005C04B5">
            <w:pPr>
              <w:pStyle w:val="Closing"/>
              <w:spacing w:after="100" w:afterAutospacing="1" w:line="240" w:lineRule="auto"/>
              <w:ind w:left="382" w:hanging="382"/>
              <w:rPr>
                <w:rFonts w:asciiTheme="minorHAnsi" w:hAnsiTheme="minorHAnsi" w:cstheme="minorHAnsi"/>
                <w:sz w:val="24"/>
                <w:szCs w:val="24"/>
              </w:rPr>
            </w:pPr>
            <w:r w:rsidRPr="00C0473C">
              <w:rPr>
                <w:rFonts w:asciiTheme="minorHAnsi" w:hAnsiTheme="minorHAnsi" w:cstheme="minorHAns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687F7D13"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7E755727" wp14:editId="769D5C24">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D6AC5C"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55727"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11D6AC5C" w14:textId="77777777" w:rsidR="00C0473C" w:rsidRDefault="00C0473C" w:rsidP="00C0473C"/>
                        </w:txbxContent>
                      </v:textbox>
                    </v:shape>
                  </w:pict>
                </mc:Fallback>
              </mc:AlternateContent>
            </w:r>
          </w:p>
        </w:tc>
      </w:tr>
      <w:tr w:rsidR="00C0473C" w:rsidRPr="00C0473C" w14:paraId="4BB05D50" w14:textId="77777777" w:rsidTr="005C04B5">
        <w:trPr>
          <w:trHeight w:val="560"/>
        </w:trPr>
        <w:tc>
          <w:tcPr>
            <w:tcW w:w="4369" w:type="dxa"/>
            <w:tcBorders>
              <w:right w:val="nil"/>
            </w:tcBorders>
          </w:tcPr>
          <w:p w14:paraId="337A1063" w14:textId="77777777" w:rsidR="00C0473C" w:rsidRPr="00C0473C" w:rsidRDefault="00C0473C" w:rsidP="00C0473C">
            <w:pPr>
              <w:pStyle w:val="Closing"/>
              <w:numPr>
                <w:ilvl w:val="0"/>
                <w:numId w:val="5"/>
              </w:numPr>
              <w:spacing w:after="100" w:afterAutospacing="1" w:line="240" w:lineRule="auto"/>
              <w:ind w:left="318" w:hanging="318"/>
              <w:rPr>
                <w:rFonts w:asciiTheme="minorHAnsi" w:hAnsiTheme="minorHAnsi" w:cstheme="minorHAnsi"/>
                <w:sz w:val="24"/>
                <w:szCs w:val="24"/>
              </w:rPr>
            </w:pPr>
            <w:r w:rsidRPr="00C0473C">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6CD36354" w14:textId="77777777" w:rsidR="00C0473C" w:rsidRPr="00C0473C" w:rsidRDefault="00C0473C" w:rsidP="005C04B5">
            <w:pPr>
              <w:pStyle w:val="Closing"/>
              <w:spacing w:after="100" w:afterAutospacing="1" w:line="240" w:lineRule="auto"/>
              <w:ind w:left="318" w:hanging="318"/>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0DE4BD5A" wp14:editId="1B40EB4E">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AE2201"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4BD5A"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34AE2201" w14:textId="77777777" w:rsidR="00C0473C" w:rsidRDefault="00C0473C" w:rsidP="00C0473C"/>
                        </w:txbxContent>
                      </v:textbox>
                    </v:shape>
                  </w:pict>
                </mc:Fallback>
              </mc:AlternateContent>
            </w:r>
          </w:p>
        </w:tc>
        <w:tc>
          <w:tcPr>
            <w:tcW w:w="4074" w:type="dxa"/>
            <w:tcBorders>
              <w:left w:val="single" w:sz="4" w:space="0" w:color="auto"/>
              <w:right w:val="nil"/>
            </w:tcBorders>
          </w:tcPr>
          <w:p w14:paraId="049684A8"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1D6BCD51"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248FDF5D" wp14:editId="3E78A5F6">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83E6E1"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FDF5D"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2483E6E1" w14:textId="77777777" w:rsidR="00C0473C" w:rsidRDefault="00C0473C" w:rsidP="00C0473C"/>
                        </w:txbxContent>
                      </v:textbox>
                    </v:shape>
                  </w:pict>
                </mc:Fallback>
              </mc:AlternateContent>
            </w:r>
          </w:p>
        </w:tc>
      </w:tr>
      <w:tr w:rsidR="00C0473C" w:rsidRPr="00C0473C" w14:paraId="7FC65A1C" w14:textId="77777777" w:rsidTr="005C04B5">
        <w:trPr>
          <w:trHeight w:val="560"/>
        </w:trPr>
        <w:tc>
          <w:tcPr>
            <w:tcW w:w="4369" w:type="dxa"/>
            <w:tcBorders>
              <w:right w:val="nil"/>
            </w:tcBorders>
          </w:tcPr>
          <w:p w14:paraId="47F8AB71" w14:textId="77777777" w:rsidR="00C0473C" w:rsidRPr="00C0473C" w:rsidRDefault="00C0473C" w:rsidP="00C0473C">
            <w:pPr>
              <w:pStyle w:val="Closing"/>
              <w:numPr>
                <w:ilvl w:val="0"/>
                <w:numId w:val="5"/>
              </w:numPr>
              <w:spacing w:line="240" w:lineRule="auto"/>
              <w:ind w:left="318" w:hanging="318"/>
              <w:rPr>
                <w:rFonts w:asciiTheme="minorHAnsi" w:hAnsiTheme="minorHAnsi" w:cstheme="minorHAnsi"/>
                <w:iCs/>
                <w:sz w:val="24"/>
                <w:szCs w:val="24"/>
              </w:rPr>
            </w:pPr>
            <w:r w:rsidRPr="00C0473C">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9D5DEAD" w14:textId="77777777" w:rsidR="00C0473C" w:rsidRPr="00C0473C" w:rsidRDefault="00C0473C" w:rsidP="005C04B5">
            <w:pPr>
              <w:pStyle w:val="Closing"/>
              <w:spacing w:after="100" w:afterAutospacing="1" w:line="240" w:lineRule="auto"/>
              <w:ind w:left="318" w:hanging="318"/>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3583AA88" wp14:editId="1731E6EB">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63FB880"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3AA88"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063FB880" w14:textId="77777777" w:rsidR="00C0473C" w:rsidRDefault="00C0473C" w:rsidP="00C0473C"/>
                        </w:txbxContent>
                      </v:textbox>
                    </v:shape>
                  </w:pict>
                </mc:Fallback>
              </mc:AlternateContent>
            </w:r>
          </w:p>
        </w:tc>
        <w:tc>
          <w:tcPr>
            <w:tcW w:w="4074" w:type="dxa"/>
            <w:tcBorders>
              <w:left w:val="single" w:sz="4" w:space="0" w:color="auto"/>
              <w:right w:val="nil"/>
            </w:tcBorders>
          </w:tcPr>
          <w:p w14:paraId="0CCC5769" w14:textId="77777777" w:rsidR="00C0473C" w:rsidRPr="00C0473C" w:rsidRDefault="00C0473C" w:rsidP="005C04B5">
            <w:pPr>
              <w:pStyle w:val="Closing"/>
              <w:spacing w:after="100" w:afterAutospacing="1" w:line="240" w:lineRule="auto"/>
              <w:ind w:left="382" w:hanging="382"/>
              <w:rPr>
                <w:rFonts w:asciiTheme="minorHAnsi" w:hAnsiTheme="minorHAnsi" w:cstheme="minorHAnsi"/>
                <w:sz w:val="24"/>
                <w:szCs w:val="24"/>
              </w:rPr>
            </w:pPr>
            <w:r w:rsidRPr="00C0473C">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6421257"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70749218" wp14:editId="4315A2EC">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6B84BB"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49218"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6B6B84BB" w14:textId="77777777" w:rsidR="00C0473C" w:rsidRDefault="00C0473C" w:rsidP="00C0473C"/>
                        </w:txbxContent>
                      </v:textbox>
                    </v:shape>
                  </w:pict>
                </mc:Fallback>
              </mc:AlternateContent>
            </w:r>
          </w:p>
        </w:tc>
      </w:tr>
      <w:tr w:rsidR="00C0473C" w:rsidRPr="00C0473C" w14:paraId="2D21FB93" w14:textId="77777777" w:rsidTr="005C04B5">
        <w:trPr>
          <w:trHeight w:val="560"/>
        </w:trPr>
        <w:tc>
          <w:tcPr>
            <w:tcW w:w="4369" w:type="dxa"/>
            <w:tcBorders>
              <w:right w:val="nil"/>
            </w:tcBorders>
          </w:tcPr>
          <w:p w14:paraId="777BE173" w14:textId="77777777" w:rsidR="00C0473C" w:rsidRPr="00C0473C" w:rsidRDefault="00C0473C" w:rsidP="00C0473C">
            <w:pPr>
              <w:pStyle w:val="Closing"/>
              <w:numPr>
                <w:ilvl w:val="0"/>
                <w:numId w:val="5"/>
              </w:numPr>
              <w:spacing w:after="100" w:afterAutospacing="1" w:line="240" w:lineRule="auto"/>
              <w:ind w:left="318" w:hanging="318"/>
              <w:rPr>
                <w:rFonts w:asciiTheme="minorHAnsi" w:hAnsiTheme="minorHAnsi" w:cstheme="minorHAnsi"/>
                <w:sz w:val="24"/>
                <w:szCs w:val="24"/>
              </w:rPr>
            </w:pPr>
            <w:r w:rsidRPr="00C0473C">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6684ED97" w14:textId="77777777" w:rsidR="00C0473C" w:rsidRPr="00C0473C" w:rsidRDefault="00C0473C" w:rsidP="005C04B5">
            <w:pPr>
              <w:pStyle w:val="Closing"/>
              <w:spacing w:after="100" w:afterAutospacing="1" w:line="240" w:lineRule="auto"/>
              <w:ind w:left="318" w:hanging="318"/>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3018097C" wp14:editId="2530940B">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C1A234"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8097C"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43C1A234" w14:textId="77777777" w:rsidR="00C0473C" w:rsidRDefault="00C0473C" w:rsidP="00C0473C"/>
                        </w:txbxContent>
                      </v:textbox>
                    </v:shape>
                  </w:pict>
                </mc:Fallback>
              </mc:AlternateContent>
            </w:r>
          </w:p>
        </w:tc>
        <w:tc>
          <w:tcPr>
            <w:tcW w:w="4074" w:type="dxa"/>
            <w:tcBorders>
              <w:left w:val="single" w:sz="4" w:space="0" w:color="auto"/>
              <w:right w:val="nil"/>
            </w:tcBorders>
          </w:tcPr>
          <w:p w14:paraId="149B9A97"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30865970"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53AC3419" wp14:editId="10579593">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608095"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AC3419"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07608095" w14:textId="77777777" w:rsidR="00C0473C" w:rsidRDefault="00C0473C" w:rsidP="00C0473C"/>
                        </w:txbxContent>
                      </v:textbox>
                    </v:shape>
                  </w:pict>
                </mc:Fallback>
              </mc:AlternateContent>
            </w:r>
          </w:p>
        </w:tc>
      </w:tr>
      <w:tr w:rsidR="00C0473C" w:rsidRPr="00C0473C" w14:paraId="61EF1DAC" w14:textId="77777777" w:rsidTr="005C04B5">
        <w:trPr>
          <w:trHeight w:val="560"/>
        </w:trPr>
        <w:tc>
          <w:tcPr>
            <w:tcW w:w="4369" w:type="dxa"/>
            <w:tcBorders>
              <w:right w:val="nil"/>
            </w:tcBorders>
          </w:tcPr>
          <w:p w14:paraId="0BBD00BC" w14:textId="77777777" w:rsidR="00C0473C" w:rsidRPr="00C0473C" w:rsidRDefault="00C0473C" w:rsidP="00C0473C">
            <w:pPr>
              <w:pStyle w:val="Closing"/>
              <w:numPr>
                <w:ilvl w:val="0"/>
                <w:numId w:val="5"/>
              </w:numPr>
              <w:spacing w:after="100" w:afterAutospacing="1" w:line="240" w:lineRule="auto"/>
              <w:ind w:left="318" w:hanging="318"/>
              <w:rPr>
                <w:rFonts w:asciiTheme="minorHAnsi" w:hAnsiTheme="minorHAnsi" w:cstheme="minorHAnsi"/>
                <w:sz w:val="24"/>
                <w:szCs w:val="24"/>
              </w:rPr>
            </w:pPr>
            <w:r w:rsidRPr="00C0473C">
              <w:rPr>
                <w:rFonts w:asciiTheme="minorHAnsi" w:hAnsiTheme="minorHAnsi" w:cstheme="minorHAns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6CD1E6F7" w14:textId="77777777" w:rsidR="00C0473C" w:rsidRPr="00C0473C" w:rsidRDefault="00C0473C" w:rsidP="005C04B5">
            <w:pPr>
              <w:pStyle w:val="Closing"/>
              <w:spacing w:after="100" w:afterAutospacing="1" w:line="240" w:lineRule="auto"/>
              <w:ind w:left="318" w:hanging="318"/>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0B11F0DD" wp14:editId="4A51F433">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D27876"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1F0DD"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35D27876" w14:textId="77777777" w:rsidR="00C0473C" w:rsidRDefault="00C0473C" w:rsidP="00C0473C"/>
                        </w:txbxContent>
                      </v:textbox>
                    </v:shape>
                  </w:pict>
                </mc:Fallback>
              </mc:AlternateContent>
            </w:r>
          </w:p>
        </w:tc>
        <w:tc>
          <w:tcPr>
            <w:tcW w:w="4074" w:type="dxa"/>
            <w:tcBorders>
              <w:left w:val="single" w:sz="4" w:space="0" w:color="auto"/>
              <w:right w:val="nil"/>
            </w:tcBorders>
          </w:tcPr>
          <w:p w14:paraId="4B967430"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5F422FC"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45121EEB" wp14:editId="633907C4">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30E97B"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21EEB"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2830E97B" w14:textId="77777777" w:rsidR="00C0473C" w:rsidRDefault="00C0473C" w:rsidP="00C0473C"/>
                        </w:txbxContent>
                      </v:textbox>
                    </v:shape>
                  </w:pict>
                </mc:Fallback>
              </mc:AlternateContent>
            </w:r>
          </w:p>
        </w:tc>
      </w:tr>
      <w:tr w:rsidR="00C0473C" w:rsidRPr="00C0473C" w14:paraId="7E042FD6" w14:textId="77777777" w:rsidTr="005C04B5">
        <w:trPr>
          <w:trHeight w:val="560"/>
        </w:trPr>
        <w:tc>
          <w:tcPr>
            <w:tcW w:w="4369" w:type="dxa"/>
            <w:tcBorders>
              <w:right w:val="nil"/>
            </w:tcBorders>
          </w:tcPr>
          <w:p w14:paraId="2D52408D" w14:textId="77777777" w:rsidR="00C0473C" w:rsidRPr="00C0473C" w:rsidRDefault="00C0473C" w:rsidP="00C0473C">
            <w:pPr>
              <w:pStyle w:val="Closing"/>
              <w:numPr>
                <w:ilvl w:val="0"/>
                <w:numId w:val="5"/>
              </w:numPr>
              <w:spacing w:line="240" w:lineRule="auto"/>
              <w:ind w:left="318" w:hanging="318"/>
              <w:rPr>
                <w:rFonts w:asciiTheme="minorHAnsi" w:hAnsiTheme="minorHAnsi" w:cstheme="minorHAnsi"/>
                <w:sz w:val="24"/>
                <w:szCs w:val="24"/>
              </w:rPr>
            </w:pPr>
            <w:r w:rsidRPr="00C0473C">
              <w:rPr>
                <w:rFonts w:asciiTheme="minorHAnsi" w:hAnsiTheme="minorHAnsi" w:cstheme="minorHAnsi"/>
                <w:sz w:val="24"/>
                <w:szCs w:val="24"/>
              </w:rPr>
              <w:t>Night Working</w:t>
            </w:r>
          </w:p>
          <w:p w14:paraId="47833EBC" w14:textId="77777777" w:rsidR="00C0473C" w:rsidRPr="00C0473C" w:rsidRDefault="00C0473C" w:rsidP="005C04B5">
            <w:pPr>
              <w:pStyle w:val="Closing"/>
              <w:spacing w:after="100" w:afterAutospacing="1" w:line="240" w:lineRule="auto"/>
              <w:ind w:left="318" w:hanging="318"/>
              <w:rPr>
                <w:rFonts w:asciiTheme="minorHAnsi" w:hAnsiTheme="minorHAnsi" w:cstheme="minorHAnsi"/>
                <w:sz w:val="24"/>
                <w:szCs w:val="24"/>
              </w:rPr>
            </w:pPr>
            <w:r w:rsidRPr="00C0473C">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110A8027" w14:textId="77777777" w:rsidR="00C0473C" w:rsidRPr="00C0473C" w:rsidRDefault="00C0473C" w:rsidP="005C04B5">
            <w:pPr>
              <w:pStyle w:val="Closing"/>
              <w:spacing w:after="100" w:afterAutospacing="1" w:line="240" w:lineRule="auto"/>
              <w:ind w:left="318" w:hanging="318"/>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1DEBE7B6" wp14:editId="7E24EE1B">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6C016C"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BE7B6"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1B6C016C" w14:textId="77777777" w:rsidR="00C0473C" w:rsidRDefault="00C0473C" w:rsidP="00C0473C"/>
                        </w:txbxContent>
                      </v:textbox>
                    </v:shape>
                  </w:pict>
                </mc:Fallback>
              </mc:AlternateContent>
            </w:r>
          </w:p>
        </w:tc>
        <w:tc>
          <w:tcPr>
            <w:tcW w:w="4074" w:type="dxa"/>
            <w:tcBorders>
              <w:left w:val="single" w:sz="4" w:space="0" w:color="auto"/>
              <w:right w:val="nil"/>
            </w:tcBorders>
          </w:tcPr>
          <w:p w14:paraId="5AE30114"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51AD3CD9"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69CF7C77" wp14:editId="57E6C868">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D24BB7"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CF7C77"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45D24BB7" w14:textId="77777777" w:rsidR="00C0473C" w:rsidRDefault="00C0473C" w:rsidP="00C0473C"/>
                        </w:txbxContent>
                      </v:textbox>
                    </v:shape>
                  </w:pict>
                </mc:Fallback>
              </mc:AlternateContent>
            </w:r>
          </w:p>
        </w:tc>
      </w:tr>
      <w:tr w:rsidR="00C0473C" w:rsidRPr="00C0473C" w14:paraId="4DC49748" w14:textId="77777777" w:rsidTr="005C04B5">
        <w:trPr>
          <w:trHeight w:val="560"/>
        </w:trPr>
        <w:tc>
          <w:tcPr>
            <w:tcW w:w="4369" w:type="dxa"/>
            <w:tcBorders>
              <w:right w:val="nil"/>
            </w:tcBorders>
          </w:tcPr>
          <w:p w14:paraId="01AC313D" w14:textId="77777777" w:rsidR="00C0473C" w:rsidRPr="00C0473C" w:rsidRDefault="00C0473C" w:rsidP="00C0473C">
            <w:pPr>
              <w:pStyle w:val="Closing"/>
              <w:numPr>
                <w:ilvl w:val="0"/>
                <w:numId w:val="5"/>
              </w:numPr>
              <w:spacing w:line="240" w:lineRule="auto"/>
              <w:ind w:left="318" w:hanging="318"/>
              <w:rPr>
                <w:rFonts w:asciiTheme="minorHAnsi" w:hAnsiTheme="minorHAnsi" w:cstheme="minorHAnsi"/>
                <w:sz w:val="24"/>
                <w:szCs w:val="24"/>
              </w:rPr>
            </w:pPr>
            <w:r w:rsidRPr="00C0473C">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45E99474" w14:textId="77777777" w:rsidR="00C0473C" w:rsidRPr="00C0473C" w:rsidRDefault="00C0473C" w:rsidP="005C04B5">
            <w:pPr>
              <w:pStyle w:val="Closing"/>
              <w:spacing w:after="100" w:afterAutospacing="1" w:line="240" w:lineRule="auto"/>
              <w:ind w:left="318" w:hanging="318"/>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4BA31C31" wp14:editId="4B7D588B">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F3B3F5" w14:textId="77777777" w:rsidR="00C0473C" w:rsidRDefault="00C0473C" w:rsidP="00C0473C">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31C31"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7AF3B3F5" w14:textId="77777777" w:rsidR="00C0473C" w:rsidRDefault="00C0473C" w:rsidP="00C0473C">
                            <w:r>
                              <w:t>X</w:t>
                            </w:r>
                          </w:p>
                        </w:txbxContent>
                      </v:textbox>
                    </v:shape>
                  </w:pict>
                </mc:Fallback>
              </mc:AlternateContent>
            </w:r>
          </w:p>
        </w:tc>
        <w:tc>
          <w:tcPr>
            <w:tcW w:w="4074" w:type="dxa"/>
            <w:tcBorders>
              <w:left w:val="single" w:sz="4" w:space="0" w:color="auto"/>
              <w:right w:val="nil"/>
            </w:tcBorders>
          </w:tcPr>
          <w:p w14:paraId="2CF0EED3"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3206E67A"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22BAB70C" wp14:editId="700D0612">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0EBA84"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AB70C"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600EBA84" w14:textId="77777777" w:rsidR="00C0473C" w:rsidRDefault="00C0473C" w:rsidP="00C0473C"/>
                        </w:txbxContent>
                      </v:textbox>
                    </v:shape>
                  </w:pict>
                </mc:Fallback>
              </mc:AlternateContent>
            </w:r>
          </w:p>
        </w:tc>
      </w:tr>
      <w:tr w:rsidR="00C0473C" w:rsidRPr="00C0473C" w14:paraId="0E106207" w14:textId="77777777" w:rsidTr="005C04B5">
        <w:trPr>
          <w:trHeight w:val="560"/>
        </w:trPr>
        <w:tc>
          <w:tcPr>
            <w:tcW w:w="4369" w:type="dxa"/>
            <w:tcBorders>
              <w:right w:val="nil"/>
            </w:tcBorders>
          </w:tcPr>
          <w:p w14:paraId="09EC9182" w14:textId="77777777" w:rsidR="00C0473C" w:rsidRPr="00C0473C" w:rsidRDefault="00C0473C" w:rsidP="00C0473C">
            <w:pPr>
              <w:pStyle w:val="Closing"/>
              <w:numPr>
                <w:ilvl w:val="0"/>
                <w:numId w:val="5"/>
              </w:numPr>
              <w:spacing w:line="240" w:lineRule="auto"/>
              <w:ind w:left="318" w:hanging="318"/>
              <w:rPr>
                <w:rFonts w:asciiTheme="minorHAnsi" w:hAnsiTheme="minorHAnsi" w:cstheme="minorHAnsi"/>
                <w:sz w:val="24"/>
                <w:szCs w:val="24"/>
              </w:rPr>
            </w:pPr>
            <w:r w:rsidRPr="00C0473C">
              <w:rPr>
                <w:rFonts w:asciiTheme="minorHAnsi" w:hAnsiTheme="minorHAnsi" w:cstheme="minorHAns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5396CE5D" w14:textId="77777777" w:rsidR="00C0473C" w:rsidRPr="00C0473C" w:rsidRDefault="00C0473C" w:rsidP="005C04B5">
            <w:pPr>
              <w:pStyle w:val="Closing"/>
              <w:spacing w:after="100" w:afterAutospacing="1" w:line="240" w:lineRule="auto"/>
              <w:ind w:left="318" w:hanging="318"/>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3EAEE204" wp14:editId="5621887F">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9CBB1B"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EE204"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5F9CBB1B" w14:textId="77777777" w:rsidR="00C0473C" w:rsidRDefault="00C0473C" w:rsidP="00C0473C"/>
                        </w:txbxContent>
                      </v:textbox>
                    </v:shape>
                  </w:pict>
                </mc:Fallback>
              </mc:AlternateContent>
            </w:r>
          </w:p>
        </w:tc>
        <w:tc>
          <w:tcPr>
            <w:tcW w:w="4074" w:type="dxa"/>
            <w:tcBorders>
              <w:left w:val="single" w:sz="4" w:space="0" w:color="auto"/>
              <w:bottom w:val="single" w:sz="4" w:space="0" w:color="auto"/>
              <w:right w:val="nil"/>
            </w:tcBorders>
          </w:tcPr>
          <w:p w14:paraId="5B77B115"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9D150AB"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5F7E5031" wp14:editId="0BD762C3">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DA652A"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7E5031"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40DA652A" w14:textId="77777777" w:rsidR="00C0473C" w:rsidRDefault="00C0473C" w:rsidP="00C0473C"/>
                        </w:txbxContent>
                      </v:textbox>
                    </v:shape>
                  </w:pict>
                </mc:Fallback>
              </mc:AlternateContent>
            </w:r>
          </w:p>
        </w:tc>
      </w:tr>
      <w:tr w:rsidR="00C0473C" w:rsidRPr="00C0473C" w14:paraId="403682DC" w14:textId="77777777" w:rsidTr="005C04B5">
        <w:trPr>
          <w:cantSplit/>
          <w:trHeight w:val="560"/>
        </w:trPr>
        <w:tc>
          <w:tcPr>
            <w:tcW w:w="4869" w:type="dxa"/>
            <w:gridSpan w:val="2"/>
            <w:tcBorders>
              <w:right w:val="single" w:sz="4" w:space="0" w:color="auto"/>
            </w:tcBorders>
          </w:tcPr>
          <w:p w14:paraId="10B6B5BA" w14:textId="77777777" w:rsidR="00817BC4" w:rsidRDefault="00C0473C" w:rsidP="00C0473C">
            <w:pPr>
              <w:pStyle w:val="Closing"/>
              <w:numPr>
                <w:ilvl w:val="0"/>
                <w:numId w:val="5"/>
              </w:numPr>
              <w:spacing w:line="240" w:lineRule="auto"/>
              <w:ind w:left="318" w:hanging="318"/>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60F48916" wp14:editId="2D6DA4E2">
                      <wp:simplePos x="0" y="0"/>
                      <wp:positionH relativeFrom="column">
                        <wp:posOffset>2721610</wp:posOffset>
                      </wp:positionH>
                      <wp:positionV relativeFrom="paragraph">
                        <wp:posOffset>146050</wp:posOffset>
                      </wp:positionV>
                      <wp:extent cx="254000" cy="292100"/>
                      <wp:effectExtent l="0" t="0" r="1270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92100"/>
                              </a:xfrm>
                              <a:prstGeom prst="rect">
                                <a:avLst/>
                              </a:prstGeom>
                              <a:solidFill>
                                <a:srgbClr val="FFFFFF"/>
                              </a:solidFill>
                              <a:ln w="9525">
                                <a:solidFill>
                                  <a:srgbClr val="000000"/>
                                </a:solidFill>
                                <a:miter lim="800000"/>
                                <a:headEnd/>
                                <a:tailEnd/>
                              </a:ln>
                            </wps:spPr>
                            <wps:txbx>
                              <w:txbxContent>
                                <w:p w14:paraId="4BAFCD34"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48916" id="_x0000_t202" coordsize="21600,21600" o:spt="202" path="m,l,21600r21600,l21600,xe">
                      <v:stroke joinstyle="miter"/>
                      <v:path gradientshapeok="t" o:connecttype="rect"/>
                    </v:shapetype>
                    <v:shape id="Text Box 8" o:spid="_x0000_s1042" type="#_x0000_t202" style="position:absolute;left:0;text-align:left;margin-left:214.3pt;margin-top:11.5pt;width:20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">
                      <v:textbox>
                        <w:txbxContent>
                          <w:p w14:paraId="4BAFCD34" w14:textId="77777777" w:rsidR="00C0473C" w:rsidRDefault="00C0473C" w:rsidP="00C0473C"/>
                        </w:txbxContent>
                      </v:textbox>
                    </v:shape>
                  </w:pict>
                </mc:Fallback>
              </mc:AlternateContent>
            </w:r>
            <w:r w:rsidRPr="00C0473C">
              <w:rPr>
                <w:rFonts w:asciiTheme="minorHAnsi" w:hAnsiTheme="minorHAnsi" w:cstheme="minorHAnsi"/>
                <w:sz w:val="24"/>
                <w:szCs w:val="24"/>
              </w:rPr>
              <w:t xml:space="preserve">Ionising radiation/                                                                            non-ionising radiation/lasers/UV </w:t>
            </w:r>
          </w:p>
          <w:p w14:paraId="258D58F9" w14:textId="67A3C483" w:rsidR="00C0473C" w:rsidRPr="00C0473C" w:rsidRDefault="00C0473C" w:rsidP="00817BC4">
            <w:pPr>
              <w:pStyle w:val="Closing"/>
              <w:spacing w:line="240" w:lineRule="auto"/>
              <w:ind w:left="318"/>
              <w:rPr>
                <w:rFonts w:asciiTheme="minorHAnsi" w:hAnsiTheme="minorHAnsi" w:cstheme="minorHAnsi"/>
                <w:sz w:val="24"/>
                <w:szCs w:val="24"/>
              </w:rPr>
            </w:pPr>
            <w:r w:rsidRPr="00C0473C">
              <w:rPr>
                <w:rFonts w:asciiTheme="minorHAnsi" w:hAnsiTheme="minorHAnsi" w:cstheme="minorHAnsi"/>
                <w:sz w:val="24"/>
                <w:szCs w:val="24"/>
              </w:rPr>
              <w:t xml:space="preserve">radiation                           </w:t>
            </w:r>
          </w:p>
        </w:tc>
        <w:tc>
          <w:tcPr>
            <w:tcW w:w="4074" w:type="dxa"/>
            <w:tcBorders>
              <w:top w:val="single" w:sz="4" w:space="0" w:color="auto"/>
              <w:left w:val="single" w:sz="4" w:space="0" w:color="auto"/>
              <w:bottom w:val="nil"/>
              <w:right w:val="nil"/>
            </w:tcBorders>
          </w:tcPr>
          <w:p w14:paraId="3A9B054D"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sz w:val="24"/>
                <w:szCs w:val="24"/>
              </w:rPr>
              <w:t>21.  Soil/bio-ae</w:t>
            </w:r>
            <w:bookmarkStart w:id="0" w:name="_GoBack"/>
            <w:bookmarkEnd w:id="0"/>
            <w:r w:rsidRPr="00C0473C">
              <w:rPr>
                <w:rFonts w:asciiTheme="minorHAnsi" w:hAnsiTheme="minorHAnsi" w:cstheme="minorHAnsi"/>
                <w:sz w:val="24"/>
                <w:szCs w:val="24"/>
              </w:rPr>
              <w:t>rosols</w:t>
            </w:r>
          </w:p>
        </w:tc>
        <w:tc>
          <w:tcPr>
            <w:tcW w:w="526" w:type="dxa"/>
            <w:tcBorders>
              <w:left w:val="nil"/>
            </w:tcBorders>
          </w:tcPr>
          <w:p w14:paraId="68272154"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38981D6D" wp14:editId="3EADBAAF">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AA6B486"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81D6D"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2AA6B486" w14:textId="77777777" w:rsidR="00C0473C" w:rsidRDefault="00C0473C" w:rsidP="00C0473C"/>
                        </w:txbxContent>
                      </v:textbox>
                    </v:shape>
                  </w:pict>
                </mc:Fallback>
              </mc:AlternateContent>
            </w:r>
          </w:p>
        </w:tc>
      </w:tr>
      <w:tr w:rsidR="00C0473C" w:rsidRPr="00C0473C" w14:paraId="353B6093" w14:textId="77777777" w:rsidTr="005C04B5">
        <w:trPr>
          <w:cantSplit/>
          <w:trHeight w:val="560"/>
        </w:trPr>
        <w:tc>
          <w:tcPr>
            <w:tcW w:w="4869" w:type="dxa"/>
            <w:gridSpan w:val="2"/>
          </w:tcPr>
          <w:p w14:paraId="0647089E"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29DFAE7B" wp14:editId="05357589">
                      <wp:simplePos x="0" y="0"/>
                      <wp:positionH relativeFrom="column">
                        <wp:posOffset>2731135</wp:posOffset>
                      </wp:positionH>
                      <wp:positionV relativeFrom="paragraph">
                        <wp:posOffset>52705</wp:posOffset>
                      </wp:positionV>
                      <wp:extent cx="219075" cy="241300"/>
                      <wp:effectExtent l="0" t="0" r="952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41300"/>
                              </a:xfrm>
                              <a:prstGeom prst="rect">
                                <a:avLst/>
                              </a:prstGeom>
                              <a:solidFill>
                                <a:srgbClr val="FFFFFF"/>
                              </a:solidFill>
                              <a:ln w="9525">
                                <a:solidFill>
                                  <a:srgbClr val="000000"/>
                                </a:solidFill>
                                <a:miter lim="800000"/>
                                <a:headEnd/>
                                <a:tailEnd/>
                              </a:ln>
                            </wps:spPr>
                            <wps:txbx>
                              <w:txbxContent>
                                <w:p w14:paraId="3280A907"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FAE7B" id="Text Box 6" o:spid="_x0000_s1044" type="#_x0000_t202" style="position:absolute;margin-left:215.05pt;margin-top:4.15pt;width:17.2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8wLQIAAFc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">
                      <v:textbox>
                        <w:txbxContent>
                          <w:p w14:paraId="3280A907" w14:textId="77777777" w:rsidR="00C0473C" w:rsidRDefault="00C0473C" w:rsidP="00C0473C"/>
                        </w:txbxContent>
                      </v:textbox>
                    </v:shape>
                  </w:pict>
                </mc:Fallback>
              </mc:AlternateContent>
            </w:r>
            <w:r w:rsidRPr="00C0473C">
              <w:rPr>
                <w:rFonts w:asciiTheme="minorHAnsi" w:hAnsiTheme="minorHAnsi" w:cstheme="minorHAnsi"/>
                <w:sz w:val="24"/>
                <w:szCs w:val="24"/>
              </w:rPr>
              <w:t xml:space="preserve">10.  Asbestos and or lead                                                            </w:t>
            </w:r>
          </w:p>
        </w:tc>
        <w:tc>
          <w:tcPr>
            <w:tcW w:w="4600" w:type="dxa"/>
            <w:gridSpan w:val="2"/>
          </w:tcPr>
          <w:p w14:paraId="6E224EF1"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6EEABBDE" wp14:editId="3E362F35">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C28F89"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EABBDE"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38C28F89" w14:textId="77777777" w:rsidR="00C0473C" w:rsidRDefault="00C0473C" w:rsidP="00C0473C"/>
                        </w:txbxContent>
                      </v:textbox>
                    </v:shape>
                  </w:pict>
                </mc:Fallback>
              </mc:AlternateContent>
            </w:r>
            <w:r w:rsidRPr="00C0473C">
              <w:rPr>
                <w:rFonts w:asciiTheme="minorHAnsi" w:hAnsiTheme="minorHAnsi" w:cstheme="minorHAnsi"/>
                <w:sz w:val="24"/>
                <w:szCs w:val="24"/>
              </w:rPr>
              <w:t xml:space="preserve">22.  Nanomaterials                                           </w:t>
            </w:r>
          </w:p>
        </w:tc>
      </w:tr>
      <w:tr w:rsidR="00C0473C" w:rsidRPr="00C0473C" w14:paraId="68CE7C5A" w14:textId="77777777" w:rsidTr="005C04B5">
        <w:trPr>
          <w:cantSplit/>
          <w:trHeight w:val="560"/>
        </w:trPr>
        <w:tc>
          <w:tcPr>
            <w:tcW w:w="4869" w:type="dxa"/>
            <w:gridSpan w:val="2"/>
          </w:tcPr>
          <w:p w14:paraId="41F4A5F8" w14:textId="3A8EA8D6" w:rsidR="00C0473C" w:rsidRPr="00C0473C" w:rsidRDefault="00C0473C" w:rsidP="00817BC4">
            <w:pPr>
              <w:pStyle w:val="Closing"/>
              <w:spacing w:after="100" w:afterAutospacing="1" w:line="240" w:lineRule="auto"/>
              <w:ind w:left="318" w:hanging="284"/>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3FBDCBF6" wp14:editId="4CC33FDE">
                      <wp:simplePos x="0" y="0"/>
                      <wp:positionH relativeFrom="column">
                        <wp:posOffset>2747010</wp:posOffset>
                      </wp:positionH>
                      <wp:positionV relativeFrom="paragraph">
                        <wp:posOffset>153035</wp:posOffset>
                      </wp:positionV>
                      <wp:extent cx="234950" cy="31115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11150"/>
                              </a:xfrm>
                              <a:prstGeom prst="rect">
                                <a:avLst/>
                              </a:prstGeom>
                              <a:solidFill>
                                <a:srgbClr val="FFFFFF"/>
                              </a:solidFill>
                              <a:ln w="9525">
                                <a:solidFill>
                                  <a:srgbClr val="000000"/>
                                </a:solidFill>
                                <a:miter lim="800000"/>
                                <a:headEnd/>
                                <a:tailEnd/>
                              </a:ln>
                            </wps:spPr>
                            <wps:txbx>
                              <w:txbxContent>
                                <w:p w14:paraId="4E114C96"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DCBF6" id="Text Box 4" o:spid="_x0000_s1046" type="#_x0000_t202" style="position:absolute;left:0;text-align:left;margin-left:216.3pt;margin-top:12.05pt;width:18.5pt;height: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">
                      <v:textbox>
                        <w:txbxContent>
                          <w:p w14:paraId="4E114C96" w14:textId="77777777" w:rsidR="00C0473C" w:rsidRDefault="00C0473C" w:rsidP="00C0473C"/>
                        </w:txbxContent>
                      </v:textbox>
                    </v:shape>
                  </w:pict>
                </mc:Fallback>
              </mc:AlternateContent>
            </w:r>
            <w:r w:rsidRPr="00C0473C">
              <w:rPr>
                <w:rFonts w:asciiTheme="minorHAnsi" w:hAnsiTheme="minorHAnsi" w:cstheme="minorHAnsi"/>
                <w:sz w:val="24"/>
                <w:szCs w:val="24"/>
              </w:rPr>
              <w:t xml:space="preserve">11.  Driving </w:t>
            </w:r>
            <w:r w:rsidR="00817BC4">
              <w:rPr>
                <w:rFonts w:asciiTheme="minorHAnsi" w:hAnsiTheme="minorHAnsi" w:cstheme="minorHAnsi"/>
                <w:sz w:val="24"/>
                <w:szCs w:val="24"/>
              </w:rPr>
              <w:t xml:space="preserve">on University business: mini-      </w:t>
            </w:r>
            <w:r w:rsidRPr="00C0473C">
              <w:rPr>
                <w:rFonts w:asciiTheme="minorHAnsi" w:hAnsiTheme="minorHAnsi" w:cstheme="minorHAnsi"/>
                <w:sz w:val="24"/>
                <w:szCs w:val="24"/>
              </w:rPr>
              <w:t>bus (over 9 seats), van, bus, forklift</w:t>
            </w:r>
            <w:r>
              <w:rPr>
                <w:rFonts w:asciiTheme="minorHAnsi" w:hAnsiTheme="minorHAnsi" w:cstheme="minorHAnsi"/>
                <w:sz w:val="24"/>
                <w:szCs w:val="24"/>
              </w:rPr>
              <w:t xml:space="preserve"> </w:t>
            </w:r>
            <w:r w:rsidR="00817BC4">
              <w:rPr>
                <w:rFonts w:asciiTheme="minorHAnsi" w:hAnsiTheme="minorHAnsi" w:cstheme="minorHAnsi"/>
                <w:sz w:val="24"/>
                <w:szCs w:val="24"/>
              </w:rPr>
              <w:t xml:space="preserve">      </w:t>
            </w:r>
            <w:r w:rsidRPr="00C0473C">
              <w:rPr>
                <w:rFonts w:asciiTheme="minorHAnsi" w:hAnsiTheme="minorHAnsi" w:cstheme="minorHAnsi"/>
                <w:sz w:val="24"/>
                <w:szCs w:val="24"/>
              </w:rPr>
              <w:t xml:space="preserve">truck, drones only)                                                </w:t>
            </w:r>
          </w:p>
        </w:tc>
        <w:tc>
          <w:tcPr>
            <w:tcW w:w="4600" w:type="dxa"/>
            <w:gridSpan w:val="2"/>
          </w:tcPr>
          <w:p w14:paraId="618FE845"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7C378C2C" wp14:editId="7A098112">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C3DFC5"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78C2C"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7CC3DFC5" w14:textId="77777777" w:rsidR="00C0473C" w:rsidRDefault="00C0473C" w:rsidP="00C0473C"/>
                        </w:txbxContent>
                      </v:textbox>
                    </v:shape>
                  </w:pict>
                </mc:Fallback>
              </mc:AlternateContent>
            </w:r>
            <w:r w:rsidRPr="00C0473C">
              <w:rPr>
                <w:rFonts w:asciiTheme="minorHAnsi" w:hAnsiTheme="minorHAnsi" w:cstheme="minorHAnsi"/>
                <w:sz w:val="24"/>
                <w:szCs w:val="24"/>
              </w:rPr>
              <w:t xml:space="preserve">23.  Workplace stressors (e.g. workload, relationships, job role etc)                                           </w:t>
            </w:r>
          </w:p>
        </w:tc>
      </w:tr>
      <w:tr w:rsidR="00C0473C" w:rsidRPr="00C0473C" w14:paraId="4F994175" w14:textId="77777777" w:rsidTr="005C04B5">
        <w:trPr>
          <w:cantSplit/>
          <w:trHeight w:val="560"/>
        </w:trPr>
        <w:tc>
          <w:tcPr>
            <w:tcW w:w="4869" w:type="dxa"/>
            <w:gridSpan w:val="2"/>
          </w:tcPr>
          <w:p w14:paraId="54856801"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59A990F0" wp14:editId="592A3BB3">
                      <wp:simplePos x="0" y="0"/>
                      <wp:positionH relativeFrom="column">
                        <wp:posOffset>2702560</wp:posOffset>
                      </wp:positionH>
                      <wp:positionV relativeFrom="paragraph">
                        <wp:posOffset>69215</wp:posOffset>
                      </wp:positionV>
                      <wp:extent cx="228600" cy="241300"/>
                      <wp:effectExtent l="0" t="0" r="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1300"/>
                              </a:xfrm>
                              <a:prstGeom prst="rect">
                                <a:avLst/>
                              </a:prstGeom>
                              <a:solidFill>
                                <a:srgbClr val="FFFFFF"/>
                              </a:solidFill>
                              <a:ln w="9525">
                                <a:solidFill>
                                  <a:srgbClr val="000000"/>
                                </a:solidFill>
                                <a:miter lim="800000"/>
                                <a:headEnd/>
                                <a:tailEnd/>
                              </a:ln>
                            </wps:spPr>
                            <wps:txbx>
                              <w:txbxContent>
                                <w:p w14:paraId="3874E598"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990F0" id="Text Box 25" o:spid="_x0000_s1048" type="#_x0000_t202" style="position:absolute;margin-left:212.8pt;margin-top:5.45pt;width:18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">
                      <v:textbox>
                        <w:txbxContent>
                          <w:p w14:paraId="3874E598" w14:textId="77777777" w:rsidR="00C0473C" w:rsidRDefault="00C0473C" w:rsidP="00C0473C"/>
                        </w:txbxContent>
                      </v:textbox>
                    </v:shape>
                  </w:pict>
                </mc:Fallback>
              </mc:AlternateContent>
            </w:r>
            <w:r w:rsidRPr="00C0473C">
              <w:rPr>
                <w:rFonts w:asciiTheme="minorHAnsi" w:hAnsiTheme="minorHAnsi" w:cstheme="minorHAnsi"/>
                <w:sz w:val="24"/>
                <w:szCs w:val="24"/>
              </w:rPr>
              <w:t xml:space="preserve">12.  Food handling                                              </w:t>
            </w:r>
          </w:p>
        </w:tc>
        <w:tc>
          <w:tcPr>
            <w:tcW w:w="4600" w:type="dxa"/>
            <w:gridSpan w:val="2"/>
          </w:tcPr>
          <w:p w14:paraId="1CF3CA01" w14:textId="77777777" w:rsidR="00C0473C" w:rsidRPr="00C0473C" w:rsidRDefault="00C0473C" w:rsidP="005C04B5">
            <w:pPr>
              <w:pStyle w:val="Closing"/>
              <w:spacing w:after="100" w:afterAutospacing="1" w:line="240" w:lineRule="auto"/>
              <w:ind w:left="0"/>
              <w:rPr>
                <w:rFonts w:asciiTheme="minorHAnsi" w:hAnsiTheme="minorHAnsi" w:cstheme="minorHAnsi"/>
                <w:sz w:val="24"/>
                <w:szCs w:val="24"/>
              </w:rPr>
            </w:pPr>
            <w:r w:rsidRPr="00C0473C">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44412D2D" wp14:editId="136EE773">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8E88C9" w14:textId="77777777" w:rsidR="00C0473C" w:rsidRDefault="00C0473C" w:rsidP="00C047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12D2D"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3C8E88C9" w14:textId="77777777" w:rsidR="00C0473C" w:rsidRDefault="00C0473C" w:rsidP="00C0473C"/>
                        </w:txbxContent>
                      </v:textbox>
                    </v:shape>
                  </w:pict>
                </mc:Fallback>
              </mc:AlternateContent>
            </w:r>
            <w:r w:rsidRPr="00C0473C">
              <w:rPr>
                <w:rFonts w:asciiTheme="minorHAnsi" w:hAnsiTheme="minorHAnsi" w:cstheme="minorHAnsi"/>
                <w:sz w:val="24"/>
                <w:szCs w:val="24"/>
              </w:rPr>
              <w:t xml:space="preserve">24.  Other (please specify)                      </w:t>
            </w:r>
          </w:p>
        </w:tc>
      </w:tr>
    </w:tbl>
    <w:p w14:paraId="45710F14" w14:textId="77777777" w:rsidR="00C0473C" w:rsidRPr="00C0473C" w:rsidRDefault="00C0473C" w:rsidP="00C0473C">
      <w:pPr>
        <w:rPr>
          <w:rFonts w:asciiTheme="minorHAnsi" w:hAnsiTheme="minorHAnsi" w:cstheme="minorHAnsi"/>
          <w:b/>
          <w:szCs w:val="24"/>
        </w:rPr>
      </w:pPr>
    </w:p>
    <w:p w14:paraId="1D5C497C" w14:textId="77777777" w:rsidR="00C0473C" w:rsidRPr="00C0473C" w:rsidRDefault="00C0473C" w:rsidP="00C0473C">
      <w:pPr>
        <w:ind w:left="-283"/>
        <w:rPr>
          <w:rFonts w:asciiTheme="minorHAnsi" w:hAnsiTheme="minorHAnsi" w:cstheme="minorHAnsi"/>
          <w:b/>
          <w:szCs w:val="24"/>
        </w:rPr>
      </w:pPr>
      <w:r w:rsidRPr="00C0473C">
        <w:rPr>
          <w:rFonts w:asciiTheme="minorHAnsi" w:hAnsiTheme="minorHAnsi" w:cstheme="minorHAnsi"/>
          <w:b/>
          <w:szCs w:val="24"/>
        </w:rPr>
        <w:t>Completed by Line Manager/Supervisor:</w:t>
      </w: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7"/>
        <w:gridCol w:w="6591"/>
      </w:tblGrid>
      <w:tr w:rsidR="00C0473C" w:rsidRPr="00C0473C" w14:paraId="0F41D92F" w14:textId="77777777" w:rsidTr="00C0473C">
        <w:tc>
          <w:tcPr>
            <w:tcW w:w="2907" w:type="dxa"/>
          </w:tcPr>
          <w:p w14:paraId="787BDE01"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Name (block capitals)</w:t>
            </w:r>
          </w:p>
        </w:tc>
        <w:tc>
          <w:tcPr>
            <w:tcW w:w="6591" w:type="dxa"/>
          </w:tcPr>
          <w:p w14:paraId="4300C2E6"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Stephanie Barnett</w:t>
            </w:r>
          </w:p>
        </w:tc>
      </w:tr>
      <w:tr w:rsidR="00C0473C" w:rsidRPr="00C0473C" w14:paraId="4875C1F5" w14:textId="77777777" w:rsidTr="00C0473C">
        <w:tc>
          <w:tcPr>
            <w:tcW w:w="2907" w:type="dxa"/>
          </w:tcPr>
          <w:p w14:paraId="6C359B91"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Date</w:t>
            </w:r>
          </w:p>
        </w:tc>
        <w:tc>
          <w:tcPr>
            <w:tcW w:w="6591" w:type="dxa"/>
          </w:tcPr>
          <w:p w14:paraId="5F9DEC0E"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May 2020</w:t>
            </w:r>
          </w:p>
        </w:tc>
      </w:tr>
      <w:tr w:rsidR="00C0473C" w:rsidRPr="00C0473C" w14:paraId="403161BB" w14:textId="77777777" w:rsidTr="00C0473C">
        <w:tc>
          <w:tcPr>
            <w:tcW w:w="2907" w:type="dxa"/>
          </w:tcPr>
          <w:p w14:paraId="689EAAEB" w14:textId="77777777" w:rsidR="00C0473C" w:rsidRPr="00C0473C" w:rsidRDefault="00C0473C" w:rsidP="005C04B5">
            <w:pPr>
              <w:rPr>
                <w:rFonts w:asciiTheme="minorHAnsi" w:hAnsiTheme="minorHAnsi" w:cstheme="minorHAnsi"/>
                <w:b/>
                <w:szCs w:val="24"/>
              </w:rPr>
            </w:pPr>
            <w:r w:rsidRPr="00C0473C">
              <w:rPr>
                <w:rFonts w:asciiTheme="minorHAnsi" w:hAnsiTheme="minorHAnsi" w:cstheme="minorHAnsi"/>
                <w:b/>
                <w:szCs w:val="24"/>
              </w:rPr>
              <w:t>Extension number</w:t>
            </w:r>
          </w:p>
        </w:tc>
        <w:tc>
          <w:tcPr>
            <w:tcW w:w="6591" w:type="dxa"/>
          </w:tcPr>
          <w:p w14:paraId="2A0FEE30" w14:textId="77777777" w:rsidR="00C0473C" w:rsidRPr="00C0473C" w:rsidRDefault="00C0473C" w:rsidP="005C04B5">
            <w:pPr>
              <w:rPr>
                <w:rFonts w:asciiTheme="minorHAnsi" w:hAnsiTheme="minorHAnsi" w:cstheme="minorHAnsi"/>
                <w:szCs w:val="24"/>
              </w:rPr>
            </w:pPr>
            <w:r w:rsidRPr="00C0473C">
              <w:rPr>
                <w:rFonts w:asciiTheme="minorHAnsi" w:hAnsiTheme="minorHAnsi" w:cstheme="minorHAnsi"/>
                <w:szCs w:val="24"/>
              </w:rPr>
              <w:t>2461</w:t>
            </w:r>
          </w:p>
        </w:tc>
      </w:tr>
    </w:tbl>
    <w:p w14:paraId="417F28E9" w14:textId="77777777" w:rsidR="00C0473C" w:rsidRPr="00C0473C" w:rsidRDefault="00C0473C" w:rsidP="00C0473C">
      <w:pPr>
        <w:rPr>
          <w:rFonts w:asciiTheme="minorHAnsi" w:hAnsiTheme="minorHAnsi" w:cstheme="minorHAnsi"/>
          <w:szCs w:val="24"/>
        </w:rPr>
      </w:pPr>
    </w:p>
    <w:p w14:paraId="465154A7" w14:textId="77777777" w:rsidR="00C0473C" w:rsidRPr="00C0473C" w:rsidRDefault="00C0473C" w:rsidP="00C0473C">
      <w:pPr>
        <w:ind w:left="-340"/>
        <w:rPr>
          <w:rFonts w:asciiTheme="minorHAnsi" w:hAnsiTheme="minorHAnsi" w:cstheme="minorHAnsi"/>
          <w:szCs w:val="24"/>
        </w:rPr>
      </w:pPr>
      <w:r w:rsidRPr="00C0473C">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0C97C3E2" w14:textId="77777777" w:rsidR="00C0473C" w:rsidRDefault="00C0473C" w:rsidP="00C0473C">
      <w:pPr>
        <w:ind w:left="-340"/>
        <w:rPr>
          <w:rFonts w:asciiTheme="minorHAnsi" w:hAnsiTheme="minorHAnsi" w:cstheme="minorHAnsi"/>
          <w:szCs w:val="24"/>
        </w:rPr>
      </w:pPr>
    </w:p>
    <w:p w14:paraId="3929549F" w14:textId="053CE7DD" w:rsidR="00C0473C" w:rsidRPr="00C0473C" w:rsidRDefault="00C0473C" w:rsidP="00C0473C">
      <w:pPr>
        <w:ind w:left="-340"/>
        <w:rPr>
          <w:rFonts w:asciiTheme="minorHAnsi" w:hAnsiTheme="minorHAnsi" w:cstheme="minorHAnsi"/>
          <w:szCs w:val="24"/>
        </w:rPr>
      </w:pPr>
      <w:r w:rsidRPr="00C0473C">
        <w:rPr>
          <w:rFonts w:asciiTheme="minorHAnsi" w:hAnsiTheme="minorHAnsi" w:cstheme="minorHAnsi"/>
          <w:szCs w:val="24"/>
        </w:rPr>
        <w:t>Should any of this associated information be unavailable please contact OH (Tel: 023 9284 3187) so that appropriate advice can be given.</w:t>
      </w:r>
    </w:p>
    <w:p w14:paraId="4732E193" w14:textId="77777777" w:rsidR="00C0473C" w:rsidRPr="00C0473C" w:rsidRDefault="00C0473C" w:rsidP="00BE68AA">
      <w:pPr>
        <w:rPr>
          <w:rFonts w:asciiTheme="minorHAnsi" w:hAnsiTheme="minorHAnsi" w:cstheme="minorHAnsi"/>
          <w:szCs w:val="24"/>
        </w:rPr>
      </w:pPr>
    </w:p>
    <w:sectPr w:rsidR="00C0473C" w:rsidRPr="00C0473C"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83154"/>
    <w:multiLevelType w:val="hybridMultilevel"/>
    <w:tmpl w:val="5636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6D06B7"/>
    <w:multiLevelType w:val="hybridMultilevel"/>
    <w:tmpl w:val="899459D2"/>
    <w:lvl w:ilvl="0" w:tplc="BB3EE1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10"/>
  </w:num>
  <w:num w:numId="5">
    <w:abstractNumId w:val="2"/>
  </w:num>
  <w:num w:numId="6">
    <w:abstractNumId w:val="5"/>
  </w:num>
  <w:num w:numId="7">
    <w:abstractNumId w:val="5"/>
  </w:num>
  <w:num w:numId="8">
    <w:abstractNumId w:val="11"/>
  </w:num>
  <w:num w:numId="9">
    <w:abstractNumId w:val="6"/>
  </w:num>
  <w:num w:numId="10">
    <w:abstractNumId w:val="3"/>
  </w:num>
  <w:num w:numId="11">
    <w:abstractNumId w:val="7"/>
  </w:num>
  <w:num w:numId="12">
    <w:abstractNumId w:val="16"/>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num>
  <w:num w:numId="17">
    <w:abstractNumId w:val="4"/>
  </w:num>
  <w:num w:numId="18">
    <w:abstractNumId w:val="8"/>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3010CF"/>
    <w:rsid w:val="003755D5"/>
    <w:rsid w:val="003E4E1E"/>
    <w:rsid w:val="00406355"/>
    <w:rsid w:val="0045239A"/>
    <w:rsid w:val="004A66FA"/>
    <w:rsid w:val="00546F27"/>
    <w:rsid w:val="0056516D"/>
    <w:rsid w:val="006B6C5D"/>
    <w:rsid w:val="006F7C0A"/>
    <w:rsid w:val="00706171"/>
    <w:rsid w:val="00797D57"/>
    <w:rsid w:val="007A1124"/>
    <w:rsid w:val="007A6D0C"/>
    <w:rsid w:val="007E1DE4"/>
    <w:rsid w:val="00817BC4"/>
    <w:rsid w:val="009047E6"/>
    <w:rsid w:val="009761DF"/>
    <w:rsid w:val="009925F5"/>
    <w:rsid w:val="009E4EBB"/>
    <w:rsid w:val="00A4244F"/>
    <w:rsid w:val="00AB35A7"/>
    <w:rsid w:val="00BE68AA"/>
    <w:rsid w:val="00C0473C"/>
    <w:rsid w:val="00CA49CC"/>
    <w:rsid w:val="00D827C3"/>
    <w:rsid w:val="00D97BA8"/>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5C99-E43F-4648-9118-242E2D49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Samantha Lancashire</cp:lastModifiedBy>
  <cp:revision>4</cp:revision>
  <dcterms:created xsi:type="dcterms:W3CDTF">2020-06-04T10:17:00Z</dcterms:created>
  <dcterms:modified xsi:type="dcterms:W3CDTF">2020-06-04T15:30:00Z</dcterms:modified>
</cp:coreProperties>
</file>