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672C3985" w14:textId="77777777" w:rsidR="00461FF7" w:rsidRDefault="00461FF7" w:rsidP="00461FF7">
      <w:pPr>
        <w:jc w:val="both"/>
        <w:rPr>
          <w:rFonts w:ascii="Calibri" w:eastAsia="Calibri" w:hAnsi="Calibri" w:cs="Calibri"/>
          <w:b/>
          <w:sz w:val="32"/>
          <w:szCs w:val="32"/>
        </w:rPr>
      </w:pPr>
      <w:r>
        <w:rPr>
          <w:rFonts w:ascii="Calibri" w:eastAsia="Calibri" w:hAnsi="Calibri" w:cs="Calibri"/>
          <w:b/>
          <w:sz w:val="32"/>
          <w:szCs w:val="32"/>
        </w:rPr>
        <w:t>Support and Professional Services</w:t>
      </w:r>
    </w:p>
    <w:p w14:paraId="26A77F41" w14:textId="77777777" w:rsidR="00461FF7" w:rsidRDefault="00461FF7" w:rsidP="00461FF7">
      <w:pPr>
        <w:jc w:val="both"/>
        <w:rPr>
          <w:rFonts w:ascii="Calibri" w:eastAsia="Calibri" w:hAnsi="Calibri" w:cs="Calibri"/>
          <w:b/>
          <w:sz w:val="32"/>
          <w:szCs w:val="32"/>
        </w:rPr>
      </w:pPr>
      <w:r>
        <w:rPr>
          <w:rFonts w:ascii="Calibri" w:eastAsia="Calibri" w:hAnsi="Calibri" w:cs="Calibri"/>
          <w:b/>
          <w:sz w:val="32"/>
          <w:szCs w:val="32"/>
        </w:rPr>
        <w:t>Information Services</w:t>
      </w:r>
    </w:p>
    <w:p w14:paraId="35251245" w14:textId="77777777" w:rsidR="00F43165" w:rsidRDefault="00F43165" w:rsidP="00F43165">
      <w:pPr>
        <w:jc w:val="both"/>
        <w:rPr>
          <w:rFonts w:ascii="Calibri" w:hAnsi="Calibri"/>
          <w:b/>
          <w:sz w:val="32"/>
          <w:szCs w:val="32"/>
          <w:lang w:val="en-GB"/>
        </w:rPr>
      </w:pPr>
    </w:p>
    <w:p w14:paraId="0CBD177F" w14:textId="3ED3309B" w:rsidR="00461FF7" w:rsidRDefault="00090892" w:rsidP="00F43165">
      <w:pPr>
        <w:jc w:val="both"/>
        <w:rPr>
          <w:rFonts w:ascii="Calibri" w:eastAsia="Calibri" w:hAnsi="Calibri" w:cs="Calibri"/>
          <w:b/>
          <w:sz w:val="32"/>
          <w:szCs w:val="32"/>
        </w:rPr>
      </w:pPr>
      <w:r w:rsidRPr="00090892">
        <w:rPr>
          <w:rFonts w:ascii="Calibri" w:eastAsia="Calibri" w:hAnsi="Calibri" w:cs="Calibri"/>
          <w:b/>
          <w:sz w:val="32"/>
          <w:szCs w:val="32"/>
        </w:rPr>
        <w:t>Data Migration Specialist - Student Systems Programme</w:t>
      </w:r>
      <w:r>
        <w:rPr>
          <w:rFonts w:ascii="Calibri" w:eastAsia="Calibri" w:hAnsi="Calibri" w:cs="Calibri"/>
          <w:b/>
          <w:sz w:val="32"/>
          <w:szCs w:val="32"/>
        </w:rPr>
        <w:t xml:space="preserve"> </w:t>
      </w:r>
      <w:r w:rsidR="00461FF7">
        <w:rPr>
          <w:rFonts w:ascii="Calibri" w:eastAsia="Calibri" w:hAnsi="Calibri" w:cs="Calibri"/>
          <w:b/>
          <w:sz w:val="32"/>
          <w:szCs w:val="32"/>
        </w:rPr>
        <w:t>(x 2 posts)</w:t>
      </w:r>
    </w:p>
    <w:p w14:paraId="49C36EF6" w14:textId="77777777" w:rsidR="00461FF7" w:rsidRDefault="00461FF7" w:rsidP="00461FF7">
      <w:pPr>
        <w:jc w:val="both"/>
        <w:rPr>
          <w:rFonts w:ascii="Calibri" w:eastAsia="Calibri" w:hAnsi="Calibri" w:cs="Calibri"/>
          <w:b/>
          <w:sz w:val="32"/>
          <w:szCs w:val="32"/>
        </w:rPr>
      </w:pPr>
      <w:r>
        <w:rPr>
          <w:rFonts w:ascii="Calibri" w:eastAsia="Calibri" w:hAnsi="Calibri" w:cs="Calibri"/>
          <w:b/>
          <w:sz w:val="32"/>
          <w:szCs w:val="32"/>
        </w:rPr>
        <w:t>ZZ004529</w:t>
      </w:r>
    </w:p>
    <w:p w14:paraId="7DF5AA0C" w14:textId="77777777" w:rsidR="00F43165" w:rsidRDefault="00F43165" w:rsidP="00F43165">
      <w:pPr>
        <w:jc w:val="both"/>
        <w:rPr>
          <w:rFonts w:ascii="Calibri" w:hAnsi="Calibri"/>
          <w:b/>
          <w:sz w:val="32"/>
          <w:szCs w:val="32"/>
          <w:lang w:val="en-GB"/>
        </w:rPr>
      </w:pPr>
    </w:p>
    <w:p w14:paraId="548984E5" w14:textId="77777777" w:rsidR="00F43165" w:rsidRDefault="00F43165" w:rsidP="00F43165">
      <w:pPr>
        <w:jc w:val="both"/>
        <w:rPr>
          <w:rFonts w:ascii="Calibri" w:hAnsi="Calibri"/>
          <w:b/>
          <w:sz w:val="16"/>
          <w:lang w:val="en-GB"/>
        </w:rPr>
      </w:pPr>
      <w:r>
        <w:rPr>
          <w:rFonts w:ascii="Calibri" w:hAnsi="Calibri"/>
          <w:b/>
          <w:sz w:val="32"/>
          <w:lang w:val="en-GB"/>
        </w:rPr>
        <w:t>Information for Candidates</w:t>
      </w:r>
    </w:p>
    <w:p w14:paraId="2B1813EE" w14:textId="77777777" w:rsidR="006253AE" w:rsidRDefault="006253AE" w:rsidP="006253AE">
      <w:pPr>
        <w:jc w:val="both"/>
        <w:rPr>
          <w:rFonts w:ascii="Calibri" w:hAnsi="Calibri"/>
          <w:lang w:val="en-GB"/>
        </w:rPr>
      </w:pPr>
    </w:p>
    <w:p w14:paraId="55C15BA4" w14:textId="77777777" w:rsidR="006253AE" w:rsidRDefault="006253AE" w:rsidP="006253AE">
      <w:pPr>
        <w:jc w:val="both"/>
        <w:rPr>
          <w:rFonts w:ascii="Calibri" w:hAnsi="Calibri"/>
          <w:b/>
          <w:lang w:val="en-GB"/>
        </w:rPr>
      </w:pPr>
      <w:r>
        <w:rPr>
          <w:rFonts w:ascii="Calibri" w:hAnsi="Calibri"/>
          <w:b/>
          <w:lang w:val="en-GB"/>
        </w:rPr>
        <w:t>THE POST</w:t>
      </w:r>
    </w:p>
    <w:p w14:paraId="75E575AC" w14:textId="77777777" w:rsidR="006253AE" w:rsidRDefault="006253AE" w:rsidP="006253AE">
      <w:pPr>
        <w:jc w:val="both"/>
        <w:rPr>
          <w:rFonts w:ascii="Calibri" w:hAnsi="Calibri"/>
          <w:lang w:val="en-GB"/>
        </w:rPr>
      </w:pPr>
    </w:p>
    <w:p w14:paraId="7EE0322E" w14:textId="77777777" w:rsidR="006253AE" w:rsidRDefault="006253AE" w:rsidP="006253AE">
      <w:pPr>
        <w:jc w:val="both"/>
        <w:rPr>
          <w:rFonts w:ascii="Calibri" w:hAnsi="Calibri"/>
          <w:lang w:val="en-GB"/>
        </w:rPr>
      </w:pPr>
      <w:r>
        <w:rPr>
          <w:rFonts w:ascii="Calibri" w:hAnsi="Calibri"/>
          <w:lang w:val="en-GB"/>
        </w:rPr>
        <w:t>Please see the attached job description and person specification.</w:t>
      </w:r>
    </w:p>
    <w:p w14:paraId="79F201B9" w14:textId="77777777" w:rsidR="006253AE" w:rsidRDefault="006253AE" w:rsidP="006253AE">
      <w:pPr>
        <w:jc w:val="both"/>
        <w:rPr>
          <w:rFonts w:ascii="Calibri" w:hAnsi="Calibri"/>
          <w:lang w:val="en-GB"/>
        </w:rPr>
      </w:pPr>
    </w:p>
    <w:p w14:paraId="37B93322" w14:textId="60099179" w:rsidR="00F43165" w:rsidRDefault="00B208D5" w:rsidP="00F43165">
      <w:pPr>
        <w:jc w:val="both"/>
        <w:rPr>
          <w:rFonts w:ascii="Calibri" w:hAnsi="Calibri"/>
          <w:b/>
          <w:lang w:val="en-GB"/>
        </w:rPr>
      </w:pPr>
      <w:r>
        <w:rPr>
          <w:rFonts w:ascii="Calibri" w:hAnsi="Calibri"/>
          <w:b/>
          <w:lang w:val="en-GB"/>
        </w:rPr>
        <w:t>THE TERMS OF APPOINTMENT</w:t>
      </w:r>
    </w:p>
    <w:p w14:paraId="56EB761E" w14:textId="6984B2C0" w:rsidR="00F43165" w:rsidRPr="00461FF7" w:rsidRDefault="00F43165" w:rsidP="00461FF7">
      <w:pPr>
        <w:rPr>
          <w:rFonts w:ascii="Calibri" w:hAnsi="Calibri"/>
        </w:rPr>
      </w:pPr>
      <w:r w:rsidRPr="00461FF7">
        <w:rPr>
          <w:rFonts w:ascii="Calibri" w:hAnsi="Calibri"/>
        </w:rPr>
        <w:t>Full-time</w:t>
      </w:r>
    </w:p>
    <w:p w14:paraId="221F43C7" w14:textId="3FD434A4" w:rsidR="00F43165" w:rsidRPr="00461FF7" w:rsidRDefault="00461FF7" w:rsidP="00461FF7">
      <w:pPr>
        <w:rPr>
          <w:rFonts w:ascii="Calibri" w:hAnsi="Calibri"/>
        </w:rPr>
      </w:pPr>
      <w:r w:rsidRPr="00461FF7">
        <w:rPr>
          <w:rFonts w:ascii="Calibri" w:hAnsi="Calibri"/>
        </w:rPr>
        <w:t>Fixed term</w:t>
      </w:r>
    </w:p>
    <w:p w14:paraId="2477EBD5" w14:textId="77777777" w:rsidR="00F43165" w:rsidRDefault="00F43165" w:rsidP="00F43165">
      <w:pPr>
        <w:jc w:val="both"/>
        <w:rPr>
          <w:rFonts w:ascii="Calibri" w:hAnsi="Calibri"/>
          <w:lang w:val="en-GB"/>
        </w:rPr>
      </w:pPr>
    </w:p>
    <w:p w14:paraId="28E99C31" w14:textId="130B8DDB" w:rsidR="006253AE" w:rsidRDefault="006253AE" w:rsidP="006253AE">
      <w:pPr>
        <w:rPr>
          <w:rFonts w:ascii="Calibri" w:hAnsi="Calibri"/>
          <w:lang w:val="en-GB"/>
        </w:rPr>
      </w:pPr>
      <w:r>
        <w:rPr>
          <w:rFonts w:ascii="Calibri" w:hAnsi="Calibri"/>
          <w:szCs w:val="24"/>
          <w:lang w:val="en-GB"/>
        </w:rPr>
        <w:t xml:space="preserve">Salary is in the range </w:t>
      </w:r>
      <w:r w:rsidR="00461FF7">
        <w:rPr>
          <w:rFonts w:ascii="Calibri" w:eastAsia="Calibri" w:hAnsi="Calibri" w:cs="Calibri"/>
        </w:rPr>
        <w:t xml:space="preserve">£38,833 – £47,722 </w:t>
      </w:r>
      <w:r>
        <w:rPr>
          <w:rFonts w:ascii="Calibri" w:hAnsi="Calibri"/>
          <w:szCs w:val="24"/>
          <w:lang w:val="en-GB"/>
        </w:rPr>
        <w:t xml:space="preserve">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  Salary is paid into a bank or building society monthly in arrears.</w:t>
      </w:r>
    </w:p>
    <w:p w14:paraId="2519BD33" w14:textId="77777777" w:rsidR="006253AE" w:rsidRDefault="006253AE" w:rsidP="006253AE">
      <w:pPr>
        <w:rPr>
          <w:rFonts w:ascii="Calibri" w:hAnsi="Calibri"/>
          <w:lang w:val="en-GB"/>
        </w:rPr>
      </w:pPr>
    </w:p>
    <w:p w14:paraId="677C063F" w14:textId="77777777" w:rsidR="006253AE" w:rsidRDefault="006253AE" w:rsidP="006253AE">
      <w:pPr>
        <w:rPr>
          <w:rFonts w:asciiTheme="minorHAnsi" w:hAnsiTheme="minorHAnsi"/>
        </w:rPr>
      </w:pPr>
      <w:r>
        <w:rPr>
          <w:rFonts w:asciiTheme="minorHAnsi" w:hAnsiTheme="minorHAnsi"/>
        </w:rPr>
        <w:t>The full-time standard University hours are 37 per week which are normally from 8.30 a.m. to 5.15 p.m. Monday to Thursday and 8.30 a.m. to 4.15 p.m. Friday with one hour and ten minutes for lunch.  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1C088BFC" w14:textId="77777777" w:rsidR="006253AE" w:rsidRDefault="006253AE" w:rsidP="006253AE">
      <w:pPr>
        <w:rPr>
          <w:rFonts w:ascii="Calibri" w:hAnsi="Calibri"/>
          <w:szCs w:val="24"/>
          <w:lang w:val="en-GB"/>
        </w:rPr>
      </w:pPr>
    </w:p>
    <w:p w14:paraId="0EEF0802" w14:textId="77777777" w:rsidR="006253AE" w:rsidRDefault="006253AE" w:rsidP="006253AE">
      <w:pPr>
        <w:rPr>
          <w:rFonts w:ascii="Calibri" w:hAnsi="Calibri"/>
          <w:szCs w:val="24"/>
          <w:lang w:val="en-GB"/>
        </w:rPr>
      </w:pPr>
      <w:r>
        <w:rPr>
          <w:rFonts w:ascii="Calibri" w:hAnsi="Calibri"/>
          <w:szCs w:val="24"/>
          <w:lang w:val="en-GB"/>
        </w:rPr>
        <w:t>Annual leave entitlement is 32 working days in a full leave year. If you work less than 37 hours per week, your leave will be calculated on a pro-rata basis.  The leave year commences on 1 October and staff starting and leaving during that period accrue leave on a pro-rata basis.  In addition, the University is normally closed from Christmas Eve until New Year’s Day inclusive and on bank holidays.</w:t>
      </w:r>
    </w:p>
    <w:p w14:paraId="04E4349A" w14:textId="77777777" w:rsidR="00F43165" w:rsidRDefault="00F43165" w:rsidP="00F43165">
      <w:pPr>
        <w:rPr>
          <w:rFonts w:ascii="Calibri" w:hAnsi="Calibri"/>
          <w:lang w:val="en-GB"/>
        </w:rPr>
      </w:pPr>
    </w:p>
    <w:p w14:paraId="043A34A7" w14:textId="77777777" w:rsidR="00F43165" w:rsidRDefault="00F43165" w:rsidP="00F43165">
      <w:pPr>
        <w:rPr>
          <w:rFonts w:ascii="Calibri" w:hAnsi="Calibri"/>
          <w:lang w:val="en-GB"/>
        </w:rPr>
      </w:pPr>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1B0F8674" w14:textId="77777777" w:rsidR="00F43165" w:rsidRDefault="00F43165" w:rsidP="00F43165">
      <w:pPr>
        <w:rPr>
          <w:rFonts w:ascii="Calibri" w:hAnsi="Calibri"/>
          <w:lang w:val="en-GB"/>
        </w:rPr>
      </w:pPr>
    </w:p>
    <w:p w14:paraId="480296CD" w14:textId="77777777" w:rsidR="00F43165" w:rsidRDefault="00090892" w:rsidP="00F43165">
      <w:pPr>
        <w:rPr>
          <w:rFonts w:ascii="Calibri" w:hAnsi="Calibri"/>
          <w:lang w:val="en-GB"/>
        </w:rPr>
      </w:pPr>
      <w:hyperlink r:id="rId8" w:history="1">
        <w:r w:rsidR="00F43165">
          <w:rPr>
            <w:rStyle w:val="Hyperlink"/>
            <w:rFonts w:ascii="Calibri" w:hAnsi="Calibri"/>
            <w:lang w:val="en-GB"/>
          </w:rPr>
          <w:t>http://www.port.ac.uk/departments/services/humanresources/recruitmentandselection/informationforapplicants/removalandseparationguidelines</w:t>
        </w:r>
      </w:hyperlink>
    </w:p>
    <w:p w14:paraId="18A173CD" w14:textId="77777777" w:rsidR="00F43165" w:rsidRDefault="00F43165" w:rsidP="006253AE">
      <w:pPr>
        <w:rPr>
          <w:rFonts w:ascii="Calibri" w:hAnsi="Calibri"/>
          <w:lang w:val="en-GB"/>
        </w:rPr>
      </w:pPr>
    </w:p>
    <w:p w14:paraId="09A96671" w14:textId="77777777" w:rsidR="006253AE" w:rsidRDefault="006253AE" w:rsidP="006253AE">
      <w:pPr>
        <w:rPr>
          <w:rFonts w:ascii="Calibri" w:hAnsi="Calibri"/>
          <w:lang w:val="en-GB"/>
        </w:rPr>
      </w:pPr>
      <w:r>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14:paraId="42CBB985" w14:textId="77777777" w:rsidR="006253AE" w:rsidRDefault="006253AE" w:rsidP="006253AE">
      <w:pPr>
        <w:rPr>
          <w:rFonts w:ascii="Calibri" w:hAnsi="Calibri"/>
          <w:lang w:val="en-GB"/>
        </w:rPr>
      </w:pPr>
    </w:p>
    <w:p w14:paraId="1C98ED33" w14:textId="77777777" w:rsidR="006253AE" w:rsidRDefault="006253AE" w:rsidP="006253AE">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31D074C0" w14:textId="77777777" w:rsidR="006253AE" w:rsidRDefault="006253AE" w:rsidP="006253AE">
      <w:pPr>
        <w:rPr>
          <w:rFonts w:ascii="Calibri" w:hAnsi="Calibri"/>
          <w:lang w:val="en-GB"/>
        </w:rPr>
      </w:pPr>
    </w:p>
    <w:p w14:paraId="251BBE92" w14:textId="77777777" w:rsidR="006253AE" w:rsidRDefault="006253AE" w:rsidP="006253AE">
      <w:pPr>
        <w:rPr>
          <w:rFonts w:ascii="Calibri" w:hAnsi="Calibri"/>
          <w:lang w:val="en-GB"/>
        </w:rPr>
      </w:pPr>
      <w:r>
        <w:rPr>
          <w:rFonts w:ascii="Calibri" w:hAnsi="Calibri"/>
          <w:lang w:val="en-GB"/>
        </w:rPr>
        <w:t>There is a comprehensive sickness and maternity benefits scheme.</w:t>
      </w:r>
    </w:p>
    <w:p w14:paraId="346AB231" w14:textId="77777777" w:rsidR="006253AE" w:rsidRDefault="006253AE" w:rsidP="006253AE">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7C42E2C1" w14:textId="77777777" w:rsidR="006253AE" w:rsidRDefault="006253AE" w:rsidP="006253AE">
      <w:pPr>
        <w:rPr>
          <w:lang w:val="en-GB"/>
        </w:rPr>
      </w:pPr>
    </w:p>
    <w:p w14:paraId="2D0207F7" w14:textId="3F29B924" w:rsidR="006253AE" w:rsidRDefault="006253AE" w:rsidP="006253AE">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CD3CDD">
        <w:rPr>
          <w:rFonts w:ascii="Calibri" w:hAnsi="Calibri"/>
          <w:szCs w:val="24"/>
        </w:rPr>
        <w:t>three-year</w:t>
      </w:r>
      <w:r>
        <w:rPr>
          <w:rFonts w:ascii="Calibri" w:hAnsi="Calibri"/>
          <w:szCs w:val="24"/>
        </w:rPr>
        <w:t xml:space="preserve"> period of employment or study (where there has been no employment). One of your referees must be your current or most recent employer.  </w:t>
      </w:r>
    </w:p>
    <w:p w14:paraId="41F86054" w14:textId="77777777" w:rsidR="006253AE" w:rsidRDefault="006253AE" w:rsidP="006253AE">
      <w:pPr>
        <w:rPr>
          <w:rFonts w:ascii="Calibri" w:hAnsi="Calibri"/>
          <w:lang w:val="en-GB"/>
        </w:rPr>
      </w:pPr>
    </w:p>
    <w:p w14:paraId="709448EF" w14:textId="77777777" w:rsidR="006253AE" w:rsidRDefault="006253AE" w:rsidP="006253AE">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03BEF18A" w14:textId="77777777" w:rsidR="006253AE" w:rsidRDefault="006253AE" w:rsidP="006253AE">
      <w:pPr>
        <w:rPr>
          <w:rFonts w:ascii="Calibri" w:hAnsi="Calibri"/>
          <w:lang w:val="en-GB"/>
        </w:rPr>
      </w:pPr>
    </w:p>
    <w:p w14:paraId="4F44E039" w14:textId="77777777" w:rsidR="006253AE" w:rsidRDefault="006253AE" w:rsidP="006253AE">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205AC12D" w14:textId="77777777" w:rsidR="006253AE" w:rsidRDefault="006253AE" w:rsidP="006253AE">
      <w:pPr>
        <w:rPr>
          <w:rFonts w:ascii="Calibri" w:hAnsi="Calibri"/>
          <w:lang w:val="en-GB"/>
        </w:rPr>
      </w:pPr>
    </w:p>
    <w:p w14:paraId="54B1A65A" w14:textId="77777777" w:rsidR="006253AE" w:rsidRDefault="006253AE" w:rsidP="006253AE">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E479DB7" w14:textId="77777777" w:rsidR="006253AE" w:rsidRDefault="006253AE" w:rsidP="006253AE">
      <w:pPr>
        <w:rPr>
          <w:rFonts w:ascii="Calibri" w:hAnsi="Calibri"/>
          <w:lang w:val="en-GB"/>
        </w:rPr>
      </w:pPr>
    </w:p>
    <w:p w14:paraId="51428E48" w14:textId="3D4DBA10" w:rsidR="006253AE" w:rsidRDefault="006253AE" w:rsidP="006253AE">
      <w:pPr>
        <w:rPr>
          <w:rFonts w:ascii="Calibri" w:hAnsi="Calibri"/>
          <w:lang w:val="en-GB"/>
        </w:rPr>
      </w:pPr>
      <w:r>
        <w:rPr>
          <w:rFonts w:ascii="Calibri" w:hAnsi="Calibri"/>
          <w:lang w:val="en-GB"/>
        </w:rPr>
        <w:t xml:space="preserve">All applications must be submitted by Midnight (GMT) on the closing date published. </w:t>
      </w:r>
    </w:p>
    <w:p w14:paraId="69E7D7CB" w14:textId="7E4E7ABB" w:rsidR="00461FF7" w:rsidRDefault="00461FF7" w:rsidP="006253AE">
      <w:pPr>
        <w:rPr>
          <w:rFonts w:ascii="Calibri" w:hAnsi="Calibri"/>
          <w:lang w:val="en-GB"/>
        </w:rPr>
      </w:pPr>
    </w:p>
    <w:p w14:paraId="23C75F08" w14:textId="32957C91" w:rsidR="00461FF7" w:rsidRDefault="00461FF7" w:rsidP="006253AE">
      <w:pPr>
        <w:rPr>
          <w:rFonts w:ascii="Calibri" w:hAnsi="Calibri"/>
          <w:lang w:val="en-GB"/>
        </w:rPr>
      </w:pPr>
    </w:p>
    <w:p w14:paraId="2BD8852B" w14:textId="2C7988D5" w:rsidR="00461FF7" w:rsidRDefault="00461FF7" w:rsidP="006253AE">
      <w:pPr>
        <w:rPr>
          <w:rFonts w:ascii="Calibri" w:hAnsi="Calibri"/>
          <w:lang w:val="en-GB"/>
        </w:rPr>
      </w:pPr>
    </w:p>
    <w:p w14:paraId="4D830E6C" w14:textId="37CD242B" w:rsidR="00461FF7" w:rsidRDefault="00461FF7" w:rsidP="006253AE">
      <w:pPr>
        <w:rPr>
          <w:rFonts w:ascii="Calibri" w:hAnsi="Calibri"/>
          <w:lang w:val="en-GB"/>
        </w:rPr>
      </w:pPr>
    </w:p>
    <w:p w14:paraId="53F164C7" w14:textId="6EB41A5B" w:rsidR="00461FF7" w:rsidRDefault="00461FF7" w:rsidP="006253AE">
      <w:pPr>
        <w:rPr>
          <w:rFonts w:ascii="Calibri" w:hAnsi="Calibri"/>
          <w:lang w:val="en-GB"/>
        </w:rPr>
      </w:pPr>
    </w:p>
    <w:p w14:paraId="0E63FCC3" w14:textId="2CE4874D" w:rsidR="00461FF7" w:rsidRDefault="00461FF7" w:rsidP="006253AE">
      <w:pPr>
        <w:rPr>
          <w:rFonts w:ascii="Calibri" w:hAnsi="Calibri"/>
          <w:lang w:val="en-GB"/>
        </w:rPr>
      </w:pPr>
    </w:p>
    <w:p w14:paraId="5627733B" w14:textId="427C8B9B" w:rsidR="00461FF7" w:rsidRDefault="00461FF7" w:rsidP="006253AE">
      <w:pPr>
        <w:rPr>
          <w:rFonts w:ascii="Calibri" w:hAnsi="Calibri"/>
          <w:lang w:val="en-GB"/>
        </w:rPr>
      </w:pPr>
    </w:p>
    <w:p w14:paraId="1D2D1949" w14:textId="662FB70C" w:rsidR="00461FF7" w:rsidRDefault="00461FF7" w:rsidP="006253AE">
      <w:pPr>
        <w:rPr>
          <w:rFonts w:ascii="Calibri" w:hAnsi="Calibri"/>
          <w:lang w:val="en-GB"/>
        </w:rPr>
      </w:pPr>
    </w:p>
    <w:p w14:paraId="0B5346E1" w14:textId="77777777" w:rsidR="00477AEA" w:rsidRDefault="00477AEA" w:rsidP="006253AE">
      <w:pPr>
        <w:rPr>
          <w:rFonts w:ascii="Calibri" w:hAnsi="Calibri"/>
          <w:lang w:val="en-GB"/>
        </w:rPr>
      </w:pPr>
    </w:p>
    <w:p w14:paraId="01466117" w14:textId="77777777" w:rsidR="00D827C3" w:rsidRDefault="00D827C3" w:rsidP="00D827C3">
      <w:pPr>
        <w:rPr>
          <w:rFonts w:ascii="Calibri" w:hAnsi="Calibri"/>
          <w:lang w:val="en-GB"/>
        </w:rPr>
      </w:pPr>
    </w:p>
    <w:p w14:paraId="432E7D64" w14:textId="360FEB4F" w:rsidR="00461FF7" w:rsidRDefault="00D827C3" w:rsidP="006253AE">
      <w:pPr>
        <w:rPr>
          <w:rFonts w:ascii="Calibri" w:hAnsi="Calibri"/>
          <w:b/>
          <w:sz w:val="32"/>
          <w:lang w:val="en-GB"/>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3C82908E" w14:textId="77777777" w:rsidR="00461FF7" w:rsidRDefault="00461FF7" w:rsidP="00461FF7">
      <w:pPr>
        <w:rPr>
          <w:rFonts w:ascii="Calibri" w:eastAsia="Calibri" w:hAnsi="Calibri" w:cs="Calibri"/>
          <w:b/>
        </w:rPr>
      </w:pPr>
      <w:r>
        <w:rPr>
          <w:rFonts w:ascii="Calibri" w:hAnsi="Calibri"/>
          <w:b/>
          <w:sz w:val="32"/>
          <w:lang w:val="en-GB"/>
        </w:rPr>
        <w:br w:type="page"/>
      </w:r>
      <w:r>
        <w:rPr>
          <w:rFonts w:ascii="Calibri" w:eastAsia="Calibri" w:hAnsi="Calibri" w:cs="Calibri"/>
          <w:b/>
        </w:rPr>
        <w:lastRenderedPageBreak/>
        <w:t>UNIVERSITY OF PORTSMOUTH – RECRUITMENT PAPERWORK</w:t>
      </w:r>
    </w:p>
    <w:p w14:paraId="77F06F53" w14:textId="77777777" w:rsidR="00461FF7" w:rsidRDefault="00461FF7" w:rsidP="00461FF7">
      <w:pPr>
        <w:widowControl/>
        <w:numPr>
          <w:ilvl w:val="0"/>
          <w:numId w:val="14"/>
        </w:numPr>
        <w:pBdr>
          <w:top w:val="nil"/>
          <w:left w:val="nil"/>
          <w:bottom w:val="nil"/>
          <w:right w:val="nil"/>
          <w:between w:val="nil"/>
        </w:pBdr>
        <w:contextualSpacing/>
        <w:rPr>
          <w:rFonts w:ascii="Calibri" w:eastAsia="Calibri" w:hAnsi="Calibri" w:cs="Calibri"/>
          <w:b/>
          <w:color w:val="000000"/>
        </w:rPr>
      </w:pPr>
      <w:r>
        <w:rPr>
          <w:rFonts w:ascii="Calibri" w:eastAsia="Calibri" w:hAnsi="Calibri" w:cs="Calibri"/>
          <w:b/>
          <w:color w:val="000000"/>
          <w:szCs w:val="24"/>
        </w:rPr>
        <w:t>JOB DESCRIPTION</w:t>
      </w:r>
    </w:p>
    <w:p w14:paraId="5DEBB7E4" w14:textId="77777777" w:rsidR="00461FF7" w:rsidRDefault="00461FF7" w:rsidP="00461FF7">
      <w:pPr>
        <w:rPr>
          <w:rFonts w:ascii="Calibri" w:eastAsia="Calibri" w:hAnsi="Calibri" w:cs="Calibr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052"/>
      </w:tblGrid>
      <w:tr w:rsidR="00461FF7" w14:paraId="5AC051F0" w14:textId="77777777" w:rsidTr="00954A78">
        <w:tc>
          <w:tcPr>
            <w:tcW w:w="3964" w:type="dxa"/>
          </w:tcPr>
          <w:p w14:paraId="36FA7FAB" w14:textId="77777777" w:rsidR="00461FF7" w:rsidRDefault="00461FF7" w:rsidP="006E5FBA">
            <w:pPr>
              <w:rPr>
                <w:rFonts w:ascii="Calibri" w:eastAsia="Calibri" w:hAnsi="Calibri" w:cs="Calibri"/>
                <w:b/>
              </w:rPr>
            </w:pPr>
            <w:r>
              <w:rPr>
                <w:rFonts w:ascii="Calibri" w:eastAsia="Calibri" w:hAnsi="Calibri" w:cs="Calibri"/>
                <w:b/>
              </w:rPr>
              <w:t>Job Title:</w:t>
            </w:r>
          </w:p>
          <w:p w14:paraId="430094CB" w14:textId="77777777" w:rsidR="00461FF7" w:rsidRDefault="00461FF7" w:rsidP="006E5FBA">
            <w:pPr>
              <w:rPr>
                <w:rFonts w:ascii="Calibri" w:eastAsia="Calibri" w:hAnsi="Calibri" w:cs="Calibri"/>
                <w:b/>
              </w:rPr>
            </w:pPr>
          </w:p>
        </w:tc>
        <w:tc>
          <w:tcPr>
            <w:tcW w:w="5052" w:type="dxa"/>
          </w:tcPr>
          <w:p w14:paraId="08590924" w14:textId="29A678EC" w:rsidR="00461FF7" w:rsidRDefault="00461FF7" w:rsidP="00954A78">
            <w:pPr>
              <w:tabs>
                <w:tab w:val="left" w:pos="-1440"/>
              </w:tabs>
              <w:rPr>
                <w:rFonts w:ascii="Calibri" w:eastAsia="Calibri" w:hAnsi="Calibri" w:cs="Calibri"/>
              </w:rPr>
            </w:pPr>
            <w:r>
              <w:rPr>
                <w:rFonts w:ascii="Calibri" w:eastAsia="Calibri" w:hAnsi="Calibri" w:cs="Calibri"/>
              </w:rPr>
              <w:t>Data Migration Specialist</w:t>
            </w:r>
            <w:r w:rsidR="00954A78">
              <w:rPr>
                <w:rFonts w:ascii="Calibri" w:eastAsia="Calibri" w:hAnsi="Calibri" w:cs="Calibri"/>
              </w:rPr>
              <w:t xml:space="preserve"> - </w:t>
            </w:r>
            <w:r w:rsidR="00954A78">
              <w:rPr>
                <w:rFonts w:ascii="Calibri" w:eastAsia="Calibri" w:hAnsi="Calibri" w:cs="Calibri"/>
              </w:rPr>
              <w:t>Student Systems Programme</w:t>
            </w:r>
          </w:p>
        </w:tc>
      </w:tr>
      <w:tr w:rsidR="00461FF7" w14:paraId="62626B6E" w14:textId="77777777" w:rsidTr="00954A78">
        <w:tc>
          <w:tcPr>
            <w:tcW w:w="3964" w:type="dxa"/>
          </w:tcPr>
          <w:p w14:paraId="1F14564E" w14:textId="77777777" w:rsidR="00461FF7" w:rsidRDefault="00461FF7" w:rsidP="006E5FBA">
            <w:pPr>
              <w:rPr>
                <w:rFonts w:ascii="Calibri" w:eastAsia="Calibri" w:hAnsi="Calibri" w:cs="Calibri"/>
                <w:b/>
              </w:rPr>
            </w:pPr>
            <w:r>
              <w:rPr>
                <w:rFonts w:ascii="Calibri" w:eastAsia="Calibri" w:hAnsi="Calibri" w:cs="Calibri"/>
                <w:b/>
              </w:rPr>
              <w:t>Grade:</w:t>
            </w:r>
          </w:p>
          <w:p w14:paraId="6A3FBA50" w14:textId="77777777" w:rsidR="00461FF7" w:rsidRDefault="00461FF7" w:rsidP="006E5FBA">
            <w:pPr>
              <w:rPr>
                <w:rFonts w:ascii="Calibri" w:eastAsia="Calibri" w:hAnsi="Calibri" w:cs="Calibri"/>
                <w:b/>
              </w:rPr>
            </w:pPr>
          </w:p>
        </w:tc>
        <w:tc>
          <w:tcPr>
            <w:tcW w:w="5052" w:type="dxa"/>
          </w:tcPr>
          <w:p w14:paraId="29DB6FF2" w14:textId="77777777" w:rsidR="00461FF7" w:rsidRDefault="00461FF7" w:rsidP="006E5FBA">
            <w:pPr>
              <w:rPr>
                <w:rFonts w:ascii="Calibri" w:eastAsia="Calibri" w:hAnsi="Calibri" w:cs="Calibri"/>
              </w:rPr>
            </w:pPr>
            <w:r>
              <w:rPr>
                <w:rFonts w:ascii="Calibri" w:eastAsia="Calibri" w:hAnsi="Calibri" w:cs="Calibri"/>
              </w:rPr>
              <w:t>8</w:t>
            </w:r>
          </w:p>
        </w:tc>
      </w:tr>
      <w:tr w:rsidR="00461FF7" w14:paraId="481A07CF" w14:textId="77777777" w:rsidTr="00954A78">
        <w:tc>
          <w:tcPr>
            <w:tcW w:w="3964" w:type="dxa"/>
          </w:tcPr>
          <w:p w14:paraId="74C056F7" w14:textId="77777777" w:rsidR="00461FF7" w:rsidRDefault="00461FF7" w:rsidP="006E5FBA">
            <w:pPr>
              <w:rPr>
                <w:rFonts w:ascii="Calibri" w:eastAsia="Calibri" w:hAnsi="Calibri" w:cs="Calibri"/>
                <w:b/>
              </w:rPr>
            </w:pPr>
            <w:r>
              <w:rPr>
                <w:rFonts w:ascii="Calibri" w:eastAsia="Calibri" w:hAnsi="Calibri" w:cs="Calibri"/>
                <w:b/>
              </w:rPr>
              <w:t>Faculty/Centre:</w:t>
            </w:r>
          </w:p>
          <w:p w14:paraId="11D5332D" w14:textId="77777777" w:rsidR="00461FF7" w:rsidRDefault="00461FF7" w:rsidP="006E5FBA">
            <w:pPr>
              <w:rPr>
                <w:rFonts w:ascii="Calibri" w:eastAsia="Calibri" w:hAnsi="Calibri" w:cs="Calibri"/>
                <w:b/>
              </w:rPr>
            </w:pPr>
          </w:p>
        </w:tc>
        <w:tc>
          <w:tcPr>
            <w:tcW w:w="5052" w:type="dxa"/>
          </w:tcPr>
          <w:p w14:paraId="4BB1745F" w14:textId="77777777" w:rsidR="00954A78" w:rsidRDefault="00954A78" w:rsidP="006E5FBA">
            <w:pPr>
              <w:rPr>
                <w:rFonts w:ascii="Calibri" w:eastAsia="Calibri" w:hAnsi="Calibri" w:cs="Calibri"/>
              </w:rPr>
            </w:pPr>
            <w:r>
              <w:rPr>
                <w:rFonts w:ascii="Calibri" w:eastAsia="Calibri" w:hAnsi="Calibri" w:cs="Calibri"/>
              </w:rPr>
              <w:t>Support &amp; Professional Services</w:t>
            </w:r>
          </w:p>
          <w:p w14:paraId="3B18F920" w14:textId="6BAC4A76" w:rsidR="00461FF7" w:rsidRDefault="00461FF7" w:rsidP="006E5FBA">
            <w:pPr>
              <w:rPr>
                <w:rFonts w:ascii="Calibri" w:eastAsia="Calibri" w:hAnsi="Calibri" w:cs="Calibri"/>
              </w:rPr>
            </w:pPr>
            <w:r>
              <w:rPr>
                <w:rFonts w:ascii="Calibri" w:eastAsia="Calibri" w:hAnsi="Calibri" w:cs="Calibri"/>
              </w:rPr>
              <w:t>Information Services</w:t>
            </w:r>
          </w:p>
        </w:tc>
      </w:tr>
      <w:tr w:rsidR="00461FF7" w14:paraId="3E384FF8" w14:textId="77777777" w:rsidTr="00954A78">
        <w:tc>
          <w:tcPr>
            <w:tcW w:w="3964" w:type="dxa"/>
          </w:tcPr>
          <w:p w14:paraId="29AA591B" w14:textId="77777777" w:rsidR="00461FF7" w:rsidRDefault="00461FF7" w:rsidP="006E5FBA">
            <w:pPr>
              <w:rPr>
                <w:rFonts w:ascii="Calibri" w:eastAsia="Calibri" w:hAnsi="Calibri" w:cs="Calibri"/>
                <w:b/>
              </w:rPr>
            </w:pPr>
            <w:r>
              <w:rPr>
                <w:rFonts w:ascii="Calibri" w:eastAsia="Calibri" w:hAnsi="Calibri" w:cs="Calibri"/>
                <w:b/>
              </w:rPr>
              <w:t>Department/Service:</w:t>
            </w:r>
          </w:p>
          <w:p w14:paraId="07293089" w14:textId="77777777" w:rsidR="00461FF7" w:rsidRDefault="00461FF7" w:rsidP="006E5FBA">
            <w:pPr>
              <w:rPr>
                <w:rFonts w:ascii="Calibri" w:eastAsia="Calibri" w:hAnsi="Calibri" w:cs="Calibri"/>
                <w:b/>
              </w:rPr>
            </w:pPr>
            <w:r>
              <w:rPr>
                <w:rFonts w:ascii="Calibri" w:eastAsia="Calibri" w:hAnsi="Calibri" w:cs="Calibri"/>
                <w:b/>
              </w:rPr>
              <w:t>Location:</w:t>
            </w:r>
          </w:p>
        </w:tc>
        <w:tc>
          <w:tcPr>
            <w:tcW w:w="5052" w:type="dxa"/>
          </w:tcPr>
          <w:p w14:paraId="776F51E1" w14:textId="77777777" w:rsidR="00461FF7" w:rsidRDefault="00461FF7" w:rsidP="006E5FBA">
            <w:pPr>
              <w:rPr>
                <w:rFonts w:ascii="Calibri" w:eastAsia="Calibri" w:hAnsi="Calibri" w:cs="Calibri"/>
              </w:rPr>
            </w:pPr>
            <w:r>
              <w:rPr>
                <w:rFonts w:ascii="Calibri" w:eastAsia="Calibri" w:hAnsi="Calibri" w:cs="Calibri"/>
              </w:rPr>
              <w:t>Student Systems Programme</w:t>
            </w:r>
          </w:p>
          <w:p w14:paraId="5237B56F" w14:textId="7452180C" w:rsidR="00954A78" w:rsidRDefault="00954A78" w:rsidP="006E5FBA">
            <w:pPr>
              <w:rPr>
                <w:rFonts w:ascii="Calibri" w:eastAsia="Calibri" w:hAnsi="Calibri" w:cs="Calibri"/>
              </w:rPr>
            </w:pPr>
            <w:r>
              <w:rPr>
                <w:rFonts w:ascii="Calibri" w:eastAsia="Calibri" w:hAnsi="Calibri" w:cs="Calibri"/>
              </w:rPr>
              <w:t>Hippodrome House</w:t>
            </w:r>
          </w:p>
        </w:tc>
      </w:tr>
      <w:tr w:rsidR="00461FF7" w14:paraId="36CD4D9B" w14:textId="77777777" w:rsidTr="00954A78">
        <w:tc>
          <w:tcPr>
            <w:tcW w:w="3964" w:type="dxa"/>
          </w:tcPr>
          <w:p w14:paraId="1160C579" w14:textId="77777777" w:rsidR="00461FF7" w:rsidRDefault="00461FF7" w:rsidP="006E5FBA">
            <w:pPr>
              <w:rPr>
                <w:rFonts w:ascii="Calibri" w:eastAsia="Calibri" w:hAnsi="Calibri" w:cs="Calibri"/>
                <w:b/>
              </w:rPr>
            </w:pPr>
            <w:r>
              <w:rPr>
                <w:rFonts w:ascii="Calibri" w:eastAsia="Calibri" w:hAnsi="Calibri" w:cs="Calibri"/>
                <w:b/>
              </w:rPr>
              <w:t>Position Reference No:</w:t>
            </w:r>
          </w:p>
          <w:p w14:paraId="48846768" w14:textId="77777777" w:rsidR="00461FF7" w:rsidRDefault="00461FF7" w:rsidP="006E5FBA">
            <w:pPr>
              <w:rPr>
                <w:rFonts w:ascii="Calibri" w:eastAsia="Calibri" w:hAnsi="Calibri" w:cs="Calibri"/>
                <w:b/>
              </w:rPr>
            </w:pPr>
          </w:p>
        </w:tc>
        <w:tc>
          <w:tcPr>
            <w:tcW w:w="5052" w:type="dxa"/>
          </w:tcPr>
          <w:p w14:paraId="214D13E7" w14:textId="77777777" w:rsidR="00954A78" w:rsidRDefault="00461FF7" w:rsidP="006E5FBA">
            <w:pPr>
              <w:widowControl/>
              <w:pBdr>
                <w:top w:val="nil"/>
                <w:left w:val="nil"/>
                <w:bottom w:val="nil"/>
                <w:right w:val="nil"/>
                <w:between w:val="nil"/>
              </w:pBdr>
              <w:rPr>
                <w:rFonts w:ascii="Calibri" w:eastAsia="Calibri" w:hAnsi="Calibri" w:cs="Calibri"/>
              </w:rPr>
            </w:pPr>
            <w:r>
              <w:rPr>
                <w:rFonts w:ascii="Calibri" w:eastAsia="Calibri" w:hAnsi="Calibri" w:cs="Calibri"/>
                <w:color w:val="000000"/>
                <w:szCs w:val="24"/>
              </w:rPr>
              <w:t>ZZ004529</w:t>
            </w:r>
          </w:p>
          <w:p w14:paraId="1A7FE051" w14:textId="7A4417AC"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ZZ004535</w:t>
            </w:r>
          </w:p>
        </w:tc>
      </w:tr>
      <w:tr w:rsidR="00461FF7" w14:paraId="3FB3FB18" w14:textId="77777777" w:rsidTr="00954A78">
        <w:tc>
          <w:tcPr>
            <w:tcW w:w="3964" w:type="dxa"/>
          </w:tcPr>
          <w:p w14:paraId="7D270667" w14:textId="77777777" w:rsidR="00461FF7" w:rsidRDefault="00461FF7" w:rsidP="006E5FBA">
            <w:pPr>
              <w:rPr>
                <w:rFonts w:ascii="Calibri" w:eastAsia="Calibri" w:hAnsi="Calibri" w:cs="Calibri"/>
                <w:b/>
              </w:rPr>
            </w:pPr>
            <w:r>
              <w:rPr>
                <w:rFonts w:ascii="Calibri" w:eastAsia="Calibri" w:hAnsi="Calibri" w:cs="Calibri"/>
                <w:b/>
              </w:rPr>
              <w:t>Cost Centre:</w:t>
            </w:r>
          </w:p>
          <w:p w14:paraId="5D2D881D" w14:textId="77777777" w:rsidR="00461FF7" w:rsidRDefault="00461FF7" w:rsidP="006E5FBA">
            <w:pPr>
              <w:rPr>
                <w:rFonts w:ascii="Calibri" w:eastAsia="Calibri" w:hAnsi="Calibri" w:cs="Calibri"/>
                <w:b/>
              </w:rPr>
            </w:pPr>
          </w:p>
        </w:tc>
        <w:tc>
          <w:tcPr>
            <w:tcW w:w="5052" w:type="dxa"/>
          </w:tcPr>
          <w:p w14:paraId="36CBB38D" w14:textId="77777777" w:rsidR="00461FF7" w:rsidRDefault="00461FF7" w:rsidP="006E5FBA">
            <w:pPr>
              <w:rPr>
                <w:rFonts w:ascii="Calibri" w:eastAsia="Calibri" w:hAnsi="Calibri" w:cs="Calibri"/>
              </w:rPr>
            </w:pPr>
            <w:r>
              <w:rPr>
                <w:rFonts w:ascii="Calibri" w:eastAsia="Calibri" w:hAnsi="Calibri" w:cs="Calibri"/>
              </w:rPr>
              <w:t>35201</w:t>
            </w:r>
          </w:p>
        </w:tc>
      </w:tr>
      <w:tr w:rsidR="00461FF7" w14:paraId="70B03071" w14:textId="77777777" w:rsidTr="00954A78">
        <w:tc>
          <w:tcPr>
            <w:tcW w:w="3964" w:type="dxa"/>
          </w:tcPr>
          <w:p w14:paraId="76B49D82" w14:textId="77777777" w:rsidR="00461FF7" w:rsidRDefault="00461FF7" w:rsidP="006E5FBA">
            <w:pPr>
              <w:rPr>
                <w:rFonts w:ascii="Calibri" w:eastAsia="Calibri" w:hAnsi="Calibri" w:cs="Calibri"/>
                <w:b/>
              </w:rPr>
            </w:pPr>
            <w:r>
              <w:rPr>
                <w:rFonts w:ascii="Calibri" w:eastAsia="Calibri" w:hAnsi="Calibri" w:cs="Calibri"/>
                <w:b/>
              </w:rPr>
              <w:t>Responsible to:</w:t>
            </w:r>
          </w:p>
          <w:p w14:paraId="0A0B839C" w14:textId="77777777" w:rsidR="00461FF7" w:rsidRDefault="00461FF7" w:rsidP="006E5FBA">
            <w:pPr>
              <w:rPr>
                <w:rFonts w:ascii="Calibri" w:eastAsia="Calibri" w:hAnsi="Calibri" w:cs="Calibri"/>
                <w:b/>
              </w:rPr>
            </w:pPr>
          </w:p>
        </w:tc>
        <w:tc>
          <w:tcPr>
            <w:tcW w:w="5052" w:type="dxa"/>
          </w:tcPr>
          <w:p w14:paraId="76C4A30D" w14:textId="77777777" w:rsidR="00461FF7" w:rsidRDefault="00461FF7" w:rsidP="006E5FBA">
            <w:pPr>
              <w:rPr>
                <w:rFonts w:ascii="Calibri" w:eastAsia="Calibri" w:hAnsi="Calibri" w:cs="Calibri"/>
              </w:rPr>
            </w:pPr>
            <w:bookmarkStart w:id="0" w:name="_gjdgxs" w:colFirst="0" w:colLast="0"/>
            <w:bookmarkEnd w:id="0"/>
            <w:r>
              <w:rPr>
                <w:rFonts w:ascii="Calibri" w:eastAsia="Calibri" w:hAnsi="Calibri" w:cs="Calibri"/>
              </w:rPr>
              <w:t>Student Systems Programme Technical Workstream Lead</w:t>
            </w:r>
          </w:p>
        </w:tc>
      </w:tr>
      <w:tr w:rsidR="00461FF7" w14:paraId="22AD1F96" w14:textId="77777777" w:rsidTr="00954A78">
        <w:tc>
          <w:tcPr>
            <w:tcW w:w="3964" w:type="dxa"/>
          </w:tcPr>
          <w:p w14:paraId="323F4FAB" w14:textId="77777777" w:rsidR="00461FF7" w:rsidRDefault="00461FF7" w:rsidP="006E5FBA">
            <w:pPr>
              <w:rPr>
                <w:rFonts w:ascii="Calibri" w:eastAsia="Calibri" w:hAnsi="Calibri" w:cs="Calibri"/>
                <w:b/>
              </w:rPr>
            </w:pPr>
            <w:r>
              <w:rPr>
                <w:rFonts w:ascii="Calibri" w:eastAsia="Calibri" w:hAnsi="Calibri" w:cs="Calibri"/>
                <w:b/>
              </w:rPr>
              <w:t>Responsible for:</w:t>
            </w:r>
          </w:p>
          <w:p w14:paraId="41E02D43" w14:textId="77777777" w:rsidR="00461FF7" w:rsidRDefault="00461FF7" w:rsidP="006E5FBA">
            <w:pPr>
              <w:rPr>
                <w:rFonts w:ascii="Calibri" w:eastAsia="Calibri" w:hAnsi="Calibri" w:cs="Calibri"/>
                <w:b/>
              </w:rPr>
            </w:pPr>
          </w:p>
        </w:tc>
        <w:tc>
          <w:tcPr>
            <w:tcW w:w="5052" w:type="dxa"/>
          </w:tcPr>
          <w:p w14:paraId="50352A85" w14:textId="77777777" w:rsidR="00461FF7" w:rsidRDefault="00461FF7" w:rsidP="006E5FBA">
            <w:pPr>
              <w:rPr>
                <w:rFonts w:ascii="Calibri" w:eastAsia="Calibri" w:hAnsi="Calibri" w:cs="Calibri"/>
              </w:rPr>
            </w:pPr>
            <w:r>
              <w:rPr>
                <w:rFonts w:ascii="Calibri" w:eastAsia="Calibri" w:hAnsi="Calibri" w:cs="Calibri"/>
              </w:rPr>
              <w:t>Not Applicable</w:t>
            </w:r>
          </w:p>
        </w:tc>
      </w:tr>
      <w:tr w:rsidR="00461FF7" w14:paraId="21B74860" w14:textId="77777777" w:rsidTr="00954A78">
        <w:tc>
          <w:tcPr>
            <w:tcW w:w="3964" w:type="dxa"/>
          </w:tcPr>
          <w:p w14:paraId="66A18D37" w14:textId="77777777" w:rsidR="00461FF7" w:rsidRDefault="00461FF7" w:rsidP="006E5FBA">
            <w:pPr>
              <w:rPr>
                <w:rFonts w:ascii="Calibri" w:eastAsia="Calibri" w:hAnsi="Calibri" w:cs="Calibri"/>
                <w:b/>
              </w:rPr>
            </w:pPr>
            <w:r>
              <w:rPr>
                <w:rFonts w:ascii="Calibri" w:eastAsia="Calibri" w:hAnsi="Calibri" w:cs="Calibri"/>
                <w:b/>
              </w:rPr>
              <w:t>Effective date of job description:</w:t>
            </w:r>
          </w:p>
        </w:tc>
        <w:tc>
          <w:tcPr>
            <w:tcW w:w="5052" w:type="dxa"/>
          </w:tcPr>
          <w:p w14:paraId="73F2FA5D" w14:textId="77777777" w:rsidR="00461FF7" w:rsidRDefault="00461FF7" w:rsidP="006E5FBA">
            <w:pPr>
              <w:rPr>
                <w:rFonts w:ascii="Calibri" w:eastAsia="Calibri" w:hAnsi="Calibri" w:cs="Calibri"/>
              </w:rPr>
            </w:pPr>
            <w:r>
              <w:rPr>
                <w:rFonts w:ascii="Calibri" w:eastAsia="Calibri" w:hAnsi="Calibri" w:cs="Calibri"/>
              </w:rPr>
              <w:t>May 2018</w:t>
            </w:r>
          </w:p>
          <w:p w14:paraId="5EB35B02" w14:textId="23D315AB" w:rsidR="00954A78" w:rsidRDefault="00954A78" w:rsidP="006E5FBA">
            <w:pPr>
              <w:rPr>
                <w:rFonts w:ascii="Calibri" w:eastAsia="Calibri" w:hAnsi="Calibri" w:cs="Calibri"/>
              </w:rPr>
            </w:pPr>
          </w:p>
        </w:tc>
      </w:tr>
    </w:tbl>
    <w:p w14:paraId="0F604CE4" w14:textId="77777777" w:rsidR="00461FF7" w:rsidRDefault="00461FF7" w:rsidP="00461FF7">
      <w:pPr>
        <w:rPr>
          <w:rFonts w:ascii="Calibri" w:eastAsia="Calibri" w:hAnsi="Calibri" w:cs="Calibr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61FF7" w14:paraId="4EF03253" w14:textId="77777777" w:rsidTr="006E5FBA">
        <w:tc>
          <w:tcPr>
            <w:tcW w:w="9016" w:type="dxa"/>
          </w:tcPr>
          <w:p w14:paraId="7C727B46" w14:textId="77777777" w:rsidR="00461FF7" w:rsidRDefault="00461FF7" w:rsidP="006E5FBA">
            <w:pPr>
              <w:rPr>
                <w:rFonts w:ascii="Calibri" w:eastAsia="Calibri" w:hAnsi="Calibri" w:cs="Calibri"/>
                <w:b/>
              </w:rPr>
            </w:pPr>
            <w:r>
              <w:rPr>
                <w:rFonts w:ascii="Calibri" w:eastAsia="Calibri" w:hAnsi="Calibri" w:cs="Calibri"/>
                <w:b/>
              </w:rPr>
              <w:t>Purpose of Job:</w:t>
            </w:r>
          </w:p>
        </w:tc>
      </w:tr>
      <w:tr w:rsidR="00461FF7" w14:paraId="552381A1" w14:textId="77777777" w:rsidTr="006E5FBA">
        <w:tc>
          <w:tcPr>
            <w:tcW w:w="9016" w:type="dxa"/>
          </w:tcPr>
          <w:p w14:paraId="6ECB9EDC" w14:textId="77777777" w:rsidR="00954A78" w:rsidRDefault="00461FF7" w:rsidP="00954A78">
            <w:pPr>
              <w:widowControl/>
              <w:spacing w:before="80" w:after="80"/>
              <w:rPr>
                <w:rFonts w:ascii="Calibri" w:eastAsia="Calibri" w:hAnsi="Calibri" w:cs="Calibri"/>
              </w:rPr>
            </w:pPr>
            <w:r>
              <w:rPr>
                <w:rFonts w:ascii="Calibri" w:eastAsia="Calibri" w:hAnsi="Calibri" w:cs="Calibri"/>
              </w:rPr>
              <w:t xml:space="preserve">The Data Migration Specialists will be responsible for defining the data migration plan for the Student Systems programme. They will design and create the tools to define, extract, cleanse, transform, enrich, load and validate all required data for the successful implementation and operation of the new Student System. </w:t>
            </w:r>
          </w:p>
          <w:p w14:paraId="6FC78AC4" w14:textId="2BC990FA" w:rsidR="00461FF7" w:rsidRDefault="00461FF7" w:rsidP="00954A78">
            <w:pPr>
              <w:widowControl/>
              <w:spacing w:before="80" w:after="80"/>
              <w:rPr>
                <w:rFonts w:ascii="Calibri" w:eastAsia="Calibri" w:hAnsi="Calibri" w:cs="Calibri"/>
              </w:rPr>
            </w:pPr>
            <w:r>
              <w:rPr>
                <w:rFonts w:ascii="Calibri" w:eastAsia="Calibri" w:hAnsi="Calibri" w:cs="Calibri"/>
              </w:rPr>
              <w:t>The Data Migration Lead will co-ordinate all migration activity and will create and operate the migration tools as necessary.</w:t>
            </w:r>
          </w:p>
        </w:tc>
      </w:tr>
    </w:tbl>
    <w:p w14:paraId="4E30E437" w14:textId="77777777" w:rsidR="00461FF7" w:rsidRDefault="00461FF7" w:rsidP="00461FF7">
      <w:pPr>
        <w:rPr>
          <w:rFonts w:ascii="Calibri" w:eastAsia="Calibri" w:hAnsi="Calibri" w:cs="Calibr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61FF7" w14:paraId="2C21C706" w14:textId="77777777" w:rsidTr="006E5FBA">
        <w:tc>
          <w:tcPr>
            <w:tcW w:w="9016" w:type="dxa"/>
          </w:tcPr>
          <w:p w14:paraId="44AFECF2" w14:textId="77777777" w:rsidR="00461FF7" w:rsidRDefault="00461FF7" w:rsidP="006E5FBA">
            <w:pPr>
              <w:rPr>
                <w:rFonts w:ascii="Calibri" w:eastAsia="Calibri" w:hAnsi="Calibri" w:cs="Calibri"/>
                <w:b/>
              </w:rPr>
            </w:pPr>
            <w:r>
              <w:rPr>
                <w:rFonts w:ascii="Calibri" w:eastAsia="Calibri" w:hAnsi="Calibri" w:cs="Calibri"/>
                <w:b/>
              </w:rPr>
              <w:t>Key Responsibilities:</w:t>
            </w:r>
          </w:p>
        </w:tc>
      </w:tr>
      <w:tr w:rsidR="00461FF7" w14:paraId="192985D3" w14:textId="77777777" w:rsidTr="006E5FBA">
        <w:tc>
          <w:tcPr>
            <w:tcW w:w="9016" w:type="dxa"/>
          </w:tcPr>
          <w:p w14:paraId="26DCF31E" w14:textId="77777777" w:rsidR="00461FF7" w:rsidRDefault="00461FF7" w:rsidP="00954A78">
            <w:pPr>
              <w:widowControl/>
              <w:numPr>
                <w:ilvl w:val="0"/>
                <w:numId w:val="13"/>
              </w:numPr>
              <w:pBdr>
                <w:top w:val="nil"/>
                <w:left w:val="nil"/>
                <w:bottom w:val="nil"/>
                <w:right w:val="nil"/>
                <w:between w:val="nil"/>
              </w:pBdr>
              <w:spacing w:before="80" w:afterLines="40" w:after="96"/>
              <w:ind w:left="595" w:hanging="425"/>
              <w:rPr>
                <w:rFonts w:ascii="Calibri" w:eastAsia="Calibri" w:hAnsi="Calibri" w:cs="Calibri"/>
                <w:color w:val="000000"/>
              </w:rPr>
            </w:pPr>
            <w:r>
              <w:rPr>
                <w:rFonts w:ascii="Calibri" w:eastAsia="Calibri" w:hAnsi="Calibri" w:cs="Calibri"/>
                <w:color w:val="000000"/>
                <w:szCs w:val="24"/>
              </w:rPr>
              <w:t>Perform data migration activity and tasks.</w:t>
            </w:r>
          </w:p>
          <w:p w14:paraId="056799BF" w14:textId="77777777" w:rsidR="00461FF7" w:rsidRDefault="00461FF7" w:rsidP="00954A78">
            <w:pPr>
              <w:widowControl/>
              <w:numPr>
                <w:ilvl w:val="0"/>
                <w:numId w:val="13"/>
              </w:numPr>
              <w:pBdr>
                <w:top w:val="nil"/>
                <w:left w:val="nil"/>
                <w:bottom w:val="nil"/>
                <w:right w:val="nil"/>
                <w:between w:val="nil"/>
              </w:pBdr>
              <w:spacing w:before="80" w:afterLines="40" w:after="96"/>
              <w:ind w:left="595" w:hanging="425"/>
              <w:rPr>
                <w:rFonts w:ascii="Calibri" w:eastAsia="Calibri" w:hAnsi="Calibri" w:cs="Calibri"/>
                <w:color w:val="000000"/>
              </w:rPr>
            </w:pPr>
            <w:r>
              <w:rPr>
                <w:rFonts w:ascii="Calibri" w:eastAsia="Calibri" w:hAnsi="Calibri" w:cs="Calibri"/>
                <w:color w:val="000000"/>
                <w:szCs w:val="24"/>
              </w:rPr>
              <w:t>Create a plan of all activity and tasks required to populate the new solutions with all current and historical data necessary for the correct operation of the solutions.</w:t>
            </w:r>
          </w:p>
          <w:p w14:paraId="7281F1AD" w14:textId="77777777" w:rsidR="00461FF7" w:rsidRDefault="00461FF7" w:rsidP="00954A78">
            <w:pPr>
              <w:widowControl/>
              <w:numPr>
                <w:ilvl w:val="0"/>
                <w:numId w:val="13"/>
              </w:numPr>
              <w:pBdr>
                <w:top w:val="nil"/>
                <w:left w:val="nil"/>
                <w:bottom w:val="nil"/>
                <w:right w:val="nil"/>
                <w:between w:val="nil"/>
              </w:pBdr>
              <w:spacing w:before="80" w:afterLines="40" w:after="96"/>
              <w:ind w:left="595" w:hanging="425"/>
              <w:rPr>
                <w:rFonts w:ascii="Calibri" w:eastAsia="Calibri" w:hAnsi="Calibri" w:cs="Calibri"/>
                <w:color w:val="000000"/>
              </w:rPr>
            </w:pPr>
            <w:r>
              <w:rPr>
                <w:rFonts w:ascii="Calibri" w:eastAsia="Calibri" w:hAnsi="Calibri" w:cs="Calibri"/>
                <w:color w:val="000000"/>
                <w:szCs w:val="24"/>
              </w:rPr>
              <w:t>Develop a clear resource plan for data migration activities within the framework and constraints of the overall programme plan to be agreed with the Programme Manager.</w:t>
            </w:r>
          </w:p>
          <w:p w14:paraId="7E216A03" w14:textId="77777777" w:rsidR="00461FF7" w:rsidRDefault="00461FF7" w:rsidP="00954A78">
            <w:pPr>
              <w:widowControl/>
              <w:numPr>
                <w:ilvl w:val="0"/>
                <w:numId w:val="13"/>
              </w:numPr>
              <w:pBdr>
                <w:top w:val="nil"/>
                <w:left w:val="nil"/>
                <w:bottom w:val="nil"/>
                <w:right w:val="nil"/>
                <w:between w:val="nil"/>
              </w:pBdr>
              <w:spacing w:before="80" w:afterLines="40" w:after="96"/>
              <w:ind w:left="595" w:hanging="425"/>
              <w:rPr>
                <w:rFonts w:ascii="Calibri" w:eastAsia="Calibri" w:hAnsi="Calibri" w:cs="Calibri"/>
                <w:color w:val="000000"/>
              </w:rPr>
            </w:pPr>
            <w:r>
              <w:rPr>
                <w:rFonts w:ascii="Calibri" w:eastAsia="Calibri" w:hAnsi="Calibri" w:cs="Calibri"/>
                <w:color w:val="000000"/>
                <w:szCs w:val="24"/>
              </w:rPr>
              <w:t>Monitor and report progress of the data migration plan to project and programme boards.</w:t>
            </w:r>
          </w:p>
          <w:p w14:paraId="62ECF225" w14:textId="77777777" w:rsidR="00461FF7" w:rsidRDefault="00461FF7" w:rsidP="00954A78">
            <w:pPr>
              <w:widowControl/>
              <w:numPr>
                <w:ilvl w:val="0"/>
                <w:numId w:val="13"/>
              </w:numPr>
              <w:pBdr>
                <w:top w:val="nil"/>
                <w:left w:val="nil"/>
                <w:bottom w:val="nil"/>
                <w:right w:val="nil"/>
                <w:between w:val="nil"/>
              </w:pBdr>
              <w:spacing w:before="80" w:afterLines="40" w:after="96"/>
              <w:ind w:left="595" w:hanging="425"/>
              <w:rPr>
                <w:rFonts w:ascii="Calibri" w:eastAsia="Calibri" w:hAnsi="Calibri" w:cs="Calibri"/>
                <w:color w:val="000000"/>
              </w:rPr>
            </w:pPr>
            <w:r>
              <w:rPr>
                <w:rFonts w:ascii="Calibri" w:eastAsia="Calibri" w:hAnsi="Calibri" w:cs="Calibri"/>
                <w:color w:val="000000"/>
                <w:szCs w:val="24"/>
              </w:rPr>
              <w:t>Create and maintain a progress tracker for all data migration activity and stages.</w:t>
            </w:r>
          </w:p>
          <w:p w14:paraId="3712556D" w14:textId="77777777" w:rsidR="00461FF7" w:rsidRDefault="00461FF7" w:rsidP="00954A78">
            <w:pPr>
              <w:widowControl/>
              <w:numPr>
                <w:ilvl w:val="0"/>
                <w:numId w:val="13"/>
              </w:numPr>
              <w:pBdr>
                <w:top w:val="nil"/>
                <w:left w:val="nil"/>
                <w:bottom w:val="nil"/>
                <w:right w:val="nil"/>
                <w:between w:val="nil"/>
              </w:pBdr>
              <w:spacing w:before="80" w:afterLines="40" w:after="96"/>
              <w:ind w:left="595" w:hanging="425"/>
              <w:rPr>
                <w:rFonts w:ascii="Calibri" w:eastAsia="Calibri" w:hAnsi="Calibri" w:cs="Calibri"/>
                <w:color w:val="000000"/>
              </w:rPr>
            </w:pPr>
            <w:r>
              <w:rPr>
                <w:rFonts w:ascii="Calibri" w:eastAsia="Calibri" w:hAnsi="Calibri" w:cs="Calibri"/>
                <w:color w:val="000000"/>
                <w:szCs w:val="24"/>
              </w:rPr>
              <w:t>Identify, report and escalate issues and risks within the data migration activities develop and agree mitigation and responses with the programme manager.</w:t>
            </w:r>
          </w:p>
          <w:p w14:paraId="55640439" w14:textId="77777777" w:rsidR="00461FF7" w:rsidRDefault="00461FF7" w:rsidP="00954A78">
            <w:pPr>
              <w:widowControl/>
              <w:numPr>
                <w:ilvl w:val="0"/>
                <w:numId w:val="13"/>
              </w:numPr>
              <w:pBdr>
                <w:top w:val="nil"/>
                <w:left w:val="nil"/>
                <w:bottom w:val="nil"/>
                <w:right w:val="nil"/>
                <w:between w:val="nil"/>
              </w:pBdr>
              <w:spacing w:before="80" w:afterLines="40" w:after="96"/>
              <w:ind w:left="595" w:hanging="425"/>
              <w:rPr>
                <w:rFonts w:ascii="Calibri" w:eastAsia="Calibri" w:hAnsi="Calibri" w:cs="Calibri"/>
                <w:color w:val="000000"/>
              </w:rPr>
            </w:pPr>
            <w:r>
              <w:rPr>
                <w:rFonts w:ascii="Calibri" w:eastAsia="Calibri" w:hAnsi="Calibri" w:cs="Calibri"/>
                <w:color w:val="000000"/>
                <w:szCs w:val="24"/>
              </w:rPr>
              <w:t>Design a quality management scheme and plan for data migration activities including validation of loaded data to ensure the maximum efficiency and accuracy of data population within the new solutions.</w:t>
            </w:r>
          </w:p>
          <w:p w14:paraId="7902DF70" w14:textId="77777777" w:rsidR="00461FF7" w:rsidRDefault="00461FF7" w:rsidP="00954A78">
            <w:pPr>
              <w:widowControl/>
              <w:numPr>
                <w:ilvl w:val="0"/>
                <w:numId w:val="13"/>
              </w:numPr>
              <w:pBdr>
                <w:top w:val="nil"/>
                <w:left w:val="nil"/>
                <w:bottom w:val="nil"/>
                <w:right w:val="nil"/>
                <w:between w:val="nil"/>
              </w:pBdr>
              <w:spacing w:before="80" w:afterLines="40" w:after="96"/>
              <w:ind w:left="595" w:hanging="425"/>
              <w:rPr>
                <w:rFonts w:ascii="Calibri" w:eastAsia="Calibri" w:hAnsi="Calibri" w:cs="Calibri"/>
                <w:color w:val="000000"/>
              </w:rPr>
            </w:pPr>
            <w:r>
              <w:rPr>
                <w:rFonts w:ascii="Calibri" w:eastAsia="Calibri" w:hAnsi="Calibri" w:cs="Calibri"/>
                <w:color w:val="000000"/>
                <w:szCs w:val="24"/>
              </w:rPr>
              <w:lastRenderedPageBreak/>
              <w:t xml:space="preserve">Work with end user departments and any other staff to arrange cleansing and enrichment of data. </w:t>
            </w:r>
          </w:p>
          <w:p w14:paraId="7E42B8A1" w14:textId="77777777" w:rsidR="00461FF7" w:rsidRDefault="00461FF7" w:rsidP="00954A78">
            <w:pPr>
              <w:widowControl/>
              <w:numPr>
                <w:ilvl w:val="0"/>
                <w:numId w:val="13"/>
              </w:numPr>
              <w:pBdr>
                <w:top w:val="nil"/>
                <w:left w:val="nil"/>
                <w:bottom w:val="nil"/>
                <w:right w:val="nil"/>
                <w:between w:val="nil"/>
              </w:pBdr>
              <w:spacing w:before="80" w:afterLines="40" w:after="96"/>
              <w:ind w:left="595" w:hanging="425"/>
              <w:rPr>
                <w:rFonts w:ascii="Calibri" w:eastAsia="Calibri" w:hAnsi="Calibri" w:cs="Calibri"/>
                <w:color w:val="000000"/>
              </w:rPr>
            </w:pPr>
            <w:r>
              <w:rPr>
                <w:rFonts w:ascii="Calibri" w:eastAsia="Calibri" w:hAnsi="Calibri" w:cs="Calibri"/>
                <w:color w:val="000000"/>
                <w:szCs w:val="24"/>
              </w:rPr>
              <w:t xml:space="preserve">Work with relevant staff to arrange testing of populated data to assess and assure quality and accuracy of populated data. </w:t>
            </w:r>
          </w:p>
          <w:p w14:paraId="60B1FCE3" w14:textId="77777777" w:rsidR="00461FF7" w:rsidRDefault="00461FF7" w:rsidP="00954A78">
            <w:pPr>
              <w:widowControl/>
              <w:numPr>
                <w:ilvl w:val="0"/>
                <w:numId w:val="13"/>
              </w:numPr>
              <w:pBdr>
                <w:top w:val="nil"/>
                <w:left w:val="nil"/>
                <w:bottom w:val="nil"/>
                <w:right w:val="nil"/>
                <w:between w:val="nil"/>
              </w:pBdr>
              <w:spacing w:before="80" w:afterLines="40" w:after="96"/>
              <w:ind w:left="595" w:hanging="425"/>
              <w:rPr>
                <w:rFonts w:ascii="Calibri" w:eastAsia="Calibri" w:hAnsi="Calibri" w:cs="Calibri"/>
                <w:color w:val="000000"/>
              </w:rPr>
            </w:pPr>
            <w:r>
              <w:rPr>
                <w:rFonts w:ascii="Calibri" w:eastAsia="Calibri" w:hAnsi="Calibri" w:cs="Calibri"/>
                <w:color w:val="000000"/>
                <w:szCs w:val="24"/>
              </w:rPr>
              <w:t>Work with end user departments and any other staff to correct inaccurate and poor quality data.</w:t>
            </w:r>
          </w:p>
          <w:p w14:paraId="273F68CF" w14:textId="77777777" w:rsidR="00461FF7" w:rsidRDefault="00461FF7" w:rsidP="00954A78">
            <w:pPr>
              <w:widowControl/>
              <w:numPr>
                <w:ilvl w:val="0"/>
                <w:numId w:val="13"/>
              </w:numPr>
              <w:pBdr>
                <w:top w:val="nil"/>
                <w:left w:val="nil"/>
                <w:bottom w:val="nil"/>
                <w:right w:val="nil"/>
                <w:between w:val="nil"/>
              </w:pBdr>
              <w:spacing w:before="80" w:afterLines="40" w:after="96"/>
              <w:ind w:left="595" w:hanging="425"/>
              <w:rPr>
                <w:rFonts w:ascii="Calibri" w:eastAsia="Calibri" w:hAnsi="Calibri" w:cs="Calibri"/>
                <w:color w:val="000000"/>
              </w:rPr>
            </w:pPr>
            <w:r>
              <w:rPr>
                <w:rFonts w:ascii="Calibri" w:eastAsia="Calibri" w:hAnsi="Calibri" w:cs="Calibri"/>
                <w:color w:val="000000"/>
                <w:szCs w:val="24"/>
              </w:rPr>
              <w:t>Ensure that consistent standards are applied including schema entity and attribute naming, format content validation, referential integrity.</w:t>
            </w:r>
          </w:p>
          <w:p w14:paraId="46A48698" w14:textId="77777777" w:rsidR="00461FF7" w:rsidRDefault="00461FF7" w:rsidP="00954A78">
            <w:pPr>
              <w:widowControl/>
              <w:numPr>
                <w:ilvl w:val="0"/>
                <w:numId w:val="13"/>
              </w:numPr>
              <w:pBdr>
                <w:top w:val="nil"/>
                <w:left w:val="nil"/>
                <w:bottom w:val="nil"/>
                <w:right w:val="nil"/>
                <w:between w:val="nil"/>
              </w:pBdr>
              <w:spacing w:before="80" w:afterLines="40" w:after="96"/>
              <w:ind w:left="595" w:hanging="425"/>
              <w:rPr>
                <w:rFonts w:ascii="Calibri" w:eastAsia="Calibri" w:hAnsi="Calibri" w:cs="Calibri"/>
                <w:color w:val="000000"/>
              </w:rPr>
            </w:pPr>
            <w:r>
              <w:rPr>
                <w:rFonts w:ascii="Calibri" w:eastAsia="Calibri" w:hAnsi="Calibri" w:cs="Calibri"/>
                <w:color w:val="000000"/>
                <w:szCs w:val="24"/>
              </w:rPr>
              <w:t>Where required work with information systems analysts and the enterprise architect to design archive solutions for legacy data that is not appropriate to transfer to the new solutions.</w:t>
            </w:r>
          </w:p>
          <w:p w14:paraId="30CC544E" w14:textId="77777777" w:rsidR="00461FF7" w:rsidRDefault="00461FF7" w:rsidP="00954A78">
            <w:pPr>
              <w:widowControl/>
              <w:numPr>
                <w:ilvl w:val="0"/>
                <w:numId w:val="13"/>
              </w:numPr>
              <w:pBdr>
                <w:top w:val="nil"/>
                <w:left w:val="nil"/>
                <w:bottom w:val="nil"/>
                <w:right w:val="nil"/>
                <w:between w:val="nil"/>
              </w:pBdr>
              <w:spacing w:before="80" w:afterLines="40" w:after="96"/>
              <w:ind w:left="595" w:hanging="425"/>
              <w:rPr>
                <w:rFonts w:ascii="Calibri" w:eastAsia="Calibri" w:hAnsi="Calibri" w:cs="Calibri"/>
                <w:color w:val="000000"/>
              </w:rPr>
            </w:pPr>
            <w:r>
              <w:rPr>
                <w:rFonts w:ascii="Calibri" w:eastAsia="Calibri" w:hAnsi="Calibri" w:cs="Calibri"/>
                <w:color w:val="000000"/>
                <w:szCs w:val="24"/>
              </w:rPr>
              <w:t>Starting with the existing operating model data architecture, perform data analysis of the legacy solutions and the new solutions to develop the data migration requirements specification including identification of mapping of source data to target data, gaps in target data requiring enrichment of source data, transformation and cleansing of source data.</w:t>
            </w:r>
          </w:p>
          <w:p w14:paraId="29CAFB12" w14:textId="77777777" w:rsidR="00461FF7" w:rsidRDefault="00461FF7" w:rsidP="00954A78">
            <w:pPr>
              <w:widowControl/>
              <w:numPr>
                <w:ilvl w:val="0"/>
                <w:numId w:val="13"/>
              </w:numPr>
              <w:pBdr>
                <w:top w:val="nil"/>
                <w:left w:val="nil"/>
                <w:bottom w:val="nil"/>
                <w:right w:val="nil"/>
                <w:between w:val="nil"/>
              </w:pBdr>
              <w:spacing w:before="80" w:afterLines="40" w:after="96"/>
              <w:ind w:left="595" w:hanging="425"/>
              <w:rPr>
                <w:rFonts w:ascii="Calibri" w:eastAsia="Calibri" w:hAnsi="Calibri" w:cs="Calibri"/>
                <w:color w:val="000000"/>
              </w:rPr>
            </w:pPr>
            <w:r>
              <w:rPr>
                <w:rFonts w:ascii="Calibri" w:eastAsia="Calibri" w:hAnsi="Calibri" w:cs="Calibri"/>
                <w:color w:val="000000"/>
                <w:szCs w:val="24"/>
              </w:rPr>
              <w:t>Design a testing and validation scheme to ensure accuracy, quality and integrity of all target solution data.</w:t>
            </w:r>
          </w:p>
          <w:p w14:paraId="13099DEC" w14:textId="77777777" w:rsidR="00954A78" w:rsidRPr="00954A78" w:rsidRDefault="00461FF7" w:rsidP="00954A78">
            <w:pPr>
              <w:widowControl/>
              <w:numPr>
                <w:ilvl w:val="0"/>
                <w:numId w:val="13"/>
              </w:numPr>
              <w:pBdr>
                <w:top w:val="nil"/>
                <w:left w:val="nil"/>
                <w:bottom w:val="nil"/>
                <w:right w:val="nil"/>
                <w:between w:val="nil"/>
              </w:pBdr>
              <w:spacing w:before="80" w:afterLines="40" w:after="96"/>
              <w:ind w:left="595" w:hanging="425"/>
              <w:rPr>
                <w:rFonts w:ascii="Calibri" w:eastAsia="Calibri" w:hAnsi="Calibri" w:cs="Calibri"/>
                <w:color w:val="000000"/>
              </w:rPr>
            </w:pPr>
            <w:r w:rsidRPr="00954A78">
              <w:rPr>
                <w:rFonts w:ascii="Calibri" w:eastAsia="Calibri" w:hAnsi="Calibri" w:cs="Calibri"/>
                <w:color w:val="000000"/>
                <w:szCs w:val="24"/>
              </w:rPr>
              <w:t>Design processes and procedures to correct inaccurate and poor quality data.</w:t>
            </w:r>
          </w:p>
          <w:p w14:paraId="4C4AC6EC" w14:textId="1BCD83B3" w:rsidR="00461FF7" w:rsidRPr="00954A78" w:rsidRDefault="00461FF7" w:rsidP="00954A78">
            <w:pPr>
              <w:widowControl/>
              <w:numPr>
                <w:ilvl w:val="0"/>
                <w:numId w:val="13"/>
              </w:numPr>
              <w:pBdr>
                <w:top w:val="nil"/>
                <w:left w:val="nil"/>
                <w:bottom w:val="nil"/>
                <w:right w:val="nil"/>
                <w:between w:val="nil"/>
              </w:pBdr>
              <w:spacing w:before="80" w:afterLines="40" w:after="96"/>
              <w:ind w:left="595" w:hanging="425"/>
              <w:rPr>
                <w:rFonts w:ascii="Calibri" w:eastAsia="Calibri" w:hAnsi="Calibri" w:cs="Calibri"/>
                <w:color w:val="000000"/>
              </w:rPr>
            </w:pPr>
            <w:r w:rsidRPr="00954A78">
              <w:rPr>
                <w:rFonts w:ascii="Calibri" w:eastAsia="Calibri" w:hAnsi="Calibri" w:cs="Calibri"/>
                <w:color w:val="000000"/>
                <w:szCs w:val="24"/>
              </w:rPr>
              <w:t>Specify all required data migration tools to achieve the extract, cleanse,transform, enrich, load and validation of the data.</w:t>
            </w:r>
          </w:p>
          <w:p w14:paraId="6BBE3515" w14:textId="77777777" w:rsidR="00461FF7" w:rsidRDefault="00461FF7" w:rsidP="00954A78">
            <w:pPr>
              <w:widowControl/>
              <w:numPr>
                <w:ilvl w:val="0"/>
                <w:numId w:val="13"/>
              </w:numPr>
              <w:pBdr>
                <w:top w:val="nil"/>
                <w:left w:val="nil"/>
                <w:bottom w:val="nil"/>
                <w:right w:val="nil"/>
                <w:between w:val="nil"/>
              </w:pBdr>
              <w:spacing w:before="80" w:afterLines="40" w:after="96"/>
              <w:ind w:left="595" w:hanging="425"/>
              <w:rPr>
                <w:rFonts w:ascii="Calibri" w:eastAsia="Calibri" w:hAnsi="Calibri" w:cs="Calibri"/>
                <w:color w:val="000000"/>
              </w:rPr>
            </w:pPr>
            <w:r>
              <w:rPr>
                <w:rFonts w:ascii="Calibri" w:eastAsia="Calibri" w:hAnsi="Calibri" w:cs="Calibri"/>
                <w:color w:val="000000"/>
                <w:szCs w:val="24"/>
              </w:rPr>
              <w:t>Identify existing tools within the solution that can be used for data migration activity. Where gaps exist in tool provision recommend off the shelf solutions and gain agreement with the programme manager for procurement of any tools.</w:t>
            </w:r>
          </w:p>
          <w:p w14:paraId="7B074F4D" w14:textId="77777777" w:rsidR="00461FF7" w:rsidRDefault="00461FF7" w:rsidP="00954A78">
            <w:pPr>
              <w:widowControl/>
              <w:numPr>
                <w:ilvl w:val="0"/>
                <w:numId w:val="13"/>
              </w:numPr>
              <w:pBdr>
                <w:top w:val="nil"/>
                <w:left w:val="nil"/>
                <w:bottom w:val="nil"/>
                <w:right w:val="nil"/>
                <w:between w:val="nil"/>
              </w:pBdr>
              <w:spacing w:before="80" w:afterLines="40" w:after="96"/>
              <w:ind w:left="595" w:hanging="425"/>
              <w:rPr>
                <w:rFonts w:ascii="Calibri" w:eastAsia="Calibri" w:hAnsi="Calibri" w:cs="Calibri"/>
                <w:color w:val="000000"/>
              </w:rPr>
            </w:pPr>
            <w:r>
              <w:rPr>
                <w:rFonts w:ascii="Calibri" w:eastAsia="Calibri" w:hAnsi="Calibri" w:cs="Calibri"/>
                <w:color w:val="000000"/>
                <w:szCs w:val="24"/>
              </w:rPr>
              <w:t>Where off the shelf tools are not appropriate or available design and develop custom scripts.</w:t>
            </w:r>
          </w:p>
          <w:p w14:paraId="627A33BB" w14:textId="77777777" w:rsidR="00461FF7" w:rsidRDefault="00461FF7" w:rsidP="00954A78">
            <w:pPr>
              <w:widowControl/>
              <w:numPr>
                <w:ilvl w:val="0"/>
                <w:numId w:val="13"/>
              </w:numPr>
              <w:pBdr>
                <w:top w:val="nil"/>
                <w:left w:val="nil"/>
                <w:bottom w:val="nil"/>
                <w:right w:val="nil"/>
                <w:between w:val="nil"/>
              </w:pBdr>
              <w:spacing w:before="80" w:afterLines="40" w:after="96"/>
              <w:ind w:left="595" w:hanging="425"/>
              <w:rPr>
                <w:rFonts w:ascii="Calibri" w:eastAsia="Calibri" w:hAnsi="Calibri" w:cs="Calibri"/>
                <w:color w:val="000000"/>
              </w:rPr>
            </w:pPr>
            <w:r>
              <w:rPr>
                <w:rFonts w:ascii="Calibri" w:eastAsia="Calibri" w:hAnsi="Calibri" w:cs="Calibri"/>
                <w:color w:val="000000"/>
                <w:szCs w:val="24"/>
              </w:rPr>
              <w:t>Where use of manual data entry into the new solutions is the appropriate method of data population design and develop processes and associated instructions.</w:t>
            </w:r>
          </w:p>
          <w:p w14:paraId="051F8965" w14:textId="77777777" w:rsidR="00461FF7" w:rsidRDefault="00461FF7" w:rsidP="00954A78">
            <w:pPr>
              <w:widowControl/>
              <w:numPr>
                <w:ilvl w:val="0"/>
                <w:numId w:val="13"/>
              </w:numPr>
              <w:pBdr>
                <w:top w:val="nil"/>
                <w:left w:val="nil"/>
                <w:bottom w:val="nil"/>
                <w:right w:val="nil"/>
                <w:between w:val="nil"/>
              </w:pBdr>
              <w:spacing w:before="80" w:afterLines="40" w:after="96"/>
              <w:ind w:left="595" w:hanging="425"/>
              <w:rPr>
                <w:rFonts w:ascii="Calibri" w:eastAsia="Calibri" w:hAnsi="Calibri" w:cs="Calibri"/>
                <w:color w:val="000000"/>
              </w:rPr>
            </w:pPr>
            <w:r>
              <w:rPr>
                <w:rFonts w:ascii="Calibri" w:eastAsia="Calibri" w:hAnsi="Calibri" w:cs="Calibri"/>
                <w:color w:val="000000"/>
                <w:szCs w:val="24"/>
              </w:rPr>
              <w:t>Ensure all appropriate standards are applied to data migration tool design and operation.</w:t>
            </w:r>
          </w:p>
          <w:p w14:paraId="25E68FDB" w14:textId="77777777" w:rsidR="00461FF7" w:rsidRDefault="00461FF7" w:rsidP="00954A78">
            <w:pPr>
              <w:widowControl/>
              <w:numPr>
                <w:ilvl w:val="0"/>
                <w:numId w:val="13"/>
              </w:numPr>
              <w:pBdr>
                <w:top w:val="nil"/>
                <w:left w:val="nil"/>
                <w:bottom w:val="nil"/>
                <w:right w:val="nil"/>
                <w:between w:val="nil"/>
              </w:pBdr>
              <w:spacing w:before="80" w:afterLines="40" w:after="96"/>
              <w:ind w:left="595" w:hanging="425"/>
              <w:rPr>
                <w:rFonts w:ascii="Calibri" w:eastAsia="Calibri" w:hAnsi="Calibri" w:cs="Calibri"/>
                <w:color w:val="000000"/>
              </w:rPr>
            </w:pPr>
            <w:r>
              <w:rPr>
                <w:rFonts w:ascii="Calibri" w:eastAsia="Calibri" w:hAnsi="Calibri" w:cs="Calibri"/>
                <w:color w:val="000000"/>
                <w:szCs w:val="24"/>
              </w:rPr>
              <w:t>Design and presentation of training material and process instructions for staff performing data migration activities.</w:t>
            </w:r>
          </w:p>
        </w:tc>
      </w:tr>
    </w:tbl>
    <w:p w14:paraId="68FFAB25" w14:textId="77777777" w:rsidR="00461FF7" w:rsidRDefault="00461FF7" w:rsidP="00461FF7">
      <w:pPr>
        <w:rPr>
          <w:rFonts w:ascii="Calibri" w:eastAsia="Calibri" w:hAnsi="Calibri" w:cs="Calibri"/>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61FF7" w14:paraId="74084115" w14:textId="77777777" w:rsidTr="006E5FBA">
        <w:tc>
          <w:tcPr>
            <w:tcW w:w="9016" w:type="dxa"/>
          </w:tcPr>
          <w:p w14:paraId="33558CD3" w14:textId="77777777" w:rsidR="00461FF7" w:rsidRDefault="00461FF7" w:rsidP="006E5FBA">
            <w:pPr>
              <w:rPr>
                <w:rFonts w:ascii="Calibri" w:eastAsia="Calibri" w:hAnsi="Calibri" w:cs="Calibri"/>
                <w:b/>
              </w:rPr>
            </w:pPr>
            <w:r>
              <w:rPr>
                <w:rFonts w:ascii="Calibri" w:eastAsia="Calibri" w:hAnsi="Calibri" w:cs="Calibri"/>
                <w:b/>
              </w:rPr>
              <w:t>Working Relationships:</w:t>
            </w:r>
          </w:p>
        </w:tc>
      </w:tr>
      <w:tr w:rsidR="00461FF7" w14:paraId="195730AA" w14:textId="77777777" w:rsidTr="006E5FBA">
        <w:tc>
          <w:tcPr>
            <w:tcW w:w="9016" w:type="dxa"/>
          </w:tcPr>
          <w:p w14:paraId="7BB5B8F0" w14:textId="77777777" w:rsidR="00461FF7" w:rsidRDefault="00461FF7" w:rsidP="00954A78">
            <w:pPr>
              <w:widowControl/>
              <w:pBdr>
                <w:top w:val="nil"/>
                <w:left w:val="nil"/>
                <w:bottom w:val="nil"/>
                <w:right w:val="nil"/>
                <w:between w:val="nil"/>
              </w:pBdr>
              <w:spacing w:before="80"/>
              <w:rPr>
                <w:rFonts w:ascii="Calibri" w:eastAsia="Calibri" w:hAnsi="Calibri" w:cs="Calibri"/>
                <w:color w:val="000000"/>
              </w:rPr>
            </w:pPr>
            <w:r>
              <w:rPr>
                <w:rFonts w:ascii="Calibri" w:eastAsia="Calibri" w:hAnsi="Calibri" w:cs="Calibri"/>
                <w:color w:val="000000"/>
                <w:szCs w:val="24"/>
              </w:rPr>
              <w:t>Working with and supporting:</w:t>
            </w:r>
          </w:p>
          <w:p w14:paraId="52010D7D" w14:textId="77777777" w:rsidR="00461FF7" w:rsidRDefault="00461FF7" w:rsidP="00954A78">
            <w:pPr>
              <w:widowControl/>
              <w:pBdr>
                <w:top w:val="nil"/>
                <w:left w:val="nil"/>
                <w:bottom w:val="nil"/>
                <w:right w:val="nil"/>
                <w:between w:val="nil"/>
              </w:pBdr>
              <w:spacing w:before="40" w:after="40"/>
              <w:ind w:left="310"/>
              <w:rPr>
                <w:rFonts w:ascii="Calibri" w:eastAsia="Calibri" w:hAnsi="Calibri" w:cs="Calibri"/>
                <w:color w:val="000000"/>
              </w:rPr>
            </w:pPr>
            <w:r>
              <w:rPr>
                <w:rFonts w:ascii="Calibri" w:eastAsia="Calibri" w:hAnsi="Calibri" w:cs="Calibri"/>
                <w:color w:val="000000"/>
                <w:szCs w:val="24"/>
              </w:rPr>
              <w:t>Database Administrators</w:t>
            </w:r>
          </w:p>
          <w:p w14:paraId="0D6F60C3" w14:textId="77777777" w:rsidR="00461FF7" w:rsidRDefault="00461FF7" w:rsidP="00954A78">
            <w:pPr>
              <w:widowControl/>
              <w:pBdr>
                <w:top w:val="nil"/>
                <w:left w:val="nil"/>
                <w:bottom w:val="nil"/>
                <w:right w:val="nil"/>
                <w:between w:val="nil"/>
              </w:pBdr>
              <w:spacing w:before="40" w:after="40"/>
              <w:ind w:left="310"/>
              <w:rPr>
                <w:rFonts w:ascii="Calibri" w:eastAsia="Calibri" w:hAnsi="Calibri" w:cs="Calibri"/>
                <w:color w:val="000000"/>
              </w:rPr>
            </w:pPr>
            <w:r>
              <w:rPr>
                <w:rFonts w:ascii="Calibri" w:eastAsia="Calibri" w:hAnsi="Calibri" w:cs="Calibri"/>
                <w:color w:val="000000"/>
                <w:szCs w:val="24"/>
              </w:rPr>
              <w:t>Developers</w:t>
            </w:r>
          </w:p>
          <w:p w14:paraId="04DFBEFB" w14:textId="77777777" w:rsidR="00461FF7" w:rsidRDefault="00461FF7" w:rsidP="00954A78">
            <w:pPr>
              <w:widowControl/>
              <w:pBdr>
                <w:top w:val="nil"/>
                <w:left w:val="nil"/>
                <w:bottom w:val="nil"/>
                <w:right w:val="nil"/>
                <w:between w:val="nil"/>
              </w:pBdr>
              <w:spacing w:before="40" w:after="40"/>
              <w:ind w:left="310"/>
              <w:rPr>
                <w:rFonts w:ascii="Calibri" w:eastAsia="Calibri" w:hAnsi="Calibri" w:cs="Calibri"/>
                <w:color w:val="000000"/>
              </w:rPr>
            </w:pPr>
            <w:r>
              <w:rPr>
                <w:rFonts w:ascii="Calibri" w:eastAsia="Calibri" w:hAnsi="Calibri" w:cs="Calibri"/>
                <w:color w:val="000000"/>
                <w:szCs w:val="24"/>
              </w:rPr>
              <w:t>Project Managers &amp; Business Analysts</w:t>
            </w:r>
          </w:p>
          <w:p w14:paraId="16AE681F" w14:textId="77777777" w:rsidR="00461FF7" w:rsidRDefault="00461FF7" w:rsidP="00954A78">
            <w:pPr>
              <w:widowControl/>
              <w:pBdr>
                <w:top w:val="nil"/>
                <w:left w:val="nil"/>
                <w:bottom w:val="nil"/>
                <w:right w:val="nil"/>
                <w:between w:val="nil"/>
              </w:pBdr>
              <w:spacing w:before="40" w:after="40"/>
              <w:ind w:left="310"/>
              <w:rPr>
                <w:rFonts w:ascii="Calibri" w:eastAsia="Calibri" w:hAnsi="Calibri" w:cs="Calibri"/>
                <w:color w:val="000000"/>
              </w:rPr>
            </w:pPr>
            <w:r>
              <w:rPr>
                <w:rFonts w:ascii="Calibri" w:eastAsia="Calibri" w:hAnsi="Calibri" w:cs="Calibri"/>
                <w:color w:val="000000"/>
                <w:szCs w:val="24"/>
              </w:rPr>
              <w:t>Systems Engineers</w:t>
            </w:r>
          </w:p>
          <w:p w14:paraId="3BDD24EF" w14:textId="77777777" w:rsidR="00461FF7" w:rsidRDefault="00461FF7" w:rsidP="00954A78">
            <w:pPr>
              <w:widowControl/>
              <w:pBdr>
                <w:top w:val="nil"/>
                <w:left w:val="nil"/>
                <w:bottom w:val="nil"/>
                <w:right w:val="nil"/>
                <w:between w:val="nil"/>
              </w:pBdr>
              <w:spacing w:before="40" w:after="40"/>
              <w:ind w:left="310"/>
              <w:rPr>
                <w:rFonts w:ascii="Calibri" w:eastAsia="Calibri" w:hAnsi="Calibri" w:cs="Calibri"/>
                <w:color w:val="000000"/>
              </w:rPr>
            </w:pPr>
            <w:r>
              <w:rPr>
                <w:rFonts w:ascii="Calibri" w:eastAsia="Calibri" w:hAnsi="Calibri" w:cs="Calibri"/>
                <w:color w:val="000000"/>
                <w:szCs w:val="24"/>
              </w:rPr>
              <w:t>IS Staff</w:t>
            </w:r>
          </w:p>
          <w:p w14:paraId="2DDEBD17" w14:textId="77777777" w:rsidR="00461FF7" w:rsidRDefault="00461FF7" w:rsidP="00954A78">
            <w:pPr>
              <w:widowControl/>
              <w:pBdr>
                <w:top w:val="nil"/>
                <w:left w:val="nil"/>
                <w:bottom w:val="nil"/>
                <w:right w:val="nil"/>
                <w:between w:val="nil"/>
              </w:pBdr>
              <w:spacing w:before="40" w:after="40"/>
              <w:ind w:left="310"/>
              <w:rPr>
                <w:rFonts w:ascii="Calibri" w:eastAsia="Calibri" w:hAnsi="Calibri" w:cs="Calibri"/>
                <w:color w:val="000000"/>
              </w:rPr>
            </w:pPr>
            <w:r>
              <w:rPr>
                <w:rFonts w:ascii="Calibri" w:eastAsia="Calibri" w:hAnsi="Calibri" w:cs="Calibri"/>
                <w:color w:val="000000"/>
                <w:szCs w:val="24"/>
              </w:rPr>
              <w:t>Business Owners</w:t>
            </w:r>
          </w:p>
          <w:p w14:paraId="5508F425" w14:textId="77777777" w:rsidR="00461FF7" w:rsidRDefault="00461FF7" w:rsidP="00954A78">
            <w:pPr>
              <w:widowControl/>
              <w:pBdr>
                <w:top w:val="nil"/>
                <w:left w:val="nil"/>
                <w:bottom w:val="nil"/>
                <w:right w:val="nil"/>
                <w:between w:val="nil"/>
              </w:pBdr>
              <w:spacing w:before="40" w:after="40"/>
              <w:ind w:left="310"/>
              <w:rPr>
                <w:rFonts w:ascii="Calibri" w:eastAsia="Calibri" w:hAnsi="Calibri" w:cs="Calibri"/>
                <w:color w:val="000000"/>
              </w:rPr>
            </w:pPr>
            <w:r>
              <w:rPr>
                <w:rFonts w:ascii="Calibri" w:eastAsia="Calibri" w:hAnsi="Calibri" w:cs="Calibri"/>
                <w:color w:val="000000"/>
                <w:szCs w:val="24"/>
              </w:rPr>
              <w:t>Internal Customers</w:t>
            </w:r>
          </w:p>
          <w:p w14:paraId="538B12A5" w14:textId="77777777" w:rsidR="00461FF7" w:rsidRDefault="00461FF7" w:rsidP="00954A78">
            <w:pPr>
              <w:widowControl/>
              <w:pBdr>
                <w:top w:val="nil"/>
                <w:left w:val="nil"/>
                <w:bottom w:val="nil"/>
                <w:right w:val="nil"/>
                <w:between w:val="nil"/>
              </w:pBdr>
              <w:spacing w:before="40" w:after="40"/>
              <w:ind w:left="310"/>
              <w:rPr>
                <w:rFonts w:ascii="Calibri" w:eastAsia="Calibri" w:hAnsi="Calibri" w:cs="Calibri"/>
                <w:color w:val="000000"/>
              </w:rPr>
            </w:pPr>
            <w:r>
              <w:rPr>
                <w:rFonts w:ascii="Calibri" w:eastAsia="Calibri" w:hAnsi="Calibri" w:cs="Calibri"/>
                <w:color w:val="000000"/>
                <w:szCs w:val="24"/>
              </w:rPr>
              <w:t>External Suppliers</w:t>
            </w:r>
          </w:p>
        </w:tc>
      </w:tr>
    </w:tbl>
    <w:p w14:paraId="2FEEF791" w14:textId="59D51EB5" w:rsidR="00461FF7" w:rsidRPr="00954A78" w:rsidRDefault="00461FF7" w:rsidP="00954A78">
      <w:pPr>
        <w:widowControl/>
        <w:numPr>
          <w:ilvl w:val="0"/>
          <w:numId w:val="15"/>
        </w:numPr>
        <w:pBdr>
          <w:top w:val="nil"/>
          <w:left w:val="nil"/>
          <w:bottom w:val="nil"/>
          <w:right w:val="nil"/>
          <w:between w:val="nil"/>
        </w:pBdr>
        <w:spacing w:after="200"/>
        <w:contextualSpacing/>
        <w:rPr>
          <w:rFonts w:ascii="Calibri" w:eastAsia="Calibri" w:hAnsi="Calibri" w:cs="Calibri"/>
          <w:b/>
          <w:color w:val="000000"/>
        </w:rPr>
      </w:pPr>
      <w:r>
        <w:rPr>
          <w:rFonts w:ascii="Calibri" w:eastAsia="Calibri" w:hAnsi="Calibri" w:cs="Calibri"/>
          <w:b/>
          <w:color w:val="000000"/>
          <w:szCs w:val="24"/>
        </w:rPr>
        <w:lastRenderedPageBreak/>
        <w:t>PERSON SPECIFICATION</w:t>
      </w:r>
    </w:p>
    <w:p w14:paraId="6007E390" w14:textId="77777777" w:rsidR="00954A78" w:rsidRDefault="00954A78" w:rsidP="00954A78">
      <w:pPr>
        <w:widowControl/>
        <w:pBdr>
          <w:top w:val="nil"/>
          <w:left w:val="nil"/>
          <w:bottom w:val="nil"/>
          <w:right w:val="nil"/>
          <w:between w:val="nil"/>
        </w:pBdr>
        <w:spacing w:after="200"/>
        <w:ind w:left="720"/>
        <w:contextualSpacing/>
        <w:rPr>
          <w:rFonts w:ascii="Calibri" w:eastAsia="Calibri" w:hAnsi="Calibri" w:cs="Calibri"/>
          <w:b/>
          <w:color w:val="000000"/>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521"/>
        <w:gridCol w:w="992"/>
        <w:gridCol w:w="941"/>
      </w:tblGrid>
      <w:tr w:rsidR="00461FF7" w14:paraId="6B220032" w14:textId="77777777" w:rsidTr="00954A78">
        <w:tc>
          <w:tcPr>
            <w:tcW w:w="562" w:type="dxa"/>
          </w:tcPr>
          <w:p w14:paraId="7D9C44F2" w14:textId="77777777" w:rsidR="00461FF7" w:rsidRDefault="00461FF7" w:rsidP="006E5FBA">
            <w:pPr>
              <w:rPr>
                <w:rFonts w:ascii="Calibri" w:eastAsia="Calibri" w:hAnsi="Calibri" w:cs="Calibri"/>
                <w:b/>
              </w:rPr>
            </w:pPr>
            <w:r>
              <w:rPr>
                <w:rFonts w:ascii="Calibri" w:eastAsia="Calibri" w:hAnsi="Calibri" w:cs="Calibri"/>
                <w:b/>
              </w:rPr>
              <w:t>No</w:t>
            </w:r>
          </w:p>
        </w:tc>
        <w:tc>
          <w:tcPr>
            <w:tcW w:w="6521" w:type="dxa"/>
          </w:tcPr>
          <w:p w14:paraId="6F0DFEDB" w14:textId="77777777" w:rsidR="00461FF7" w:rsidRDefault="00461FF7" w:rsidP="006E5FBA">
            <w:pPr>
              <w:rPr>
                <w:rFonts w:ascii="Calibri" w:eastAsia="Calibri" w:hAnsi="Calibri" w:cs="Calibri"/>
                <w:b/>
              </w:rPr>
            </w:pPr>
            <w:r>
              <w:rPr>
                <w:rFonts w:ascii="Calibri" w:eastAsia="Calibri" w:hAnsi="Calibri" w:cs="Calibri"/>
                <w:b/>
              </w:rPr>
              <w:t>Attributes</w:t>
            </w:r>
          </w:p>
        </w:tc>
        <w:tc>
          <w:tcPr>
            <w:tcW w:w="992" w:type="dxa"/>
          </w:tcPr>
          <w:p w14:paraId="06F71D02" w14:textId="77777777" w:rsidR="00461FF7" w:rsidRDefault="00461FF7" w:rsidP="006E5FBA">
            <w:pPr>
              <w:rPr>
                <w:rFonts w:ascii="Calibri" w:eastAsia="Calibri" w:hAnsi="Calibri" w:cs="Calibri"/>
                <w:b/>
              </w:rPr>
            </w:pPr>
            <w:r>
              <w:rPr>
                <w:rFonts w:ascii="Calibri" w:eastAsia="Calibri" w:hAnsi="Calibri" w:cs="Calibri"/>
                <w:b/>
              </w:rPr>
              <w:t>Rating</w:t>
            </w:r>
          </w:p>
        </w:tc>
        <w:tc>
          <w:tcPr>
            <w:tcW w:w="941" w:type="dxa"/>
          </w:tcPr>
          <w:p w14:paraId="51209C88" w14:textId="77777777" w:rsidR="00461FF7" w:rsidRDefault="00461FF7" w:rsidP="006E5FBA">
            <w:pPr>
              <w:rPr>
                <w:rFonts w:ascii="Calibri" w:eastAsia="Calibri" w:hAnsi="Calibri" w:cs="Calibri"/>
                <w:b/>
              </w:rPr>
            </w:pPr>
            <w:r>
              <w:rPr>
                <w:rFonts w:ascii="Calibri" w:eastAsia="Calibri" w:hAnsi="Calibri" w:cs="Calibri"/>
                <w:b/>
              </w:rPr>
              <w:t>Source</w:t>
            </w:r>
          </w:p>
        </w:tc>
      </w:tr>
      <w:tr w:rsidR="00461FF7" w14:paraId="4DB4A660" w14:textId="77777777" w:rsidTr="00954A78">
        <w:tc>
          <w:tcPr>
            <w:tcW w:w="562" w:type="dxa"/>
          </w:tcPr>
          <w:p w14:paraId="126E627F" w14:textId="77777777" w:rsidR="00461FF7" w:rsidRDefault="00461FF7" w:rsidP="006E5FBA">
            <w:pPr>
              <w:rPr>
                <w:rFonts w:ascii="Calibri" w:eastAsia="Calibri" w:hAnsi="Calibri" w:cs="Calibri"/>
                <w:b/>
              </w:rPr>
            </w:pPr>
            <w:r>
              <w:rPr>
                <w:rFonts w:ascii="Calibri" w:eastAsia="Calibri" w:hAnsi="Calibri" w:cs="Calibri"/>
                <w:b/>
              </w:rPr>
              <w:t>1.</w:t>
            </w:r>
          </w:p>
        </w:tc>
        <w:tc>
          <w:tcPr>
            <w:tcW w:w="6521" w:type="dxa"/>
          </w:tcPr>
          <w:p w14:paraId="2FC55E01" w14:textId="77777777" w:rsidR="00461FF7" w:rsidRDefault="00461FF7" w:rsidP="006E5FBA">
            <w:pPr>
              <w:rPr>
                <w:rFonts w:ascii="Calibri" w:eastAsia="Calibri" w:hAnsi="Calibri" w:cs="Calibri"/>
                <w:b/>
              </w:rPr>
            </w:pPr>
            <w:r>
              <w:rPr>
                <w:rFonts w:ascii="Calibri" w:eastAsia="Calibri" w:hAnsi="Calibri" w:cs="Calibri"/>
                <w:b/>
              </w:rPr>
              <w:t>Specific Knowledge &amp; Experience</w:t>
            </w:r>
          </w:p>
        </w:tc>
        <w:tc>
          <w:tcPr>
            <w:tcW w:w="992" w:type="dxa"/>
          </w:tcPr>
          <w:p w14:paraId="41B42B39" w14:textId="77777777" w:rsidR="00461FF7" w:rsidRDefault="00461FF7" w:rsidP="006E5FBA">
            <w:pPr>
              <w:rPr>
                <w:rFonts w:ascii="Calibri" w:eastAsia="Calibri" w:hAnsi="Calibri" w:cs="Calibri"/>
              </w:rPr>
            </w:pPr>
          </w:p>
        </w:tc>
        <w:tc>
          <w:tcPr>
            <w:tcW w:w="941" w:type="dxa"/>
          </w:tcPr>
          <w:p w14:paraId="37EB01E6" w14:textId="77777777" w:rsidR="00461FF7" w:rsidRDefault="00461FF7" w:rsidP="006E5FBA">
            <w:pPr>
              <w:rPr>
                <w:rFonts w:ascii="Calibri" w:eastAsia="Calibri" w:hAnsi="Calibri" w:cs="Calibri"/>
              </w:rPr>
            </w:pPr>
          </w:p>
        </w:tc>
      </w:tr>
      <w:tr w:rsidR="00461FF7" w14:paraId="689B9D84" w14:textId="77777777" w:rsidTr="00954A78">
        <w:tc>
          <w:tcPr>
            <w:tcW w:w="562" w:type="dxa"/>
          </w:tcPr>
          <w:p w14:paraId="265F9834" w14:textId="77777777" w:rsidR="00461FF7" w:rsidRDefault="00461FF7" w:rsidP="006E5FBA">
            <w:pPr>
              <w:rPr>
                <w:rFonts w:ascii="Calibri" w:eastAsia="Calibri" w:hAnsi="Calibri" w:cs="Calibri"/>
              </w:rPr>
            </w:pPr>
          </w:p>
        </w:tc>
        <w:tc>
          <w:tcPr>
            <w:tcW w:w="6521" w:type="dxa"/>
          </w:tcPr>
          <w:p w14:paraId="3C5EC8E0"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highlight w:val="white"/>
              </w:rPr>
              <w:t>Previous experience of working in a large or complex organisation with proven work experience in data migration, data architecture and data modelling including reverse engineering models from data</w:t>
            </w:r>
          </w:p>
        </w:tc>
        <w:tc>
          <w:tcPr>
            <w:tcW w:w="992" w:type="dxa"/>
          </w:tcPr>
          <w:p w14:paraId="1B4D05E1"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E</w:t>
            </w:r>
          </w:p>
        </w:tc>
        <w:tc>
          <w:tcPr>
            <w:tcW w:w="941" w:type="dxa"/>
          </w:tcPr>
          <w:p w14:paraId="74E74DAB"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AF + S</w:t>
            </w:r>
          </w:p>
        </w:tc>
      </w:tr>
      <w:tr w:rsidR="00461FF7" w14:paraId="206E34D9" w14:textId="77777777" w:rsidTr="00954A78">
        <w:tc>
          <w:tcPr>
            <w:tcW w:w="562" w:type="dxa"/>
          </w:tcPr>
          <w:p w14:paraId="34F6CFA8" w14:textId="77777777" w:rsidR="00461FF7" w:rsidRDefault="00461FF7" w:rsidP="006E5FBA">
            <w:pPr>
              <w:rPr>
                <w:rFonts w:ascii="Calibri" w:eastAsia="Calibri" w:hAnsi="Calibri" w:cs="Calibri"/>
              </w:rPr>
            </w:pPr>
          </w:p>
        </w:tc>
        <w:tc>
          <w:tcPr>
            <w:tcW w:w="6521" w:type="dxa"/>
          </w:tcPr>
          <w:p w14:paraId="7B893FC9"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highlight w:val="white"/>
              </w:rPr>
              <w:t>Significant Extract, Transform and Load (ETL) experience </w:t>
            </w:r>
          </w:p>
        </w:tc>
        <w:tc>
          <w:tcPr>
            <w:tcW w:w="992" w:type="dxa"/>
          </w:tcPr>
          <w:p w14:paraId="5B610777"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E</w:t>
            </w:r>
          </w:p>
        </w:tc>
        <w:tc>
          <w:tcPr>
            <w:tcW w:w="941" w:type="dxa"/>
          </w:tcPr>
          <w:p w14:paraId="34684D67"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AF + S</w:t>
            </w:r>
          </w:p>
        </w:tc>
      </w:tr>
      <w:tr w:rsidR="00461FF7" w14:paraId="0772FBDC" w14:textId="77777777" w:rsidTr="00954A78">
        <w:tc>
          <w:tcPr>
            <w:tcW w:w="562" w:type="dxa"/>
          </w:tcPr>
          <w:p w14:paraId="3EEE26CC" w14:textId="77777777" w:rsidR="00461FF7" w:rsidRDefault="00461FF7" w:rsidP="006E5FBA">
            <w:pPr>
              <w:rPr>
                <w:rFonts w:ascii="Calibri" w:eastAsia="Calibri" w:hAnsi="Calibri" w:cs="Calibri"/>
              </w:rPr>
            </w:pPr>
          </w:p>
        </w:tc>
        <w:tc>
          <w:tcPr>
            <w:tcW w:w="6521" w:type="dxa"/>
          </w:tcPr>
          <w:p w14:paraId="51534244"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Experience of designing and documenting conversion and interface specifications</w:t>
            </w:r>
          </w:p>
        </w:tc>
        <w:tc>
          <w:tcPr>
            <w:tcW w:w="992" w:type="dxa"/>
          </w:tcPr>
          <w:p w14:paraId="02220299"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E</w:t>
            </w:r>
          </w:p>
        </w:tc>
        <w:tc>
          <w:tcPr>
            <w:tcW w:w="941" w:type="dxa"/>
          </w:tcPr>
          <w:p w14:paraId="6DCA5D87"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AF + S</w:t>
            </w:r>
          </w:p>
        </w:tc>
      </w:tr>
      <w:tr w:rsidR="00461FF7" w14:paraId="61EC2816" w14:textId="77777777" w:rsidTr="00954A78">
        <w:tc>
          <w:tcPr>
            <w:tcW w:w="562" w:type="dxa"/>
          </w:tcPr>
          <w:p w14:paraId="6134DC0B" w14:textId="77777777" w:rsidR="00461FF7" w:rsidRDefault="00461FF7" w:rsidP="006E5FBA">
            <w:pPr>
              <w:rPr>
                <w:rFonts w:ascii="Calibri" w:eastAsia="Calibri" w:hAnsi="Calibri" w:cs="Calibri"/>
              </w:rPr>
            </w:pPr>
          </w:p>
        </w:tc>
        <w:tc>
          <w:tcPr>
            <w:tcW w:w="6521" w:type="dxa"/>
          </w:tcPr>
          <w:p w14:paraId="43EA89E2"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Solid experience of undertaking highly complex software developments independently</w:t>
            </w:r>
          </w:p>
        </w:tc>
        <w:tc>
          <w:tcPr>
            <w:tcW w:w="992" w:type="dxa"/>
          </w:tcPr>
          <w:p w14:paraId="17B86E8F"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E</w:t>
            </w:r>
          </w:p>
        </w:tc>
        <w:tc>
          <w:tcPr>
            <w:tcW w:w="941" w:type="dxa"/>
          </w:tcPr>
          <w:p w14:paraId="1976140E"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AF + S</w:t>
            </w:r>
          </w:p>
        </w:tc>
      </w:tr>
      <w:tr w:rsidR="00461FF7" w14:paraId="0064DAAF" w14:textId="77777777" w:rsidTr="00954A78">
        <w:tc>
          <w:tcPr>
            <w:tcW w:w="562" w:type="dxa"/>
          </w:tcPr>
          <w:p w14:paraId="3BCACD60" w14:textId="77777777" w:rsidR="00461FF7" w:rsidRDefault="00461FF7" w:rsidP="006E5FBA">
            <w:pPr>
              <w:rPr>
                <w:rFonts w:ascii="Calibri" w:eastAsia="Calibri" w:hAnsi="Calibri" w:cs="Calibri"/>
              </w:rPr>
            </w:pPr>
          </w:p>
        </w:tc>
        <w:tc>
          <w:tcPr>
            <w:tcW w:w="6521" w:type="dxa"/>
          </w:tcPr>
          <w:p w14:paraId="6E35BF9A"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Excellent knowledge and experience of systems analysis</w:t>
            </w:r>
          </w:p>
        </w:tc>
        <w:tc>
          <w:tcPr>
            <w:tcW w:w="992" w:type="dxa"/>
          </w:tcPr>
          <w:p w14:paraId="1F046E15"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E</w:t>
            </w:r>
          </w:p>
        </w:tc>
        <w:tc>
          <w:tcPr>
            <w:tcW w:w="941" w:type="dxa"/>
          </w:tcPr>
          <w:p w14:paraId="07FFEE47"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AF + S</w:t>
            </w:r>
          </w:p>
        </w:tc>
      </w:tr>
      <w:tr w:rsidR="00461FF7" w14:paraId="1FA2DD25" w14:textId="77777777" w:rsidTr="00954A78">
        <w:tc>
          <w:tcPr>
            <w:tcW w:w="562" w:type="dxa"/>
          </w:tcPr>
          <w:p w14:paraId="38262A97" w14:textId="77777777" w:rsidR="00461FF7" w:rsidRDefault="00461FF7" w:rsidP="006E5FBA">
            <w:pPr>
              <w:rPr>
                <w:rFonts w:ascii="Calibri" w:eastAsia="Calibri" w:hAnsi="Calibri" w:cs="Calibri"/>
              </w:rPr>
            </w:pPr>
          </w:p>
        </w:tc>
        <w:tc>
          <w:tcPr>
            <w:tcW w:w="6521" w:type="dxa"/>
          </w:tcPr>
          <w:p w14:paraId="2B3CB37B"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 xml:space="preserve">Experience of independently producing complex technical documentation including design and solution documents </w:t>
            </w:r>
          </w:p>
        </w:tc>
        <w:tc>
          <w:tcPr>
            <w:tcW w:w="992" w:type="dxa"/>
          </w:tcPr>
          <w:p w14:paraId="52BE48A1"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E</w:t>
            </w:r>
          </w:p>
        </w:tc>
        <w:tc>
          <w:tcPr>
            <w:tcW w:w="941" w:type="dxa"/>
          </w:tcPr>
          <w:p w14:paraId="68F5253F"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AF + S</w:t>
            </w:r>
          </w:p>
        </w:tc>
      </w:tr>
      <w:tr w:rsidR="00461FF7" w14:paraId="1D74E87A" w14:textId="77777777" w:rsidTr="00954A78">
        <w:tc>
          <w:tcPr>
            <w:tcW w:w="562" w:type="dxa"/>
          </w:tcPr>
          <w:p w14:paraId="460AA690" w14:textId="77777777" w:rsidR="00461FF7" w:rsidRDefault="00461FF7" w:rsidP="006E5FBA">
            <w:pPr>
              <w:rPr>
                <w:rFonts w:ascii="Calibri" w:eastAsia="Calibri" w:hAnsi="Calibri" w:cs="Calibri"/>
              </w:rPr>
            </w:pPr>
          </w:p>
        </w:tc>
        <w:tc>
          <w:tcPr>
            <w:tcW w:w="6521" w:type="dxa"/>
          </w:tcPr>
          <w:p w14:paraId="21A4BF27"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Experience in independently converting highly complex design/requirement documents into working software</w:t>
            </w:r>
          </w:p>
        </w:tc>
        <w:tc>
          <w:tcPr>
            <w:tcW w:w="992" w:type="dxa"/>
          </w:tcPr>
          <w:p w14:paraId="4845F0AB"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E</w:t>
            </w:r>
          </w:p>
        </w:tc>
        <w:tc>
          <w:tcPr>
            <w:tcW w:w="941" w:type="dxa"/>
          </w:tcPr>
          <w:p w14:paraId="3E2E9E1F"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AF + S</w:t>
            </w:r>
          </w:p>
        </w:tc>
      </w:tr>
      <w:tr w:rsidR="00461FF7" w14:paraId="0678E8DE" w14:textId="77777777" w:rsidTr="00954A78">
        <w:tc>
          <w:tcPr>
            <w:tcW w:w="562" w:type="dxa"/>
          </w:tcPr>
          <w:p w14:paraId="2907424D" w14:textId="77777777" w:rsidR="00461FF7" w:rsidRDefault="00461FF7" w:rsidP="006E5FBA">
            <w:pPr>
              <w:rPr>
                <w:rFonts w:ascii="Calibri" w:eastAsia="Calibri" w:hAnsi="Calibri" w:cs="Calibri"/>
                <w:b/>
              </w:rPr>
            </w:pPr>
          </w:p>
        </w:tc>
        <w:tc>
          <w:tcPr>
            <w:tcW w:w="6521" w:type="dxa"/>
          </w:tcPr>
          <w:p w14:paraId="16873D5F"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Experience of SITS &amp; e:Vision analysis, development and implementation in the context of a large scale organisational change programme</w:t>
            </w:r>
          </w:p>
        </w:tc>
        <w:tc>
          <w:tcPr>
            <w:tcW w:w="992" w:type="dxa"/>
          </w:tcPr>
          <w:p w14:paraId="5D4A1E3B"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D</w:t>
            </w:r>
          </w:p>
        </w:tc>
        <w:tc>
          <w:tcPr>
            <w:tcW w:w="941" w:type="dxa"/>
          </w:tcPr>
          <w:p w14:paraId="7F76AA87"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AF + S</w:t>
            </w:r>
          </w:p>
        </w:tc>
      </w:tr>
      <w:tr w:rsidR="00461FF7" w14:paraId="6F246D25" w14:textId="77777777" w:rsidTr="00954A78">
        <w:tc>
          <w:tcPr>
            <w:tcW w:w="562" w:type="dxa"/>
          </w:tcPr>
          <w:p w14:paraId="678A4ECF" w14:textId="77777777" w:rsidR="00461FF7" w:rsidRDefault="00461FF7" w:rsidP="006E5FBA">
            <w:pPr>
              <w:rPr>
                <w:rFonts w:ascii="Calibri" w:eastAsia="Calibri" w:hAnsi="Calibri" w:cs="Calibri"/>
                <w:b/>
              </w:rPr>
            </w:pPr>
          </w:p>
        </w:tc>
        <w:tc>
          <w:tcPr>
            <w:tcW w:w="6521" w:type="dxa"/>
          </w:tcPr>
          <w:p w14:paraId="3FFE43F3"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Good knowledge of ITIL related process and practices</w:t>
            </w:r>
          </w:p>
        </w:tc>
        <w:tc>
          <w:tcPr>
            <w:tcW w:w="992" w:type="dxa"/>
          </w:tcPr>
          <w:p w14:paraId="18819892"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D</w:t>
            </w:r>
          </w:p>
        </w:tc>
        <w:tc>
          <w:tcPr>
            <w:tcW w:w="941" w:type="dxa"/>
          </w:tcPr>
          <w:p w14:paraId="3EC6E3F8"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AF</w:t>
            </w:r>
          </w:p>
        </w:tc>
      </w:tr>
      <w:tr w:rsidR="00461FF7" w14:paraId="46F3D1E3" w14:textId="77777777" w:rsidTr="00954A78">
        <w:tc>
          <w:tcPr>
            <w:tcW w:w="562" w:type="dxa"/>
          </w:tcPr>
          <w:p w14:paraId="637C0C4A" w14:textId="77777777" w:rsidR="00461FF7" w:rsidRDefault="00461FF7" w:rsidP="006E5FBA">
            <w:pPr>
              <w:rPr>
                <w:rFonts w:ascii="Calibri" w:eastAsia="Calibri" w:hAnsi="Calibri" w:cs="Calibri"/>
                <w:b/>
              </w:rPr>
            </w:pPr>
          </w:p>
        </w:tc>
        <w:tc>
          <w:tcPr>
            <w:tcW w:w="6521" w:type="dxa"/>
          </w:tcPr>
          <w:p w14:paraId="28F069CC"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A good high level understanding of UK University processes and finance activities.</w:t>
            </w:r>
          </w:p>
        </w:tc>
        <w:tc>
          <w:tcPr>
            <w:tcW w:w="992" w:type="dxa"/>
          </w:tcPr>
          <w:p w14:paraId="2A1774B4"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D</w:t>
            </w:r>
          </w:p>
        </w:tc>
        <w:tc>
          <w:tcPr>
            <w:tcW w:w="941" w:type="dxa"/>
          </w:tcPr>
          <w:p w14:paraId="60E4DCB4"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AF</w:t>
            </w:r>
          </w:p>
        </w:tc>
      </w:tr>
      <w:tr w:rsidR="00461FF7" w14:paraId="6E046654" w14:textId="77777777" w:rsidTr="00954A78">
        <w:tc>
          <w:tcPr>
            <w:tcW w:w="562" w:type="dxa"/>
          </w:tcPr>
          <w:p w14:paraId="12C7CBE8" w14:textId="77777777" w:rsidR="00461FF7" w:rsidRDefault="00461FF7" w:rsidP="006E5FBA">
            <w:pPr>
              <w:rPr>
                <w:rFonts w:ascii="Calibri" w:eastAsia="Calibri" w:hAnsi="Calibri" w:cs="Calibri"/>
              </w:rPr>
            </w:pPr>
            <w:r>
              <w:rPr>
                <w:rFonts w:ascii="Calibri" w:eastAsia="Calibri" w:hAnsi="Calibri" w:cs="Calibri"/>
                <w:b/>
              </w:rPr>
              <w:t>2.</w:t>
            </w:r>
          </w:p>
        </w:tc>
        <w:tc>
          <w:tcPr>
            <w:tcW w:w="6521" w:type="dxa"/>
          </w:tcPr>
          <w:p w14:paraId="15E63FFA"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Cs w:val="24"/>
              </w:rPr>
              <w:t>Skills &amp; Abilities</w:t>
            </w:r>
          </w:p>
        </w:tc>
        <w:tc>
          <w:tcPr>
            <w:tcW w:w="992" w:type="dxa"/>
          </w:tcPr>
          <w:p w14:paraId="3D31123E" w14:textId="77777777" w:rsidR="00461FF7" w:rsidRDefault="00461FF7" w:rsidP="006E5FBA">
            <w:pPr>
              <w:widowControl/>
              <w:pBdr>
                <w:top w:val="nil"/>
                <w:left w:val="nil"/>
                <w:bottom w:val="nil"/>
                <w:right w:val="nil"/>
                <w:between w:val="nil"/>
              </w:pBdr>
              <w:rPr>
                <w:rFonts w:ascii="Calibri" w:eastAsia="Calibri" w:hAnsi="Calibri" w:cs="Calibri"/>
                <w:color w:val="000000"/>
              </w:rPr>
            </w:pPr>
          </w:p>
        </w:tc>
        <w:tc>
          <w:tcPr>
            <w:tcW w:w="941" w:type="dxa"/>
          </w:tcPr>
          <w:p w14:paraId="1E95A5C0" w14:textId="77777777" w:rsidR="00461FF7" w:rsidRDefault="00461FF7" w:rsidP="006E5FBA">
            <w:pPr>
              <w:widowControl/>
              <w:pBdr>
                <w:top w:val="nil"/>
                <w:left w:val="nil"/>
                <w:bottom w:val="nil"/>
                <w:right w:val="nil"/>
                <w:between w:val="nil"/>
              </w:pBdr>
              <w:rPr>
                <w:rFonts w:ascii="Calibri" w:eastAsia="Calibri" w:hAnsi="Calibri" w:cs="Calibri"/>
                <w:color w:val="000000"/>
              </w:rPr>
            </w:pPr>
          </w:p>
        </w:tc>
      </w:tr>
      <w:tr w:rsidR="00461FF7" w14:paraId="34B9ADB7" w14:textId="77777777" w:rsidTr="00954A78">
        <w:tc>
          <w:tcPr>
            <w:tcW w:w="562" w:type="dxa"/>
          </w:tcPr>
          <w:p w14:paraId="39D68B78" w14:textId="77777777" w:rsidR="00461FF7" w:rsidRDefault="00461FF7" w:rsidP="006E5FBA">
            <w:pPr>
              <w:rPr>
                <w:rFonts w:ascii="Calibri" w:eastAsia="Calibri" w:hAnsi="Calibri" w:cs="Calibri"/>
              </w:rPr>
            </w:pPr>
          </w:p>
        </w:tc>
        <w:tc>
          <w:tcPr>
            <w:tcW w:w="6521" w:type="dxa"/>
          </w:tcPr>
          <w:p w14:paraId="76B1443F"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Excellent communication Skills, both oral and written, between technical and non-technical staff</w:t>
            </w:r>
          </w:p>
        </w:tc>
        <w:tc>
          <w:tcPr>
            <w:tcW w:w="992" w:type="dxa"/>
          </w:tcPr>
          <w:p w14:paraId="099413EF"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E</w:t>
            </w:r>
          </w:p>
        </w:tc>
        <w:tc>
          <w:tcPr>
            <w:tcW w:w="941" w:type="dxa"/>
          </w:tcPr>
          <w:p w14:paraId="10CD72CC"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AF + S</w:t>
            </w:r>
          </w:p>
        </w:tc>
      </w:tr>
      <w:tr w:rsidR="00461FF7" w14:paraId="5ACCB3EC" w14:textId="77777777" w:rsidTr="00954A78">
        <w:tc>
          <w:tcPr>
            <w:tcW w:w="562" w:type="dxa"/>
          </w:tcPr>
          <w:p w14:paraId="524A0265" w14:textId="77777777" w:rsidR="00461FF7" w:rsidRDefault="00461FF7" w:rsidP="006E5FBA">
            <w:pPr>
              <w:rPr>
                <w:rFonts w:ascii="Calibri" w:eastAsia="Calibri" w:hAnsi="Calibri" w:cs="Calibri"/>
              </w:rPr>
            </w:pPr>
          </w:p>
        </w:tc>
        <w:tc>
          <w:tcPr>
            <w:tcW w:w="6521" w:type="dxa"/>
          </w:tcPr>
          <w:p w14:paraId="5D290476" w14:textId="516FEDC6" w:rsidR="00461FF7" w:rsidRDefault="00461FF7" w:rsidP="00954A78">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Ability to define, develop and maintain SQL code (stored procedures, functions, tables, views, triggers, indexes, constraints</w:t>
            </w:r>
          </w:p>
        </w:tc>
        <w:tc>
          <w:tcPr>
            <w:tcW w:w="992" w:type="dxa"/>
          </w:tcPr>
          <w:p w14:paraId="099CFA03"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E</w:t>
            </w:r>
          </w:p>
        </w:tc>
        <w:tc>
          <w:tcPr>
            <w:tcW w:w="941" w:type="dxa"/>
          </w:tcPr>
          <w:p w14:paraId="66300214"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AF + S</w:t>
            </w:r>
          </w:p>
        </w:tc>
      </w:tr>
      <w:tr w:rsidR="00461FF7" w14:paraId="4D5EDBE9" w14:textId="77777777" w:rsidTr="00954A78">
        <w:tc>
          <w:tcPr>
            <w:tcW w:w="562" w:type="dxa"/>
          </w:tcPr>
          <w:p w14:paraId="7A1F4BD5" w14:textId="77777777" w:rsidR="00461FF7" w:rsidRDefault="00461FF7" w:rsidP="006E5FBA">
            <w:pPr>
              <w:rPr>
                <w:rFonts w:ascii="Calibri" w:eastAsia="Calibri" w:hAnsi="Calibri" w:cs="Calibri"/>
              </w:rPr>
            </w:pPr>
          </w:p>
        </w:tc>
        <w:tc>
          <w:tcPr>
            <w:tcW w:w="6521" w:type="dxa"/>
          </w:tcPr>
          <w:p w14:paraId="1DAD2830"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highlight w:val="white"/>
              </w:rPr>
              <w:t>Data management, mapping, manipulation, cleansing and conversion skills</w:t>
            </w:r>
          </w:p>
        </w:tc>
        <w:tc>
          <w:tcPr>
            <w:tcW w:w="992" w:type="dxa"/>
          </w:tcPr>
          <w:p w14:paraId="16EB6C04"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E</w:t>
            </w:r>
          </w:p>
        </w:tc>
        <w:tc>
          <w:tcPr>
            <w:tcW w:w="941" w:type="dxa"/>
          </w:tcPr>
          <w:p w14:paraId="609BA03B"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AF + S</w:t>
            </w:r>
          </w:p>
        </w:tc>
      </w:tr>
      <w:tr w:rsidR="00461FF7" w14:paraId="4C203786" w14:textId="77777777" w:rsidTr="00954A78">
        <w:tc>
          <w:tcPr>
            <w:tcW w:w="562" w:type="dxa"/>
          </w:tcPr>
          <w:p w14:paraId="4B2769BD" w14:textId="77777777" w:rsidR="00461FF7" w:rsidRDefault="00461FF7" w:rsidP="006E5FBA">
            <w:pPr>
              <w:rPr>
                <w:rFonts w:ascii="Calibri" w:eastAsia="Calibri" w:hAnsi="Calibri" w:cs="Calibri"/>
              </w:rPr>
            </w:pPr>
          </w:p>
        </w:tc>
        <w:tc>
          <w:tcPr>
            <w:tcW w:w="6521" w:type="dxa"/>
          </w:tcPr>
          <w:p w14:paraId="4210474F"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Able to demonstrate excellent analytical skills, detail and process-oriented</w:t>
            </w:r>
          </w:p>
        </w:tc>
        <w:tc>
          <w:tcPr>
            <w:tcW w:w="992" w:type="dxa"/>
          </w:tcPr>
          <w:p w14:paraId="058C7EC4"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E</w:t>
            </w:r>
          </w:p>
        </w:tc>
        <w:tc>
          <w:tcPr>
            <w:tcW w:w="941" w:type="dxa"/>
          </w:tcPr>
          <w:p w14:paraId="79E7C93E"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AF + S</w:t>
            </w:r>
          </w:p>
        </w:tc>
      </w:tr>
      <w:tr w:rsidR="00461FF7" w14:paraId="233AD14B" w14:textId="77777777" w:rsidTr="00954A78">
        <w:tc>
          <w:tcPr>
            <w:tcW w:w="562" w:type="dxa"/>
          </w:tcPr>
          <w:p w14:paraId="0AFEEE05" w14:textId="77777777" w:rsidR="00461FF7" w:rsidRDefault="00461FF7" w:rsidP="006E5FBA">
            <w:pPr>
              <w:rPr>
                <w:rFonts w:ascii="Calibri" w:eastAsia="Calibri" w:hAnsi="Calibri" w:cs="Calibri"/>
              </w:rPr>
            </w:pPr>
          </w:p>
        </w:tc>
        <w:tc>
          <w:tcPr>
            <w:tcW w:w="6521" w:type="dxa"/>
          </w:tcPr>
          <w:p w14:paraId="70FDDD3A" w14:textId="77777777" w:rsidR="00461FF7" w:rsidRDefault="00461FF7" w:rsidP="006E5FBA">
            <w:pPr>
              <w:pBdr>
                <w:top w:val="nil"/>
                <w:left w:val="nil"/>
                <w:bottom w:val="nil"/>
                <w:right w:val="nil"/>
                <w:between w:val="nil"/>
              </w:pBdr>
              <w:tabs>
                <w:tab w:val="left" w:pos="-1440"/>
              </w:tabs>
              <w:spacing w:after="58"/>
              <w:rPr>
                <w:rFonts w:ascii="Calibri" w:eastAsia="Calibri" w:hAnsi="Calibri" w:cs="Calibri"/>
                <w:color w:val="000000"/>
              </w:rPr>
            </w:pPr>
            <w:r>
              <w:rPr>
                <w:rFonts w:ascii="Calibri" w:eastAsia="Calibri" w:hAnsi="Calibri" w:cs="Calibri"/>
                <w:color w:val="000000"/>
                <w:szCs w:val="24"/>
              </w:rPr>
              <w:t>Able to demonstrate excellent problem resolution skills</w:t>
            </w:r>
          </w:p>
        </w:tc>
        <w:tc>
          <w:tcPr>
            <w:tcW w:w="992" w:type="dxa"/>
          </w:tcPr>
          <w:p w14:paraId="561CE8BD" w14:textId="77777777" w:rsidR="00461FF7" w:rsidRDefault="00461FF7" w:rsidP="006E5FBA">
            <w:pPr>
              <w:rPr>
                <w:rFonts w:ascii="Calibri" w:eastAsia="Calibri" w:hAnsi="Calibri" w:cs="Calibri"/>
              </w:rPr>
            </w:pPr>
            <w:r>
              <w:rPr>
                <w:rFonts w:ascii="Calibri" w:eastAsia="Calibri" w:hAnsi="Calibri" w:cs="Calibri"/>
              </w:rPr>
              <w:t>E</w:t>
            </w:r>
          </w:p>
        </w:tc>
        <w:tc>
          <w:tcPr>
            <w:tcW w:w="941" w:type="dxa"/>
          </w:tcPr>
          <w:p w14:paraId="2E197F71" w14:textId="77777777" w:rsidR="00461FF7" w:rsidRDefault="00461FF7" w:rsidP="006E5FBA">
            <w:pPr>
              <w:rPr>
                <w:rFonts w:ascii="Calibri" w:eastAsia="Calibri" w:hAnsi="Calibri" w:cs="Calibri"/>
              </w:rPr>
            </w:pPr>
            <w:r>
              <w:rPr>
                <w:rFonts w:ascii="Calibri" w:eastAsia="Calibri" w:hAnsi="Calibri" w:cs="Calibri"/>
              </w:rPr>
              <w:t>AF + S</w:t>
            </w:r>
          </w:p>
        </w:tc>
      </w:tr>
      <w:tr w:rsidR="00461FF7" w14:paraId="134CFF4D" w14:textId="77777777" w:rsidTr="00954A78">
        <w:tc>
          <w:tcPr>
            <w:tcW w:w="562" w:type="dxa"/>
          </w:tcPr>
          <w:p w14:paraId="227BE96A" w14:textId="77777777" w:rsidR="00461FF7" w:rsidRDefault="00461FF7" w:rsidP="006E5FBA">
            <w:pPr>
              <w:rPr>
                <w:rFonts w:ascii="Calibri" w:eastAsia="Calibri" w:hAnsi="Calibri" w:cs="Calibri"/>
              </w:rPr>
            </w:pPr>
          </w:p>
        </w:tc>
        <w:tc>
          <w:tcPr>
            <w:tcW w:w="6521" w:type="dxa"/>
          </w:tcPr>
          <w:p w14:paraId="06B63FB5" w14:textId="77777777" w:rsidR="00461FF7" w:rsidRDefault="00461FF7" w:rsidP="006E5FBA">
            <w:pPr>
              <w:pBdr>
                <w:top w:val="nil"/>
                <w:left w:val="nil"/>
                <w:bottom w:val="nil"/>
                <w:right w:val="nil"/>
                <w:between w:val="nil"/>
              </w:pBdr>
              <w:tabs>
                <w:tab w:val="left" w:pos="-1440"/>
              </w:tabs>
              <w:spacing w:after="58"/>
              <w:rPr>
                <w:rFonts w:ascii="Calibri" w:eastAsia="Calibri" w:hAnsi="Calibri" w:cs="Calibri"/>
                <w:color w:val="000000"/>
              </w:rPr>
            </w:pPr>
            <w:r>
              <w:rPr>
                <w:rFonts w:ascii="Calibri" w:eastAsia="Calibri" w:hAnsi="Calibri" w:cs="Calibri"/>
                <w:color w:val="000000"/>
                <w:szCs w:val="24"/>
                <w:highlight w:val="white"/>
              </w:rPr>
              <w:t>Good appreciation of data migrating reconciliation, data quality assessments &amp; controls necessary to ensure data quality issues are flagged &amp; resolved. </w:t>
            </w:r>
          </w:p>
        </w:tc>
        <w:tc>
          <w:tcPr>
            <w:tcW w:w="992" w:type="dxa"/>
          </w:tcPr>
          <w:p w14:paraId="18B6BF13" w14:textId="77777777" w:rsidR="00461FF7" w:rsidRDefault="00461FF7" w:rsidP="006E5FBA">
            <w:pPr>
              <w:rPr>
                <w:rFonts w:ascii="Calibri" w:eastAsia="Calibri" w:hAnsi="Calibri" w:cs="Calibri"/>
              </w:rPr>
            </w:pPr>
            <w:r>
              <w:rPr>
                <w:rFonts w:ascii="Calibri" w:eastAsia="Calibri" w:hAnsi="Calibri" w:cs="Calibri"/>
              </w:rPr>
              <w:t>E</w:t>
            </w:r>
          </w:p>
        </w:tc>
        <w:tc>
          <w:tcPr>
            <w:tcW w:w="941" w:type="dxa"/>
          </w:tcPr>
          <w:p w14:paraId="35CCF7D9" w14:textId="77777777" w:rsidR="00461FF7" w:rsidRDefault="00461FF7" w:rsidP="006E5FBA">
            <w:pPr>
              <w:rPr>
                <w:rFonts w:ascii="Calibri" w:eastAsia="Calibri" w:hAnsi="Calibri" w:cs="Calibri"/>
              </w:rPr>
            </w:pPr>
            <w:r>
              <w:rPr>
                <w:rFonts w:ascii="Calibri" w:eastAsia="Calibri" w:hAnsi="Calibri" w:cs="Calibri"/>
              </w:rPr>
              <w:t>AF + S</w:t>
            </w:r>
          </w:p>
        </w:tc>
      </w:tr>
      <w:tr w:rsidR="00461FF7" w14:paraId="6CE30A2B" w14:textId="77777777" w:rsidTr="00954A78">
        <w:tc>
          <w:tcPr>
            <w:tcW w:w="562" w:type="dxa"/>
          </w:tcPr>
          <w:p w14:paraId="0BEADAAF" w14:textId="77777777" w:rsidR="00461FF7" w:rsidRDefault="00461FF7" w:rsidP="006E5FBA">
            <w:pPr>
              <w:rPr>
                <w:rFonts w:ascii="Calibri" w:eastAsia="Calibri" w:hAnsi="Calibri" w:cs="Calibri"/>
              </w:rPr>
            </w:pPr>
          </w:p>
        </w:tc>
        <w:tc>
          <w:tcPr>
            <w:tcW w:w="6521" w:type="dxa"/>
            <w:shd w:val="clear" w:color="auto" w:fill="auto"/>
          </w:tcPr>
          <w:p w14:paraId="4BD41768" w14:textId="77777777" w:rsidR="00461FF7" w:rsidRDefault="00461FF7" w:rsidP="006E5FBA">
            <w:pPr>
              <w:pBdr>
                <w:top w:val="nil"/>
                <w:left w:val="nil"/>
                <w:bottom w:val="nil"/>
                <w:right w:val="nil"/>
                <w:between w:val="nil"/>
              </w:pBdr>
              <w:tabs>
                <w:tab w:val="left" w:pos="-1440"/>
              </w:tabs>
              <w:spacing w:after="58"/>
              <w:rPr>
                <w:rFonts w:ascii="Calibri" w:eastAsia="Calibri" w:hAnsi="Calibri" w:cs="Calibri"/>
                <w:color w:val="000000"/>
                <w:highlight w:val="white"/>
              </w:rPr>
            </w:pPr>
            <w:r>
              <w:rPr>
                <w:rFonts w:ascii="Calibri" w:eastAsia="Calibri" w:hAnsi="Calibri" w:cs="Calibri"/>
                <w:color w:val="000000"/>
                <w:szCs w:val="24"/>
              </w:rPr>
              <w:t>Skilled in Oracle PL/SQL</w:t>
            </w:r>
          </w:p>
        </w:tc>
        <w:tc>
          <w:tcPr>
            <w:tcW w:w="992" w:type="dxa"/>
          </w:tcPr>
          <w:p w14:paraId="2292D496" w14:textId="77777777" w:rsidR="00461FF7" w:rsidRDefault="00461FF7" w:rsidP="006E5FBA">
            <w:pPr>
              <w:rPr>
                <w:rFonts w:ascii="Calibri" w:eastAsia="Calibri" w:hAnsi="Calibri" w:cs="Calibri"/>
              </w:rPr>
            </w:pPr>
            <w:r>
              <w:rPr>
                <w:rFonts w:ascii="Calibri" w:eastAsia="Calibri" w:hAnsi="Calibri" w:cs="Calibri"/>
              </w:rPr>
              <w:t>D</w:t>
            </w:r>
          </w:p>
        </w:tc>
        <w:tc>
          <w:tcPr>
            <w:tcW w:w="941" w:type="dxa"/>
          </w:tcPr>
          <w:p w14:paraId="75F2563B" w14:textId="77777777" w:rsidR="00461FF7" w:rsidRDefault="00461FF7" w:rsidP="006E5FBA">
            <w:pPr>
              <w:rPr>
                <w:rFonts w:ascii="Calibri" w:eastAsia="Calibri" w:hAnsi="Calibri" w:cs="Calibri"/>
              </w:rPr>
            </w:pPr>
            <w:r>
              <w:rPr>
                <w:rFonts w:ascii="Calibri" w:eastAsia="Calibri" w:hAnsi="Calibri" w:cs="Calibri"/>
              </w:rPr>
              <w:t>AF + S</w:t>
            </w:r>
          </w:p>
        </w:tc>
      </w:tr>
      <w:tr w:rsidR="00461FF7" w14:paraId="52B4B329" w14:textId="77777777" w:rsidTr="00954A78">
        <w:tc>
          <w:tcPr>
            <w:tcW w:w="562" w:type="dxa"/>
          </w:tcPr>
          <w:p w14:paraId="5D0A13D2" w14:textId="77777777" w:rsidR="00461FF7" w:rsidRDefault="00461FF7" w:rsidP="006E5FBA">
            <w:pPr>
              <w:rPr>
                <w:rFonts w:ascii="Calibri" w:eastAsia="Calibri" w:hAnsi="Calibri" w:cs="Calibri"/>
              </w:rPr>
            </w:pPr>
            <w:r>
              <w:rPr>
                <w:rFonts w:ascii="Calibri" w:eastAsia="Calibri" w:hAnsi="Calibri" w:cs="Calibri"/>
                <w:b/>
              </w:rPr>
              <w:t xml:space="preserve">3. </w:t>
            </w:r>
          </w:p>
        </w:tc>
        <w:tc>
          <w:tcPr>
            <w:tcW w:w="6521" w:type="dxa"/>
          </w:tcPr>
          <w:p w14:paraId="66A75766" w14:textId="77777777" w:rsidR="00461FF7" w:rsidRDefault="00461FF7" w:rsidP="006E5FBA">
            <w:pPr>
              <w:pBdr>
                <w:top w:val="nil"/>
                <w:left w:val="nil"/>
                <w:bottom w:val="nil"/>
                <w:right w:val="nil"/>
                <w:between w:val="nil"/>
              </w:pBdr>
              <w:tabs>
                <w:tab w:val="left" w:pos="-1440"/>
              </w:tabs>
              <w:spacing w:after="58"/>
              <w:rPr>
                <w:rFonts w:ascii="Calibri" w:eastAsia="Calibri" w:hAnsi="Calibri" w:cs="Calibri"/>
                <w:color w:val="000000"/>
              </w:rPr>
            </w:pPr>
            <w:r>
              <w:rPr>
                <w:rFonts w:ascii="Calibri" w:eastAsia="Calibri" w:hAnsi="Calibri" w:cs="Calibri"/>
                <w:b/>
                <w:color w:val="000000"/>
                <w:szCs w:val="24"/>
              </w:rPr>
              <w:t>Qualifications, Education &amp; Training</w:t>
            </w:r>
          </w:p>
        </w:tc>
        <w:tc>
          <w:tcPr>
            <w:tcW w:w="992" w:type="dxa"/>
          </w:tcPr>
          <w:p w14:paraId="3CD0C46A" w14:textId="77777777" w:rsidR="00461FF7" w:rsidRDefault="00461FF7" w:rsidP="006E5FBA">
            <w:pPr>
              <w:rPr>
                <w:rFonts w:ascii="Calibri" w:eastAsia="Calibri" w:hAnsi="Calibri" w:cs="Calibri"/>
              </w:rPr>
            </w:pPr>
          </w:p>
        </w:tc>
        <w:tc>
          <w:tcPr>
            <w:tcW w:w="941" w:type="dxa"/>
          </w:tcPr>
          <w:p w14:paraId="300BE09D" w14:textId="77777777" w:rsidR="00461FF7" w:rsidRDefault="00461FF7" w:rsidP="006E5FBA">
            <w:pPr>
              <w:rPr>
                <w:rFonts w:ascii="Calibri" w:eastAsia="Calibri" w:hAnsi="Calibri" w:cs="Calibri"/>
              </w:rPr>
            </w:pPr>
          </w:p>
        </w:tc>
      </w:tr>
      <w:tr w:rsidR="00461FF7" w14:paraId="400A0448" w14:textId="77777777" w:rsidTr="00954A78">
        <w:tc>
          <w:tcPr>
            <w:tcW w:w="562" w:type="dxa"/>
          </w:tcPr>
          <w:p w14:paraId="794A1AB6" w14:textId="77777777" w:rsidR="00461FF7" w:rsidRDefault="00461FF7" w:rsidP="006E5FBA">
            <w:pPr>
              <w:rPr>
                <w:rFonts w:ascii="Calibri" w:eastAsia="Calibri" w:hAnsi="Calibri" w:cs="Calibri"/>
              </w:rPr>
            </w:pPr>
          </w:p>
        </w:tc>
        <w:tc>
          <w:tcPr>
            <w:tcW w:w="6521" w:type="dxa"/>
          </w:tcPr>
          <w:p w14:paraId="2AEFAAC2"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Degree-level standard in IT and/or Business subjects or equivalent experience</w:t>
            </w:r>
          </w:p>
        </w:tc>
        <w:tc>
          <w:tcPr>
            <w:tcW w:w="992" w:type="dxa"/>
          </w:tcPr>
          <w:p w14:paraId="4776AB05"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E</w:t>
            </w:r>
          </w:p>
        </w:tc>
        <w:tc>
          <w:tcPr>
            <w:tcW w:w="941" w:type="dxa"/>
          </w:tcPr>
          <w:p w14:paraId="2E8BB0CA"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AF + S</w:t>
            </w:r>
          </w:p>
        </w:tc>
      </w:tr>
      <w:tr w:rsidR="00461FF7" w14:paraId="1145C070" w14:textId="77777777" w:rsidTr="00954A78">
        <w:tc>
          <w:tcPr>
            <w:tcW w:w="562" w:type="dxa"/>
          </w:tcPr>
          <w:p w14:paraId="5B532242" w14:textId="77777777" w:rsidR="00461FF7" w:rsidRDefault="00461FF7" w:rsidP="006E5FBA">
            <w:pPr>
              <w:rPr>
                <w:rFonts w:ascii="Calibri" w:eastAsia="Calibri" w:hAnsi="Calibri" w:cs="Calibri"/>
              </w:rPr>
            </w:pPr>
          </w:p>
        </w:tc>
        <w:tc>
          <w:tcPr>
            <w:tcW w:w="6521" w:type="dxa"/>
          </w:tcPr>
          <w:p w14:paraId="1F563198"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Certification to show competence in business and/or systems analysis or a related activity, perhaps gained from CPD type activities</w:t>
            </w:r>
          </w:p>
        </w:tc>
        <w:tc>
          <w:tcPr>
            <w:tcW w:w="992" w:type="dxa"/>
          </w:tcPr>
          <w:p w14:paraId="48B9521C"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D</w:t>
            </w:r>
          </w:p>
        </w:tc>
        <w:tc>
          <w:tcPr>
            <w:tcW w:w="941" w:type="dxa"/>
          </w:tcPr>
          <w:p w14:paraId="088FD75D"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AF + S</w:t>
            </w:r>
          </w:p>
        </w:tc>
      </w:tr>
      <w:tr w:rsidR="00461FF7" w14:paraId="1AC5E152" w14:textId="77777777" w:rsidTr="00954A78">
        <w:tc>
          <w:tcPr>
            <w:tcW w:w="562" w:type="dxa"/>
          </w:tcPr>
          <w:p w14:paraId="3BF43E43" w14:textId="77777777" w:rsidR="00461FF7" w:rsidRDefault="00461FF7" w:rsidP="006E5FBA">
            <w:pPr>
              <w:rPr>
                <w:rFonts w:ascii="Calibri" w:eastAsia="Calibri" w:hAnsi="Calibri" w:cs="Calibri"/>
              </w:rPr>
            </w:pPr>
          </w:p>
        </w:tc>
        <w:tc>
          <w:tcPr>
            <w:tcW w:w="6521" w:type="dxa"/>
          </w:tcPr>
          <w:p w14:paraId="24056550"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ITIL Foundation Certificate</w:t>
            </w:r>
          </w:p>
        </w:tc>
        <w:tc>
          <w:tcPr>
            <w:tcW w:w="992" w:type="dxa"/>
          </w:tcPr>
          <w:p w14:paraId="7E0C60C9"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D</w:t>
            </w:r>
          </w:p>
        </w:tc>
        <w:tc>
          <w:tcPr>
            <w:tcW w:w="941" w:type="dxa"/>
          </w:tcPr>
          <w:p w14:paraId="3BE9FE19"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AF</w:t>
            </w:r>
          </w:p>
        </w:tc>
      </w:tr>
    </w:tbl>
    <w:p w14:paraId="2E7FA563" w14:textId="77777777" w:rsidR="00954A78" w:rsidRDefault="00954A78">
      <w:r>
        <w:br w:type="page"/>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6521"/>
        <w:gridCol w:w="992"/>
        <w:gridCol w:w="941"/>
      </w:tblGrid>
      <w:tr w:rsidR="00461FF7" w14:paraId="7371027E" w14:textId="77777777" w:rsidTr="00954A78">
        <w:tc>
          <w:tcPr>
            <w:tcW w:w="562" w:type="dxa"/>
          </w:tcPr>
          <w:p w14:paraId="3461D145" w14:textId="4E019A0C" w:rsidR="00461FF7" w:rsidRDefault="00461FF7" w:rsidP="006E5FBA">
            <w:pPr>
              <w:rPr>
                <w:rFonts w:ascii="Calibri" w:eastAsia="Calibri" w:hAnsi="Calibri" w:cs="Calibri"/>
              </w:rPr>
            </w:pPr>
            <w:r>
              <w:rPr>
                <w:rFonts w:ascii="Calibri" w:eastAsia="Calibri" w:hAnsi="Calibri" w:cs="Calibri"/>
                <w:b/>
              </w:rPr>
              <w:lastRenderedPageBreak/>
              <w:t>4.</w:t>
            </w:r>
          </w:p>
        </w:tc>
        <w:tc>
          <w:tcPr>
            <w:tcW w:w="6521" w:type="dxa"/>
          </w:tcPr>
          <w:p w14:paraId="27A60CAC"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szCs w:val="24"/>
              </w:rPr>
              <w:t>Other Requirements</w:t>
            </w:r>
          </w:p>
        </w:tc>
        <w:tc>
          <w:tcPr>
            <w:tcW w:w="992" w:type="dxa"/>
          </w:tcPr>
          <w:p w14:paraId="2840FCB3" w14:textId="77777777" w:rsidR="00461FF7" w:rsidRDefault="00461FF7" w:rsidP="006E5FBA">
            <w:pPr>
              <w:widowControl/>
              <w:pBdr>
                <w:top w:val="nil"/>
                <w:left w:val="nil"/>
                <w:bottom w:val="nil"/>
                <w:right w:val="nil"/>
                <w:between w:val="nil"/>
              </w:pBdr>
              <w:rPr>
                <w:rFonts w:ascii="Calibri" w:eastAsia="Calibri" w:hAnsi="Calibri" w:cs="Calibri"/>
                <w:color w:val="000000"/>
              </w:rPr>
            </w:pPr>
          </w:p>
        </w:tc>
        <w:tc>
          <w:tcPr>
            <w:tcW w:w="941" w:type="dxa"/>
          </w:tcPr>
          <w:p w14:paraId="602B2D2D" w14:textId="77777777" w:rsidR="00461FF7" w:rsidRDefault="00461FF7" w:rsidP="006E5FBA">
            <w:pPr>
              <w:widowControl/>
              <w:pBdr>
                <w:top w:val="nil"/>
                <w:left w:val="nil"/>
                <w:bottom w:val="nil"/>
                <w:right w:val="nil"/>
                <w:between w:val="nil"/>
              </w:pBdr>
              <w:rPr>
                <w:rFonts w:ascii="Calibri" w:eastAsia="Calibri" w:hAnsi="Calibri" w:cs="Calibri"/>
                <w:color w:val="000000"/>
              </w:rPr>
            </w:pPr>
          </w:p>
        </w:tc>
      </w:tr>
      <w:tr w:rsidR="00461FF7" w14:paraId="243D2E09" w14:textId="77777777" w:rsidTr="00954A78">
        <w:tc>
          <w:tcPr>
            <w:tcW w:w="562" w:type="dxa"/>
          </w:tcPr>
          <w:p w14:paraId="5179923C" w14:textId="77777777" w:rsidR="00461FF7" w:rsidRDefault="00461FF7" w:rsidP="006E5FBA">
            <w:pPr>
              <w:rPr>
                <w:rFonts w:ascii="Calibri" w:eastAsia="Calibri" w:hAnsi="Calibri" w:cs="Calibri"/>
              </w:rPr>
            </w:pPr>
          </w:p>
        </w:tc>
        <w:tc>
          <w:tcPr>
            <w:tcW w:w="6521" w:type="dxa"/>
          </w:tcPr>
          <w:p w14:paraId="3FEBE861"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Customer focus and a desire to deliver a great service</w:t>
            </w:r>
          </w:p>
        </w:tc>
        <w:tc>
          <w:tcPr>
            <w:tcW w:w="992" w:type="dxa"/>
          </w:tcPr>
          <w:p w14:paraId="583EB03F"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E</w:t>
            </w:r>
          </w:p>
        </w:tc>
        <w:tc>
          <w:tcPr>
            <w:tcW w:w="941" w:type="dxa"/>
          </w:tcPr>
          <w:p w14:paraId="77FC4703"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AF + S</w:t>
            </w:r>
          </w:p>
        </w:tc>
      </w:tr>
      <w:tr w:rsidR="00461FF7" w14:paraId="745D8C59" w14:textId="77777777" w:rsidTr="00954A78">
        <w:tc>
          <w:tcPr>
            <w:tcW w:w="562" w:type="dxa"/>
          </w:tcPr>
          <w:p w14:paraId="5A1BD121" w14:textId="77777777" w:rsidR="00461FF7" w:rsidRDefault="00461FF7" w:rsidP="006E5FBA">
            <w:pPr>
              <w:rPr>
                <w:rFonts w:ascii="Calibri" w:eastAsia="Calibri" w:hAnsi="Calibri" w:cs="Calibri"/>
              </w:rPr>
            </w:pPr>
          </w:p>
        </w:tc>
        <w:tc>
          <w:tcPr>
            <w:tcW w:w="6521" w:type="dxa"/>
          </w:tcPr>
          <w:p w14:paraId="7832D23A"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Be able to work alone under own initiative.</w:t>
            </w:r>
          </w:p>
        </w:tc>
        <w:tc>
          <w:tcPr>
            <w:tcW w:w="992" w:type="dxa"/>
          </w:tcPr>
          <w:p w14:paraId="50B7E2D8"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E</w:t>
            </w:r>
          </w:p>
        </w:tc>
        <w:tc>
          <w:tcPr>
            <w:tcW w:w="941" w:type="dxa"/>
          </w:tcPr>
          <w:p w14:paraId="39866856"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AF + S</w:t>
            </w:r>
          </w:p>
        </w:tc>
      </w:tr>
      <w:tr w:rsidR="00461FF7" w14:paraId="00FD3F94" w14:textId="77777777" w:rsidTr="00954A78">
        <w:tc>
          <w:tcPr>
            <w:tcW w:w="562" w:type="dxa"/>
          </w:tcPr>
          <w:p w14:paraId="43DE1BC2" w14:textId="77777777" w:rsidR="00461FF7" w:rsidRDefault="00461FF7" w:rsidP="006E5FBA">
            <w:pPr>
              <w:rPr>
                <w:rFonts w:ascii="Calibri" w:eastAsia="Calibri" w:hAnsi="Calibri" w:cs="Calibri"/>
              </w:rPr>
            </w:pPr>
          </w:p>
        </w:tc>
        <w:tc>
          <w:tcPr>
            <w:tcW w:w="6521" w:type="dxa"/>
          </w:tcPr>
          <w:p w14:paraId="3ADBAAD5"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Team player working collaboratively, sharing knowledge and experience.</w:t>
            </w:r>
          </w:p>
        </w:tc>
        <w:tc>
          <w:tcPr>
            <w:tcW w:w="992" w:type="dxa"/>
          </w:tcPr>
          <w:p w14:paraId="1835808D"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E</w:t>
            </w:r>
          </w:p>
        </w:tc>
        <w:tc>
          <w:tcPr>
            <w:tcW w:w="941" w:type="dxa"/>
          </w:tcPr>
          <w:p w14:paraId="57916C86"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AF + S</w:t>
            </w:r>
          </w:p>
        </w:tc>
      </w:tr>
      <w:tr w:rsidR="00461FF7" w14:paraId="75D55CFE" w14:textId="77777777" w:rsidTr="00954A78">
        <w:tc>
          <w:tcPr>
            <w:tcW w:w="562" w:type="dxa"/>
          </w:tcPr>
          <w:p w14:paraId="0E7CBDA7" w14:textId="77777777" w:rsidR="00461FF7" w:rsidRDefault="00461FF7" w:rsidP="006E5FBA">
            <w:pPr>
              <w:rPr>
                <w:rFonts w:ascii="Calibri" w:eastAsia="Calibri" w:hAnsi="Calibri" w:cs="Calibri"/>
              </w:rPr>
            </w:pPr>
          </w:p>
        </w:tc>
        <w:tc>
          <w:tcPr>
            <w:tcW w:w="6521" w:type="dxa"/>
          </w:tcPr>
          <w:p w14:paraId="62845B93"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Sets high personal standards</w:t>
            </w:r>
          </w:p>
        </w:tc>
        <w:tc>
          <w:tcPr>
            <w:tcW w:w="992" w:type="dxa"/>
          </w:tcPr>
          <w:p w14:paraId="0ABA0CAE"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E</w:t>
            </w:r>
          </w:p>
        </w:tc>
        <w:tc>
          <w:tcPr>
            <w:tcW w:w="941" w:type="dxa"/>
          </w:tcPr>
          <w:p w14:paraId="1E852B28"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AF + S</w:t>
            </w:r>
          </w:p>
        </w:tc>
      </w:tr>
      <w:tr w:rsidR="00461FF7" w14:paraId="7333DD4A" w14:textId="77777777" w:rsidTr="00954A78">
        <w:tc>
          <w:tcPr>
            <w:tcW w:w="562" w:type="dxa"/>
          </w:tcPr>
          <w:p w14:paraId="155D76B6" w14:textId="77777777" w:rsidR="00461FF7" w:rsidRDefault="00461FF7" w:rsidP="006E5FBA">
            <w:pPr>
              <w:rPr>
                <w:rFonts w:ascii="Calibri" w:eastAsia="Calibri" w:hAnsi="Calibri" w:cs="Calibri"/>
              </w:rPr>
            </w:pPr>
          </w:p>
        </w:tc>
        <w:tc>
          <w:tcPr>
            <w:tcW w:w="6521" w:type="dxa"/>
          </w:tcPr>
          <w:p w14:paraId="3D9FD01A"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Works collaboratively, sharing experience and learning</w:t>
            </w:r>
          </w:p>
        </w:tc>
        <w:tc>
          <w:tcPr>
            <w:tcW w:w="992" w:type="dxa"/>
          </w:tcPr>
          <w:p w14:paraId="36FF40D3"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E</w:t>
            </w:r>
          </w:p>
        </w:tc>
        <w:tc>
          <w:tcPr>
            <w:tcW w:w="941" w:type="dxa"/>
          </w:tcPr>
          <w:p w14:paraId="7966AE26" w14:textId="77777777" w:rsidR="00461FF7" w:rsidRDefault="00461FF7" w:rsidP="006E5FBA">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szCs w:val="24"/>
              </w:rPr>
              <w:t>AF + S</w:t>
            </w:r>
          </w:p>
        </w:tc>
      </w:tr>
    </w:tbl>
    <w:p w14:paraId="27BD58E5" w14:textId="77777777" w:rsidR="00461FF7" w:rsidRDefault="00461FF7" w:rsidP="00461FF7">
      <w:pPr>
        <w:rPr>
          <w:rFonts w:ascii="Calibri" w:eastAsia="Calibri" w:hAnsi="Calibri" w:cs="Calibri"/>
        </w:rPr>
      </w:pPr>
    </w:p>
    <w:p w14:paraId="26080A28" w14:textId="77777777" w:rsidR="00461FF7" w:rsidRDefault="00461FF7" w:rsidP="00461FF7">
      <w:pPr>
        <w:rPr>
          <w:rFonts w:ascii="Calibri" w:eastAsia="Calibri" w:hAnsi="Calibri" w:cs="Calibri"/>
          <w:b/>
        </w:rPr>
      </w:pPr>
      <w:r>
        <w:rPr>
          <w:rFonts w:ascii="Calibri" w:eastAsia="Calibri" w:hAnsi="Calibri" w:cs="Calibri"/>
          <w:b/>
        </w:rPr>
        <w:t xml:space="preserve">Legend  </w:t>
      </w:r>
    </w:p>
    <w:p w14:paraId="1D7A6684" w14:textId="77777777" w:rsidR="00461FF7" w:rsidRDefault="00461FF7" w:rsidP="00461FF7">
      <w:pPr>
        <w:rPr>
          <w:rFonts w:ascii="Calibri" w:eastAsia="Calibri" w:hAnsi="Calibri" w:cs="Calibri"/>
        </w:rPr>
      </w:pPr>
      <w:r>
        <w:rPr>
          <w:rFonts w:ascii="Calibri" w:eastAsia="Calibri" w:hAnsi="Calibri" w:cs="Calibri"/>
        </w:rPr>
        <w:t>Rating of attribute: E = essential; D = desirable</w:t>
      </w:r>
    </w:p>
    <w:p w14:paraId="689FB1AB" w14:textId="77777777" w:rsidR="00954A78" w:rsidRDefault="00461FF7" w:rsidP="00461FF7">
      <w:pPr>
        <w:rPr>
          <w:rFonts w:ascii="Calibri" w:eastAsia="Calibri" w:hAnsi="Calibri" w:cs="Calibri"/>
        </w:rPr>
      </w:pPr>
      <w:r>
        <w:rPr>
          <w:rFonts w:ascii="Calibri" w:eastAsia="Calibri" w:hAnsi="Calibri" w:cs="Calibri"/>
        </w:rPr>
        <w:t xml:space="preserve">Source of evidence: AF = Application Form; S = Selection Programme; T = Test; </w:t>
      </w:r>
    </w:p>
    <w:p w14:paraId="7BBBA274" w14:textId="6BBDBA44" w:rsidR="00461FF7" w:rsidRDefault="00461FF7" w:rsidP="00461FF7">
      <w:pPr>
        <w:rPr>
          <w:rFonts w:ascii="Calibri" w:eastAsia="Calibri" w:hAnsi="Calibri" w:cs="Calibri"/>
        </w:rPr>
      </w:pPr>
      <w:r>
        <w:rPr>
          <w:rFonts w:ascii="Calibri" w:eastAsia="Calibri" w:hAnsi="Calibri" w:cs="Calibri"/>
        </w:rPr>
        <w:t>P = Presentation</w:t>
      </w:r>
    </w:p>
    <w:p w14:paraId="68542770" w14:textId="77777777" w:rsidR="00461FF7" w:rsidRDefault="00461FF7" w:rsidP="00461FF7">
      <w:pPr>
        <w:rPr>
          <w:rFonts w:ascii="Calibri" w:eastAsia="Calibri" w:hAnsi="Calibri" w:cs="Calibri"/>
        </w:rPr>
      </w:pPr>
      <w:r>
        <w:br w:type="page"/>
      </w:r>
    </w:p>
    <w:p w14:paraId="7F79D1B8" w14:textId="4A39E18E" w:rsidR="00461FF7" w:rsidRDefault="00461FF7" w:rsidP="00ED18E2">
      <w:pPr>
        <w:rPr>
          <w:rFonts w:ascii="Calibri" w:eastAsia="Calibri" w:hAnsi="Calibri" w:cs="Calibri"/>
          <w:b/>
        </w:rPr>
      </w:pPr>
      <w:r>
        <w:rPr>
          <w:rFonts w:ascii="Calibri" w:eastAsia="Calibri" w:hAnsi="Calibri" w:cs="Calibri"/>
          <w:b/>
        </w:rPr>
        <w:lastRenderedPageBreak/>
        <w:t>JOB HAZARD IDENTIFICATION FORM</w:t>
      </w:r>
    </w:p>
    <w:p w14:paraId="298ED330" w14:textId="77777777" w:rsidR="00ED18E2" w:rsidRDefault="00ED18E2" w:rsidP="00ED18E2">
      <w:pPr>
        <w:rPr>
          <w:rFonts w:ascii="Calibri" w:eastAsia="Calibri" w:hAnsi="Calibri" w:cs="Calibri"/>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ED18E2" w:rsidRPr="009066DF" w14:paraId="0E882F1E" w14:textId="77777777" w:rsidTr="00ED18E2">
        <w:trPr>
          <w:cantSplit/>
        </w:trPr>
        <w:tc>
          <w:tcPr>
            <w:tcW w:w="9214" w:type="dxa"/>
            <w:gridSpan w:val="4"/>
          </w:tcPr>
          <w:p w14:paraId="563D7396" w14:textId="77777777" w:rsidR="00ED18E2" w:rsidRPr="009066DF" w:rsidRDefault="00ED18E2" w:rsidP="006E5FBA">
            <w:pPr>
              <w:pStyle w:val="Closing"/>
              <w:spacing w:before="120" w:after="120" w:line="240" w:lineRule="auto"/>
              <w:ind w:left="0"/>
              <w:rPr>
                <w:rFonts w:asciiTheme="minorHAnsi" w:hAnsiTheme="minorHAnsi" w:cstheme="minorHAnsi"/>
                <w:b/>
                <w:bCs/>
                <w:sz w:val="24"/>
                <w:szCs w:val="24"/>
              </w:rPr>
            </w:pPr>
            <w:r w:rsidRPr="009066DF">
              <w:rPr>
                <w:rFonts w:asciiTheme="minorHAnsi" w:hAnsiTheme="minorHAnsi" w:cstheme="minorHAnsi"/>
                <w:b/>
                <w:bCs/>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10" w:history="1">
              <w:r w:rsidRPr="009066DF">
                <w:rPr>
                  <w:rStyle w:val="Hyperlink"/>
                  <w:rFonts w:asciiTheme="minorHAnsi" w:hAnsiTheme="minorHAnsi" w:cstheme="minorHAnsi"/>
                  <w:szCs w:val="24"/>
                </w:rPr>
                <w:t>this link</w:t>
              </w:r>
            </w:hyperlink>
            <w:r w:rsidRPr="009066DF">
              <w:rPr>
                <w:rFonts w:asciiTheme="minorHAnsi" w:hAnsiTheme="minorHAnsi" w:cstheme="minorHAnsi"/>
                <w:b/>
                <w:bCs/>
                <w:sz w:val="24"/>
                <w:szCs w:val="24"/>
              </w:rPr>
              <w:t xml:space="preserve"> for further information which should be considered by managers, employees and job applicants.  </w:t>
            </w:r>
          </w:p>
        </w:tc>
      </w:tr>
      <w:tr w:rsidR="00ED18E2" w:rsidRPr="009066DF" w14:paraId="17AAB977" w14:textId="77777777" w:rsidTr="00ED18E2">
        <w:trPr>
          <w:trHeight w:val="560"/>
        </w:trPr>
        <w:tc>
          <w:tcPr>
            <w:tcW w:w="4114" w:type="dxa"/>
            <w:tcBorders>
              <w:right w:val="nil"/>
            </w:tcBorders>
          </w:tcPr>
          <w:p w14:paraId="19843B69" w14:textId="77777777" w:rsidR="00ED18E2" w:rsidRPr="009066DF" w:rsidRDefault="00ED18E2" w:rsidP="00ED18E2">
            <w:pPr>
              <w:pStyle w:val="Closing"/>
              <w:numPr>
                <w:ilvl w:val="0"/>
                <w:numId w:val="5"/>
              </w:numPr>
              <w:spacing w:after="100" w:afterAutospacing="1"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00E7F6C0" w14:textId="77777777" w:rsidR="00ED18E2" w:rsidRPr="009066DF" w:rsidRDefault="00ED18E2" w:rsidP="006E5FBA">
            <w:pPr>
              <w:pStyle w:val="Closing"/>
              <w:spacing w:after="100" w:afterAutospacing="1" w:line="240" w:lineRule="auto"/>
              <w:ind w:left="318" w:hanging="318"/>
              <w:rPr>
                <w:rFonts w:asciiTheme="minorHAnsi" w:hAnsiTheme="minorHAnsi" w:cstheme="minorHAnsi"/>
                <w:sz w:val="24"/>
                <w:szCs w:val="24"/>
              </w:rPr>
            </w:pPr>
            <w:bookmarkStart w:id="1" w:name="_GoBack"/>
            <w:bookmarkEnd w:id="1"/>
            <w:r w:rsidRPr="009066DF">
              <w:rPr>
                <w:rFonts w:asciiTheme="minorHAnsi" w:hAnsiTheme="minorHAnsi" w:cstheme="minorHAnsi"/>
                <w:sz w:val="24"/>
                <w:szCs w:val="24"/>
              </w:rPr>
              <w:sym w:font="Symbol" w:char="F07F"/>
            </w:r>
          </w:p>
        </w:tc>
        <w:tc>
          <w:tcPr>
            <w:tcW w:w="4074" w:type="dxa"/>
            <w:tcBorders>
              <w:left w:val="single" w:sz="4" w:space="0" w:color="auto"/>
              <w:right w:val="nil"/>
            </w:tcBorders>
          </w:tcPr>
          <w:p w14:paraId="5DF1E1CA" w14:textId="77777777" w:rsidR="00ED18E2" w:rsidRPr="009066DF" w:rsidRDefault="00ED18E2" w:rsidP="006E5FBA">
            <w:pPr>
              <w:pStyle w:val="Closing"/>
              <w:spacing w:after="100" w:afterAutospacing="1" w:line="240" w:lineRule="auto"/>
              <w:ind w:left="382" w:hanging="382"/>
              <w:rPr>
                <w:rFonts w:asciiTheme="minorHAnsi" w:hAnsiTheme="minorHAnsi" w:cstheme="minorHAnsi"/>
                <w:sz w:val="24"/>
                <w:szCs w:val="24"/>
              </w:rPr>
            </w:pPr>
            <w:r w:rsidRPr="009066DF">
              <w:rPr>
                <w:rFonts w:asciiTheme="minorHAnsi" w:hAnsiTheme="minorHAnsi" w:cstheme="minorHAnsi"/>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236FEB83" w14:textId="77777777" w:rsidR="00ED18E2" w:rsidRPr="009066DF" w:rsidRDefault="00ED18E2" w:rsidP="006E5FBA">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sym w:font="Symbol" w:char="F07F"/>
            </w:r>
          </w:p>
        </w:tc>
      </w:tr>
      <w:tr w:rsidR="00ED18E2" w:rsidRPr="009066DF" w14:paraId="33F1F602" w14:textId="77777777" w:rsidTr="00ED18E2">
        <w:trPr>
          <w:trHeight w:val="560"/>
        </w:trPr>
        <w:tc>
          <w:tcPr>
            <w:tcW w:w="4114" w:type="dxa"/>
            <w:tcBorders>
              <w:right w:val="nil"/>
            </w:tcBorders>
          </w:tcPr>
          <w:p w14:paraId="0B99B88A" w14:textId="77777777" w:rsidR="00ED18E2" w:rsidRPr="009066DF" w:rsidRDefault="00ED18E2" w:rsidP="00ED18E2">
            <w:pPr>
              <w:pStyle w:val="Closing"/>
              <w:numPr>
                <w:ilvl w:val="0"/>
                <w:numId w:val="5"/>
              </w:numPr>
              <w:spacing w:after="100" w:afterAutospacing="1"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2349435A" w14:textId="77777777" w:rsidR="00ED18E2" w:rsidRPr="009066DF" w:rsidRDefault="00ED18E2" w:rsidP="006E5FBA">
            <w:pPr>
              <w:pStyle w:val="Closing"/>
              <w:spacing w:after="100" w:afterAutospacing="1"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sym w:font="Symbol" w:char="F07F"/>
            </w:r>
          </w:p>
        </w:tc>
        <w:tc>
          <w:tcPr>
            <w:tcW w:w="4074" w:type="dxa"/>
            <w:tcBorders>
              <w:left w:val="single" w:sz="4" w:space="0" w:color="auto"/>
              <w:right w:val="nil"/>
            </w:tcBorders>
          </w:tcPr>
          <w:p w14:paraId="4CA99688" w14:textId="77777777" w:rsidR="00ED18E2" w:rsidRPr="009066DF" w:rsidRDefault="00ED18E2" w:rsidP="006E5FBA">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2100BA26" w14:textId="77777777" w:rsidR="00ED18E2" w:rsidRPr="009066DF" w:rsidRDefault="00ED18E2" w:rsidP="006E5FBA">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sym w:font="Symbol" w:char="F07F"/>
            </w:r>
          </w:p>
        </w:tc>
      </w:tr>
      <w:tr w:rsidR="00ED18E2" w:rsidRPr="009066DF" w14:paraId="321C5141" w14:textId="77777777" w:rsidTr="00ED18E2">
        <w:trPr>
          <w:trHeight w:val="560"/>
        </w:trPr>
        <w:tc>
          <w:tcPr>
            <w:tcW w:w="4114" w:type="dxa"/>
            <w:tcBorders>
              <w:right w:val="nil"/>
            </w:tcBorders>
          </w:tcPr>
          <w:p w14:paraId="64777906" w14:textId="77777777" w:rsidR="00ED18E2" w:rsidRPr="009066DF" w:rsidRDefault="00ED18E2" w:rsidP="00ED18E2">
            <w:pPr>
              <w:pStyle w:val="Closing"/>
              <w:numPr>
                <w:ilvl w:val="0"/>
                <w:numId w:val="5"/>
              </w:numPr>
              <w:spacing w:line="240" w:lineRule="auto"/>
              <w:ind w:left="318" w:hanging="318"/>
              <w:rPr>
                <w:rFonts w:asciiTheme="minorHAnsi" w:hAnsiTheme="minorHAnsi" w:cstheme="minorHAnsi"/>
                <w:iCs/>
                <w:sz w:val="24"/>
                <w:szCs w:val="24"/>
              </w:rPr>
            </w:pPr>
            <w:r w:rsidRPr="009066DF">
              <w:rPr>
                <w:rFonts w:asciiTheme="minorHAnsi" w:hAnsiTheme="minorHAnsi" w:cstheme="minorHAns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566AD443" w14:textId="77777777" w:rsidR="00ED18E2" w:rsidRPr="009066DF" w:rsidRDefault="00ED18E2" w:rsidP="006E5FBA">
            <w:pPr>
              <w:pStyle w:val="Closing"/>
              <w:spacing w:after="100" w:afterAutospacing="1"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sym w:font="Symbol" w:char="F07F"/>
            </w:r>
          </w:p>
        </w:tc>
        <w:tc>
          <w:tcPr>
            <w:tcW w:w="4074" w:type="dxa"/>
            <w:tcBorders>
              <w:left w:val="single" w:sz="4" w:space="0" w:color="auto"/>
              <w:right w:val="nil"/>
            </w:tcBorders>
          </w:tcPr>
          <w:p w14:paraId="5B5DFC8F" w14:textId="19039484" w:rsidR="00ED18E2" w:rsidRPr="009066DF" w:rsidRDefault="00ED18E2" w:rsidP="00ED18E2">
            <w:pPr>
              <w:pStyle w:val="Closing"/>
              <w:spacing w:line="240" w:lineRule="auto"/>
              <w:ind w:left="380" w:hanging="380"/>
              <w:rPr>
                <w:rFonts w:asciiTheme="minorHAnsi" w:hAnsiTheme="minorHAnsi" w:cstheme="minorHAnsi"/>
                <w:sz w:val="24"/>
                <w:szCs w:val="24"/>
              </w:rPr>
            </w:pPr>
            <w:r w:rsidRPr="009066DF">
              <w:rPr>
                <w:rFonts w:asciiTheme="minorHAnsi" w:hAnsiTheme="minorHAnsi" w:cstheme="minorHAnsi"/>
                <w:sz w:val="24"/>
                <w:szCs w:val="24"/>
              </w:rPr>
              <w:t xml:space="preserve">15.  Working with sewage, drains, river or canal water                          </w:t>
            </w:r>
            <w:r>
              <w:rPr>
                <w:rFonts w:asciiTheme="minorHAnsi" w:hAnsiTheme="minorHAnsi" w:cstheme="minorHAnsi"/>
                <w:sz w:val="24"/>
                <w:szCs w:val="24"/>
              </w:rPr>
              <w:t xml:space="preserve">   </w:t>
            </w:r>
            <w:r>
              <w:rPr>
                <w:rFonts w:asciiTheme="minorHAnsi" w:hAnsiTheme="minorHAnsi" w:cstheme="minorHAnsi"/>
                <w:sz w:val="24"/>
                <w:szCs w:val="24"/>
              </w:rPr>
              <w:t xml:space="preserve">    </w:t>
            </w:r>
            <w:r>
              <w:rPr>
                <w:rFonts w:asciiTheme="minorHAnsi" w:hAnsiTheme="minorHAnsi" w:cstheme="minorHAnsi"/>
                <w:sz w:val="24"/>
                <w:szCs w:val="24"/>
              </w:rPr>
              <w:t xml:space="preserve">  </w:t>
            </w:r>
            <w:r w:rsidRPr="009066DF">
              <w:rPr>
                <w:rFonts w:asciiTheme="minorHAnsi" w:hAnsiTheme="minorHAnsi" w:cstheme="minorHAnsi"/>
                <w:sz w:val="24"/>
                <w:szCs w:val="24"/>
              </w:rPr>
              <w:sym w:font="Symbol" w:char="F07F"/>
            </w:r>
          </w:p>
        </w:tc>
        <w:tc>
          <w:tcPr>
            <w:tcW w:w="526" w:type="dxa"/>
            <w:tcBorders>
              <w:top w:val="single" w:sz="4" w:space="0" w:color="auto"/>
              <w:left w:val="nil"/>
              <w:bottom w:val="single" w:sz="4" w:space="0" w:color="auto"/>
              <w:right w:val="single" w:sz="4" w:space="0" w:color="auto"/>
            </w:tcBorders>
          </w:tcPr>
          <w:p w14:paraId="3FAEDB35" w14:textId="77777777" w:rsidR="00ED18E2" w:rsidRPr="009066DF" w:rsidRDefault="00ED18E2" w:rsidP="006E5FBA">
            <w:pPr>
              <w:pStyle w:val="Closing"/>
              <w:spacing w:after="100" w:afterAutospacing="1" w:line="240" w:lineRule="auto"/>
              <w:ind w:left="0"/>
              <w:rPr>
                <w:rFonts w:asciiTheme="minorHAnsi" w:hAnsiTheme="minorHAnsi" w:cstheme="minorHAnsi"/>
                <w:sz w:val="24"/>
                <w:szCs w:val="24"/>
              </w:rPr>
            </w:pPr>
          </w:p>
        </w:tc>
      </w:tr>
      <w:tr w:rsidR="00ED18E2" w:rsidRPr="009066DF" w14:paraId="08F7E602" w14:textId="77777777" w:rsidTr="00ED18E2">
        <w:trPr>
          <w:trHeight w:val="560"/>
        </w:trPr>
        <w:tc>
          <w:tcPr>
            <w:tcW w:w="4114" w:type="dxa"/>
            <w:tcBorders>
              <w:right w:val="nil"/>
            </w:tcBorders>
          </w:tcPr>
          <w:p w14:paraId="0365EBA8" w14:textId="77777777" w:rsidR="00ED18E2" w:rsidRPr="009066DF" w:rsidRDefault="00ED18E2" w:rsidP="00ED18E2">
            <w:pPr>
              <w:pStyle w:val="Closing"/>
              <w:numPr>
                <w:ilvl w:val="0"/>
                <w:numId w:val="5"/>
              </w:numPr>
              <w:spacing w:after="100" w:afterAutospacing="1"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780E329E" w14:textId="77777777" w:rsidR="00ED18E2" w:rsidRPr="009066DF" w:rsidRDefault="00ED18E2" w:rsidP="006E5FBA">
            <w:pPr>
              <w:pStyle w:val="Closing"/>
              <w:spacing w:after="100" w:afterAutospacing="1"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sym w:font="Symbol" w:char="F07F"/>
            </w:r>
          </w:p>
        </w:tc>
        <w:tc>
          <w:tcPr>
            <w:tcW w:w="4074" w:type="dxa"/>
            <w:tcBorders>
              <w:left w:val="single" w:sz="4" w:space="0" w:color="auto"/>
              <w:right w:val="nil"/>
            </w:tcBorders>
          </w:tcPr>
          <w:p w14:paraId="53B8C624" w14:textId="77777777" w:rsidR="00ED18E2" w:rsidRPr="009066DF" w:rsidRDefault="00ED18E2" w:rsidP="006E5FBA">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72963EE6" w14:textId="77777777" w:rsidR="00ED18E2" w:rsidRPr="009066DF" w:rsidRDefault="00ED18E2" w:rsidP="006E5FBA">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sym w:font="Symbol" w:char="F07F"/>
            </w:r>
          </w:p>
        </w:tc>
      </w:tr>
      <w:tr w:rsidR="00ED18E2" w:rsidRPr="009066DF" w14:paraId="6BC92F00" w14:textId="77777777" w:rsidTr="00ED18E2">
        <w:trPr>
          <w:trHeight w:val="560"/>
        </w:trPr>
        <w:tc>
          <w:tcPr>
            <w:tcW w:w="4114" w:type="dxa"/>
            <w:tcBorders>
              <w:right w:val="nil"/>
            </w:tcBorders>
          </w:tcPr>
          <w:p w14:paraId="293F964C" w14:textId="77777777" w:rsidR="00ED18E2" w:rsidRPr="009066DF" w:rsidRDefault="00ED18E2" w:rsidP="00ED18E2">
            <w:pPr>
              <w:pStyle w:val="Closing"/>
              <w:numPr>
                <w:ilvl w:val="0"/>
                <w:numId w:val="5"/>
              </w:numPr>
              <w:spacing w:after="100" w:afterAutospacing="1"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0775A499" w14:textId="77777777" w:rsidR="00ED18E2" w:rsidRPr="009066DF" w:rsidRDefault="00ED18E2" w:rsidP="006E5FBA">
            <w:pPr>
              <w:pStyle w:val="Closing"/>
              <w:spacing w:after="100" w:afterAutospacing="1"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sym w:font="Symbol" w:char="F07F"/>
            </w:r>
          </w:p>
        </w:tc>
        <w:tc>
          <w:tcPr>
            <w:tcW w:w="4074" w:type="dxa"/>
            <w:tcBorders>
              <w:left w:val="single" w:sz="4" w:space="0" w:color="auto"/>
              <w:right w:val="nil"/>
            </w:tcBorders>
          </w:tcPr>
          <w:p w14:paraId="473843E5" w14:textId="77777777" w:rsidR="00ED18E2" w:rsidRPr="009066DF" w:rsidRDefault="00ED18E2" w:rsidP="006E5FBA">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54917883" w14:textId="77777777" w:rsidR="00ED18E2" w:rsidRPr="009066DF" w:rsidRDefault="00ED18E2" w:rsidP="006E5FBA">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sym w:font="Symbol" w:char="F07F"/>
            </w:r>
          </w:p>
        </w:tc>
      </w:tr>
      <w:tr w:rsidR="00ED18E2" w:rsidRPr="009066DF" w14:paraId="4D7E1570" w14:textId="77777777" w:rsidTr="00ED18E2">
        <w:trPr>
          <w:trHeight w:val="560"/>
        </w:trPr>
        <w:tc>
          <w:tcPr>
            <w:tcW w:w="4114" w:type="dxa"/>
            <w:tcBorders>
              <w:right w:val="nil"/>
            </w:tcBorders>
          </w:tcPr>
          <w:p w14:paraId="201D050B" w14:textId="77777777" w:rsidR="00ED18E2" w:rsidRPr="009066DF" w:rsidRDefault="00ED18E2" w:rsidP="00ED18E2">
            <w:pPr>
              <w:pStyle w:val="Closing"/>
              <w:numPr>
                <w:ilvl w:val="0"/>
                <w:numId w:val="5"/>
              </w:numPr>
              <w:spacing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t>Night Working</w:t>
            </w:r>
          </w:p>
          <w:p w14:paraId="14573C28" w14:textId="77777777" w:rsidR="00ED18E2" w:rsidRPr="009066DF" w:rsidRDefault="00ED18E2" w:rsidP="006E5FBA">
            <w:pPr>
              <w:pStyle w:val="Closing"/>
              <w:spacing w:after="100" w:afterAutospacing="1"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71AB971B" w14:textId="77777777" w:rsidR="00ED18E2" w:rsidRPr="009066DF" w:rsidRDefault="00ED18E2" w:rsidP="006E5FBA">
            <w:pPr>
              <w:pStyle w:val="Closing"/>
              <w:spacing w:after="100" w:afterAutospacing="1"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sym w:font="Symbol" w:char="F07F"/>
            </w:r>
          </w:p>
        </w:tc>
        <w:tc>
          <w:tcPr>
            <w:tcW w:w="4074" w:type="dxa"/>
            <w:tcBorders>
              <w:left w:val="single" w:sz="4" w:space="0" w:color="auto"/>
              <w:right w:val="nil"/>
            </w:tcBorders>
          </w:tcPr>
          <w:p w14:paraId="5ED0D913" w14:textId="77777777" w:rsidR="00ED18E2" w:rsidRPr="009066DF" w:rsidRDefault="00ED18E2" w:rsidP="006E5FBA">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0D2487E5" w14:textId="77777777" w:rsidR="00ED18E2" w:rsidRPr="009066DF" w:rsidRDefault="00ED18E2" w:rsidP="006E5FBA">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sym w:font="Symbol" w:char="F07F"/>
            </w:r>
          </w:p>
        </w:tc>
      </w:tr>
      <w:tr w:rsidR="00ED18E2" w:rsidRPr="009066DF" w14:paraId="631DDDC2" w14:textId="77777777" w:rsidTr="00ED18E2">
        <w:trPr>
          <w:trHeight w:val="560"/>
        </w:trPr>
        <w:tc>
          <w:tcPr>
            <w:tcW w:w="4114" w:type="dxa"/>
            <w:tcBorders>
              <w:right w:val="nil"/>
            </w:tcBorders>
          </w:tcPr>
          <w:p w14:paraId="79093AD5" w14:textId="77777777" w:rsidR="00ED18E2" w:rsidRPr="009066DF" w:rsidRDefault="00ED18E2" w:rsidP="00ED18E2">
            <w:pPr>
              <w:pStyle w:val="Closing"/>
              <w:numPr>
                <w:ilvl w:val="0"/>
                <w:numId w:val="5"/>
              </w:numPr>
              <w:spacing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7222F2B7" w14:textId="775D0A5B" w:rsidR="00ED18E2" w:rsidRPr="009066DF" w:rsidRDefault="00ED18E2" w:rsidP="006E5FBA">
            <w:pPr>
              <w:pStyle w:val="Closing"/>
              <w:spacing w:after="100" w:afterAutospacing="1" w:line="240" w:lineRule="auto"/>
              <w:ind w:left="318" w:hanging="318"/>
              <w:rPr>
                <w:rFonts w:asciiTheme="minorHAnsi" w:hAnsiTheme="minorHAnsi" w:cstheme="minorHAnsi"/>
                <w:sz w:val="24"/>
                <w:szCs w:val="24"/>
              </w:rPr>
            </w:pPr>
            <w:r>
              <w:rPr>
                <w:rFonts w:asciiTheme="minorHAnsi" w:hAnsiTheme="minorHAnsi" w:cstheme="minorHAnsi"/>
                <w:sz w:val="24"/>
                <w:szCs w:val="24"/>
              </w:rPr>
              <w:t>X</w:t>
            </w:r>
          </w:p>
        </w:tc>
        <w:tc>
          <w:tcPr>
            <w:tcW w:w="4074" w:type="dxa"/>
            <w:tcBorders>
              <w:left w:val="single" w:sz="4" w:space="0" w:color="auto"/>
              <w:right w:val="nil"/>
            </w:tcBorders>
          </w:tcPr>
          <w:p w14:paraId="41C641B4" w14:textId="77777777" w:rsidR="00ED18E2" w:rsidRPr="009066DF" w:rsidRDefault="00ED18E2" w:rsidP="006E5FBA">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6DD36D88" w14:textId="77777777" w:rsidR="00ED18E2" w:rsidRPr="009066DF" w:rsidRDefault="00ED18E2" w:rsidP="006E5FBA">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sym w:font="Symbol" w:char="F07F"/>
            </w:r>
          </w:p>
        </w:tc>
      </w:tr>
      <w:tr w:rsidR="00ED18E2" w:rsidRPr="009066DF" w14:paraId="41A97721" w14:textId="77777777" w:rsidTr="00ED18E2">
        <w:trPr>
          <w:trHeight w:val="560"/>
        </w:trPr>
        <w:tc>
          <w:tcPr>
            <w:tcW w:w="4114" w:type="dxa"/>
            <w:tcBorders>
              <w:right w:val="nil"/>
            </w:tcBorders>
          </w:tcPr>
          <w:p w14:paraId="0BD1564A" w14:textId="77777777" w:rsidR="00ED18E2" w:rsidRPr="009066DF" w:rsidRDefault="00ED18E2" w:rsidP="00ED18E2">
            <w:pPr>
              <w:pStyle w:val="Closing"/>
              <w:numPr>
                <w:ilvl w:val="0"/>
                <w:numId w:val="5"/>
              </w:numPr>
              <w:spacing w:after="100" w:afterAutospacing="1"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14:paraId="78E7FD31" w14:textId="77777777" w:rsidR="00ED18E2" w:rsidRPr="009066DF" w:rsidRDefault="00ED18E2" w:rsidP="006E5FBA">
            <w:pPr>
              <w:pStyle w:val="Closing"/>
              <w:spacing w:after="100" w:afterAutospacing="1"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sym w:font="Symbol" w:char="F07F"/>
            </w:r>
          </w:p>
        </w:tc>
        <w:tc>
          <w:tcPr>
            <w:tcW w:w="4074" w:type="dxa"/>
            <w:tcBorders>
              <w:left w:val="single" w:sz="4" w:space="0" w:color="auto"/>
              <w:bottom w:val="single" w:sz="4" w:space="0" w:color="auto"/>
              <w:right w:val="nil"/>
            </w:tcBorders>
          </w:tcPr>
          <w:p w14:paraId="76E9365C" w14:textId="77777777" w:rsidR="00ED18E2" w:rsidRPr="009066DF" w:rsidRDefault="00ED18E2" w:rsidP="006E5FBA">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6BD76779" w14:textId="77777777" w:rsidR="00ED18E2" w:rsidRPr="009066DF" w:rsidRDefault="00ED18E2" w:rsidP="006E5FBA">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sym w:font="Symbol" w:char="F07F"/>
            </w:r>
          </w:p>
        </w:tc>
      </w:tr>
      <w:tr w:rsidR="00ED18E2" w:rsidRPr="009066DF" w14:paraId="6BC105E3" w14:textId="77777777" w:rsidTr="00ED18E2">
        <w:trPr>
          <w:cantSplit/>
          <w:trHeight w:val="560"/>
        </w:trPr>
        <w:tc>
          <w:tcPr>
            <w:tcW w:w="4614" w:type="dxa"/>
            <w:gridSpan w:val="2"/>
            <w:tcBorders>
              <w:right w:val="single" w:sz="4" w:space="0" w:color="auto"/>
            </w:tcBorders>
          </w:tcPr>
          <w:p w14:paraId="1D4C15AA" w14:textId="77777777" w:rsidR="00ED18E2" w:rsidRPr="009066DF" w:rsidRDefault="00ED18E2" w:rsidP="00ED18E2">
            <w:pPr>
              <w:pStyle w:val="Closing"/>
              <w:numPr>
                <w:ilvl w:val="0"/>
                <w:numId w:val="5"/>
              </w:numPr>
              <w:spacing w:after="100" w:afterAutospacing="1" w:line="240" w:lineRule="auto"/>
              <w:ind w:left="318" w:hanging="318"/>
              <w:rPr>
                <w:rFonts w:asciiTheme="minorHAnsi" w:hAnsiTheme="minorHAnsi" w:cstheme="minorHAnsi"/>
                <w:sz w:val="24"/>
                <w:szCs w:val="24"/>
              </w:rPr>
            </w:pPr>
            <w:r w:rsidRPr="009066DF">
              <w:rPr>
                <w:rFonts w:asciiTheme="minorHAnsi" w:hAnsiTheme="minorHAnsi" w:cstheme="minorHAnsi"/>
                <w:sz w:val="24"/>
                <w:szCs w:val="24"/>
              </w:rPr>
              <w:t xml:space="preserve">Ionising radiation/non-ionising radiation/lasers/UV radiation                  </w:t>
            </w:r>
            <w:r w:rsidRPr="009066DF">
              <w:rPr>
                <w:rFonts w:asciiTheme="minorHAnsi" w:hAnsiTheme="minorHAnsi" w:cstheme="minorHAnsi"/>
                <w:sz w:val="24"/>
                <w:szCs w:val="24"/>
              </w:rPr>
              <w:sym w:font="Symbol" w:char="F07F"/>
            </w:r>
            <w:r w:rsidRPr="009066DF">
              <w:rPr>
                <w:rFonts w:asciiTheme="minorHAnsi" w:hAnsiTheme="minorHAnsi" w:cstheme="minorHAnsi"/>
                <w:sz w:val="24"/>
                <w:szCs w:val="24"/>
              </w:rPr>
              <w:t xml:space="preserve">       </w:t>
            </w:r>
          </w:p>
        </w:tc>
        <w:tc>
          <w:tcPr>
            <w:tcW w:w="4074" w:type="dxa"/>
            <w:tcBorders>
              <w:top w:val="single" w:sz="4" w:space="0" w:color="auto"/>
              <w:left w:val="single" w:sz="4" w:space="0" w:color="auto"/>
              <w:bottom w:val="nil"/>
              <w:right w:val="nil"/>
            </w:tcBorders>
          </w:tcPr>
          <w:p w14:paraId="0AE7EB16" w14:textId="77777777" w:rsidR="00ED18E2" w:rsidRPr="009066DF" w:rsidRDefault="00ED18E2" w:rsidP="006E5FBA">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t>21.  Contaminated soil/bio-aerosols</w:t>
            </w:r>
          </w:p>
        </w:tc>
        <w:tc>
          <w:tcPr>
            <w:tcW w:w="526" w:type="dxa"/>
            <w:tcBorders>
              <w:left w:val="nil"/>
            </w:tcBorders>
          </w:tcPr>
          <w:p w14:paraId="7E3253AD" w14:textId="77777777" w:rsidR="00ED18E2" w:rsidRPr="009066DF" w:rsidRDefault="00ED18E2" w:rsidP="006E5FBA">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sym w:font="Symbol" w:char="F07F"/>
            </w:r>
          </w:p>
        </w:tc>
      </w:tr>
      <w:tr w:rsidR="00ED18E2" w:rsidRPr="009066DF" w14:paraId="588C452F" w14:textId="77777777" w:rsidTr="00ED18E2">
        <w:trPr>
          <w:cantSplit/>
          <w:trHeight w:val="560"/>
        </w:trPr>
        <w:tc>
          <w:tcPr>
            <w:tcW w:w="4614" w:type="dxa"/>
            <w:gridSpan w:val="2"/>
          </w:tcPr>
          <w:p w14:paraId="670BC0FC" w14:textId="77777777" w:rsidR="00ED18E2" w:rsidRPr="009066DF" w:rsidRDefault="00ED18E2" w:rsidP="006E5FBA">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t xml:space="preserve">10.  Asbestos and lead                                    </w:t>
            </w:r>
            <w:r w:rsidRPr="009066DF">
              <w:rPr>
                <w:rFonts w:asciiTheme="minorHAnsi" w:hAnsiTheme="minorHAnsi" w:cstheme="minorHAnsi"/>
                <w:sz w:val="24"/>
                <w:szCs w:val="24"/>
              </w:rPr>
              <w:sym w:font="Symbol" w:char="F07F"/>
            </w:r>
            <w:r w:rsidRPr="009066DF">
              <w:rPr>
                <w:rFonts w:asciiTheme="minorHAnsi" w:hAnsiTheme="minorHAnsi" w:cstheme="minorHAnsi"/>
                <w:sz w:val="24"/>
                <w:szCs w:val="24"/>
              </w:rPr>
              <w:t xml:space="preserve">                  </w:t>
            </w:r>
          </w:p>
        </w:tc>
        <w:tc>
          <w:tcPr>
            <w:tcW w:w="4600" w:type="dxa"/>
            <w:gridSpan w:val="2"/>
          </w:tcPr>
          <w:p w14:paraId="48F77690" w14:textId="77777777" w:rsidR="00ED18E2" w:rsidRPr="009066DF" w:rsidRDefault="00ED18E2" w:rsidP="006E5FBA">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t xml:space="preserve">22.  Nano-materials                                        </w:t>
            </w:r>
            <w:r w:rsidRPr="009066DF">
              <w:rPr>
                <w:rFonts w:asciiTheme="minorHAnsi" w:hAnsiTheme="minorHAnsi" w:cstheme="minorHAnsi"/>
                <w:sz w:val="24"/>
                <w:szCs w:val="24"/>
              </w:rPr>
              <w:sym w:font="Symbol" w:char="F07F"/>
            </w:r>
          </w:p>
        </w:tc>
      </w:tr>
      <w:tr w:rsidR="00ED18E2" w:rsidRPr="009066DF" w14:paraId="11D50D82" w14:textId="77777777" w:rsidTr="00ED18E2">
        <w:trPr>
          <w:cantSplit/>
          <w:trHeight w:val="560"/>
        </w:trPr>
        <w:tc>
          <w:tcPr>
            <w:tcW w:w="4614" w:type="dxa"/>
            <w:gridSpan w:val="2"/>
          </w:tcPr>
          <w:p w14:paraId="1846F1DF" w14:textId="77777777" w:rsidR="00ED18E2" w:rsidRPr="009066DF" w:rsidRDefault="00ED18E2" w:rsidP="006E5FBA">
            <w:pPr>
              <w:pStyle w:val="Closing"/>
              <w:spacing w:after="100" w:afterAutospacing="1" w:line="240" w:lineRule="auto"/>
              <w:ind w:left="318" w:hanging="284"/>
              <w:rPr>
                <w:rFonts w:asciiTheme="minorHAnsi" w:hAnsiTheme="minorHAnsi" w:cstheme="minorHAnsi"/>
                <w:sz w:val="24"/>
                <w:szCs w:val="24"/>
              </w:rPr>
            </w:pPr>
            <w:r w:rsidRPr="009066DF">
              <w:rPr>
                <w:rFonts w:asciiTheme="minorHAnsi" w:hAnsiTheme="minorHAnsi" w:cstheme="minorHAnsi"/>
                <w:sz w:val="24"/>
                <w:szCs w:val="24"/>
              </w:rPr>
              <w:t xml:space="preserve">11.  Driving on University business (mini-bus, van, bus, forklift truck etc)               </w:t>
            </w:r>
            <w:r w:rsidRPr="009066DF">
              <w:rPr>
                <w:rFonts w:asciiTheme="minorHAnsi" w:hAnsiTheme="minorHAnsi" w:cstheme="minorHAnsi"/>
                <w:sz w:val="24"/>
                <w:szCs w:val="24"/>
              </w:rPr>
              <w:sym w:font="Symbol" w:char="F07F"/>
            </w:r>
            <w:r w:rsidRPr="009066DF">
              <w:rPr>
                <w:rFonts w:asciiTheme="minorHAnsi" w:hAnsiTheme="minorHAnsi" w:cstheme="minorHAnsi"/>
                <w:sz w:val="24"/>
                <w:szCs w:val="24"/>
              </w:rPr>
              <w:t xml:space="preserve">                               </w:t>
            </w:r>
          </w:p>
        </w:tc>
        <w:tc>
          <w:tcPr>
            <w:tcW w:w="4600" w:type="dxa"/>
            <w:gridSpan w:val="2"/>
          </w:tcPr>
          <w:p w14:paraId="74B9AAA9" w14:textId="4778E0AC" w:rsidR="00ED18E2" w:rsidRPr="009066DF" w:rsidRDefault="00ED18E2" w:rsidP="00ED18E2">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t xml:space="preserve">23.  Stress Workplace Stressors (e.g. workplace demands, role clarification, relationships etc)                                </w:t>
            </w:r>
            <w:r>
              <w:rPr>
                <w:rFonts w:asciiTheme="minorHAnsi" w:hAnsiTheme="minorHAnsi" w:cstheme="minorHAnsi"/>
                <w:sz w:val="24"/>
                <w:szCs w:val="24"/>
              </w:rPr>
              <w:t xml:space="preserve">     </w:t>
            </w:r>
            <w:r w:rsidRPr="009066DF">
              <w:rPr>
                <w:rFonts w:asciiTheme="minorHAnsi" w:hAnsiTheme="minorHAnsi" w:cstheme="minorHAnsi"/>
                <w:sz w:val="24"/>
                <w:szCs w:val="24"/>
              </w:rPr>
              <w:t xml:space="preserve">       </w:t>
            </w:r>
            <w:r>
              <w:rPr>
                <w:rFonts w:asciiTheme="minorHAnsi" w:hAnsiTheme="minorHAnsi" w:cstheme="minorHAnsi"/>
                <w:sz w:val="24"/>
                <w:szCs w:val="24"/>
              </w:rPr>
              <w:t>X</w:t>
            </w:r>
            <w:r w:rsidRPr="009066DF">
              <w:rPr>
                <w:rFonts w:asciiTheme="minorHAnsi" w:hAnsiTheme="minorHAnsi" w:cstheme="minorHAnsi"/>
                <w:sz w:val="24"/>
                <w:szCs w:val="24"/>
              </w:rPr>
              <w:t xml:space="preserve"> </w:t>
            </w:r>
          </w:p>
        </w:tc>
      </w:tr>
      <w:tr w:rsidR="00ED18E2" w:rsidRPr="009066DF" w14:paraId="2B65C395" w14:textId="77777777" w:rsidTr="00ED18E2">
        <w:trPr>
          <w:cantSplit/>
          <w:trHeight w:val="560"/>
        </w:trPr>
        <w:tc>
          <w:tcPr>
            <w:tcW w:w="4614" w:type="dxa"/>
            <w:gridSpan w:val="2"/>
          </w:tcPr>
          <w:p w14:paraId="3573EE4C" w14:textId="77777777" w:rsidR="00ED18E2" w:rsidRPr="009066DF" w:rsidRDefault="00ED18E2" w:rsidP="006E5FBA">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t xml:space="preserve">12.  Food handling                                           </w:t>
            </w:r>
            <w:r w:rsidRPr="009066DF">
              <w:rPr>
                <w:rFonts w:asciiTheme="minorHAnsi" w:hAnsiTheme="minorHAnsi" w:cstheme="minorHAnsi"/>
                <w:sz w:val="24"/>
                <w:szCs w:val="24"/>
              </w:rPr>
              <w:sym w:font="Symbol" w:char="F07F"/>
            </w:r>
          </w:p>
        </w:tc>
        <w:tc>
          <w:tcPr>
            <w:tcW w:w="4600" w:type="dxa"/>
            <w:gridSpan w:val="2"/>
          </w:tcPr>
          <w:p w14:paraId="3B89AAAF" w14:textId="77777777" w:rsidR="00ED18E2" w:rsidRPr="009066DF" w:rsidRDefault="00ED18E2" w:rsidP="006E5FBA">
            <w:pPr>
              <w:pStyle w:val="Closing"/>
              <w:spacing w:after="100" w:afterAutospacing="1" w:line="240" w:lineRule="auto"/>
              <w:ind w:left="0"/>
              <w:rPr>
                <w:rFonts w:asciiTheme="minorHAnsi" w:hAnsiTheme="minorHAnsi" w:cstheme="minorHAnsi"/>
                <w:sz w:val="24"/>
                <w:szCs w:val="24"/>
              </w:rPr>
            </w:pPr>
            <w:r w:rsidRPr="009066DF">
              <w:rPr>
                <w:rFonts w:asciiTheme="minorHAnsi" w:hAnsiTheme="minorHAnsi" w:cstheme="minorHAnsi"/>
                <w:sz w:val="24"/>
                <w:szCs w:val="24"/>
              </w:rPr>
              <w:t xml:space="preserve">24.  Other (please specify)                      </w:t>
            </w:r>
          </w:p>
        </w:tc>
      </w:tr>
    </w:tbl>
    <w:p w14:paraId="5940D75A" w14:textId="77777777" w:rsidR="00461FF7" w:rsidRDefault="00461FF7" w:rsidP="00461FF7">
      <w:pPr>
        <w:rPr>
          <w:rFonts w:ascii="Calibri" w:eastAsia="Calibri" w:hAnsi="Calibri" w:cs="Calibri"/>
        </w:rPr>
      </w:pPr>
    </w:p>
    <w:p w14:paraId="27927522" w14:textId="77777777" w:rsidR="00461FF7" w:rsidRDefault="00461FF7" w:rsidP="00461FF7">
      <w:pPr>
        <w:rPr>
          <w:rFonts w:ascii="Calibri" w:eastAsia="Calibri" w:hAnsi="Calibri" w:cs="Calibri"/>
          <w:b/>
        </w:rPr>
      </w:pPr>
      <w:r>
        <w:rPr>
          <w:rFonts w:ascii="Calibri" w:eastAsia="Calibri" w:hAnsi="Calibri" w:cs="Calibri"/>
          <w:b/>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4"/>
        <w:gridCol w:w="6595"/>
      </w:tblGrid>
      <w:tr w:rsidR="00461FF7" w14:paraId="22F68503" w14:textId="77777777" w:rsidTr="009E4F83">
        <w:tc>
          <w:tcPr>
            <w:tcW w:w="2614" w:type="dxa"/>
          </w:tcPr>
          <w:p w14:paraId="38A4603C" w14:textId="77777777" w:rsidR="00461FF7" w:rsidRDefault="00461FF7" w:rsidP="006E5FBA">
            <w:pPr>
              <w:rPr>
                <w:rFonts w:ascii="Calibri" w:eastAsia="Calibri" w:hAnsi="Calibri" w:cs="Calibri"/>
                <w:b/>
              </w:rPr>
            </w:pPr>
            <w:r>
              <w:rPr>
                <w:rFonts w:ascii="Calibri" w:eastAsia="Calibri" w:hAnsi="Calibri" w:cs="Calibri"/>
                <w:b/>
              </w:rPr>
              <w:t>Name (block capitals)</w:t>
            </w:r>
          </w:p>
        </w:tc>
        <w:tc>
          <w:tcPr>
            <w:tcW w:w="6595" w:type="dxa"/>
          </w:tcPr>
          <w:p w14:paraId="150CB132" w14:textId="77777777" w:rsidR="00461FF7" w:rsidRDefault="00461FF7" w:rsidP="006E5FBA">
            <w:pPr>
              <w:rPr>
                <w:rFonts w:ascii="Calibri" w:eastAsia="Calibri" w:hAnsi="Calibri" w:cs="Calibri"/>
              </w:rPr>
            </w:pPr>
            <w:r>
              <w:rPr>
                <w:rFonts w:ascii="Calibri" w:eastAsia="Calibri" w:hAnsi="Calibri" w:cs="Calibri"/>
              </w:rPr>
              <w:t>Kaye Taylor-Ryall</w:t>
            </w:r>
          </w:p>
        </w:tc>
      </w:tr>
      <w:tr w:rsidR="00461FF7" w14:paraId="4170760A" w14:textId="77777777" w:rsidTr="009E4F83">
        <w:tc>
          <w:tcPr>
            <w:tcW w:w="2614" w:type="dxa"/>
          </w:tcPr>
          <w:p w14:paraId="66598041" w14:textId="77777777" w:rsidR="00461FF7" w:rsidRDefault="00461FF7" w:rsidP="006E5FBA">
            <w:pPr>
              <w:rPr>
                <w:rFonts w:ascii="Calibri" w:eastAsia="Calibri" w:hAnsi="Calibri" w:cs="Calibri"/>
                <w:b/>
              </w:rPr>
            </w:pPr>
            <w:r>
              <w:rPr>
                <w:rFonts w:ascii="Calibri" w:eastAsia="Calibri" w:hAnsi="Calibri" w:cs="Calibri"/>
                <w:b/>
              </w:rPr>
              <w:t>Date</w:t>
            </w:r>
          </w:p>
        </w:tc>
        <w:tc>
          <w:tcPr>
            <w:tcW w:w="6595" w:type="dxa"/>
          </w:tcPr>
          <w:p w14:paraId="129A3859" w14:textId="77777777" w:rsidR="00461FF7" w:rsidRDefault="00461FF7" w:rsidP="006E5FBA">
            <w:pPr>
              <w:rPr>
                <w:rFonts w:ascii="Calibri" w:eastAsia="Calibri" w:hAnsi="Calibri" w:cs="Calibri"/>
              </w:rPr>
            </w:pPr>
            <w:r>
              <w:rPr>
                <w:rFonts w:ascii="Calibri" w:eastAsia="Calibri" w:hAnsi="Calibri" w:cs="Calibri"/>
              </w:rPr>
              <w:t>May 2018</w:t>
            </w:r>
          </w:p>
        </w:tc>
      </w:tr>
      <w:tr w:rsidR="00461FF7" w14:paraId="35E27364" w14:textId="77777777" w:rsidTr="009E4F83">
        <w:tc>
          <w:tcPr>
            <w:tcW w:w="2614" w:type="dxa"/>
          </w:tcPr>
          <w:p w14:paraId="126D30F5" w14:textId="77777777" w:rsidR="00461FF7" w:rsidRDefault="00461FF7" w:rsidP="006E5FBA">
            <w:pPr>
              <w:rPr>
                <w:rFonts w:ascii="Calibri" w:eastAsia="Calibri" w:hAnsi="Calibri" w:cs="Calibri"/>
                <w:b/>
              </w:rPr>
            </w:pPr>
            <w:r>
              <w:rPr>
                <w:rFonts w:ascii="Calibri" w:eastAsia="Calibri" w:hAnsi="Calibri" w:cs="Calibri"/>
                <w:b/>
              </w:rPr>
              <w:t>Extension number</w:t>
            </w:r>
          </w:p>
        </w:tc>
        <w:tc>
          <w:tcPr>
            <w:tcW w:w="6595" w:type="dxa"/>
          </w:tcPr>
          <w:p w14:paraId="01FBD9E2" w14:textId="77777777" w:rsidR="00461FF7" w:rsidRDefault="00461FF7" w:rsidP="006E5FBA">
            <w:pPr>
              <w:rPr>
                <w:rFonts w:ascii="Calibri" w:eastAsia="Calibri" w:hAnsi="Calibri" w:cs="Calibri"/>
              </w:rPr>
            </w:pPr>
            <w:r>
              <w:rPr>
                <w:rFonts w:ascii="Calibri" w:eastAsia="Calibri" w:hAnsi="Calibri" w:cs="Calibri"/>
              </w:rPr>
              <w:t>3694</w:t>
            </w:r>
          </w:p>
        </w:tc>
      </w:tr>
    </w:tbl>
    <w:p w14:paraId="4B719753" w14:textId="77777777" w:rsidR="00461FF7" w:rsidRDefault="00461FF7" w:rsidP="00461FF7">
      <w:pPr>
        <w:rPr>
          <w:rFonts w:ascii="Calibri" w:eastAsia="Calibri" w:hAnsi="Calibri" w:cs="Calibri"/>
        </w:rPr>
      </w:pPr>
    </w:p>
    <w:p w14:paraId="5FC72D62" w14:textId="529C516B" w:rsidR="00461FF7" w:rsidRDefault="00461FF7" w:rsidP="00461FF7">
      <w:pPr>
        <w:rPr>
          <w:rFonts w:ascii="Calibri" w:eastAsia="Calibri" w:hAnsi="Calibri" w:cs="Calibri"/>
        </w:rPr>
      </w:pPr>
      <w:r>
        <w:rPr>
          <w:rFonts w:ascii="Calibri" w:eastAsia="Calibri" w:hAnsi="Calibri" w:cs="Calibri"/>
        </w:rPr>
        <w:t>Managers should use this form and the information contained in it during induction of new staff to identify any training needs or requirement for referral to Occupational Health (OH).</w:t>
      </w:r>
    </w:p>
    <w:p w14:paraId="51EC575A" w14:textId="77777777" w:rsidR="00954A78" w:rsidRDefault="00954A78" w:rsidP="00461FF7">
      <w:pPr>
        <w:rPr>
          <w:rFonts w:ascii="Calibri" w:eastAsia="Calibri" w:hAnsi="Calibri" w:cs="Calibri"/>
        </w:rPr>
      </w:pPr>
    </w:p>
    <w:p w14:paraId="1AFB4EEF" w14:textId="1EA44D6D" w:rsidR="007D416F" w:rsidRDefault="00461FF7" w:rsidP="006253AE">
      <w:pPr>
        <w:rPr>
          <w:rFonts w:ascii="Calibri" w:hAnsi="Calibri"/>
          <w:b/>
          <w:sz w:val="32"/>
          <w:lang w:val="en-GB"/>
        </w:rPr>
      </w:pPr>
      <w:r>
        <w:rPr>
          <w:rFonts w:ascii="Calibri" w:eastAsia="Calibri" w:hAnsi="Calibri" w:cs="Calibri"/>
        </w:rPr>
        <w:t>Should any of this associated information be unavailable please contact OH (Tel: 023 9284 3187) so that appropriate advice can be given.</w:t>
      </w:r>
    </w:p>
    <w:sectPr w:rsidR="007D416F"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460C3"/>
    <w:multiLevelType w:val="multilevel"/>
    <w:tmpl w:val="3C72758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241BAE"/>
    <w:multiLevelType w:val="multilevel"/>
    <w:tmpl w:val="330CCDEC"/>
    <w:lvl w:ilvl="0">
      <w:start w:val="1"/>
      <w:numFmt w:val="decimal"/>
      <w:lvlText w:val="%1."/>
      <w:lvlJc w:val="left"/>
      <w:pPr>
        <w:ind w:left="720" w:hanging="360"/>
      </w:pPr>
    </w:lvl>
    <w:lvl w:ilvl="1">
      <w:start w:val="1"/>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6A18AD"/>
    <w:multiLevelType w:val="multilevel"/>
    <w:tmpl w:val="D2083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2"/>
  </w:num>
  <w:num w:numId="4">
    <w:abstractNumId w:val="10"/>
  </w:num>
  <w:num w:numId="5">
    <w:abstractNumId w:val="1"/>
  </w:num>
  <w:num w:numId="6">
    <w:abstractNumId w:val="2"/>
  </w:num>
  <w:num w:numId="7">
    <w:abstractNumId w:val="6"/>
  </w:num>
  <w:num w:numId="8">
    <w:abstractNumId w:val="11"/>
  </w:num>
  <w:num w:numId="9">
    <w:abstractNumId w:val="14"/>
  </w:num>
  <w:num w:numId="10">
    <w:abstractNumId w:val="9"/>
  </w:num>
  <w:num w:numId="11">
    <w:abstractNumId w:val="4"/>
  </w:num>
  <w:num w:numId="12">
    <w:abstractNumId w:val="5"/>
  </w:num>
  <w:num w:numId="13">
    <w:abstractNumId w:val="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90892"/>
    <w:rsid w:val="0012599D"/>
    <w:rsid w:val="001B0D4C"/>
    <w:rsid w:val="001C0C5D"/>
    <w:rsid w:val="002529F1"/>
    <w:rsid w:val="002C6381"/>
    <w:rsid w:val="003010CF"/>
    <w:rsid w:val="003E4E1E"/>
    <w:rsid w:val="00406355"/>
    <w:rsid w:val="00440A19"/>
    <w:rsid w:val="00461FF7"/>
    <w:rsid w:val="00470764"/>
    <w:rsid w:val="00477AEA"/>
    <w:rsid w:val="004A66FA"/>
    <w:rsid w:val="0051455C"/>
    <w:rsid w:val="0056516D"/>
    <w:rsid w:val="006253AE"/>
    <w:rsid w:val="007A6D0C"/>
    <w:rsid w:val="007D416F"/>
    <w:rsid w:val="007E1DE4"/>
    <w:rsid w:val="00954A78"/>
    <w:rsid w:val="009761DF"/>
    <w:rsid w:val="009925F5"/>
    <w:rsid w:val="009E4EBB"/>
    <w:rsid w:val="009E4F83"/>
    <w:rsid w:val="00A4244F"/>
    <w:rsid w:val="00B208D5"/>
    <w:rsid w:val="00CA49CC"/>
    <w:rsid w:val="00CD3CDD"/>
    <w:rsid w:val="00D33D9E"/>
    <w:rsid w:val="00D827C3"/>
    <w:rsid w:val="00E96E91"/>
    <w:rsid w:val="00ED18E2"/>
    <w:rsid w:val="00F14FCC"/>
    <w:rsid w:val="00F43165"/>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B9DB8-3742-4D1F-A3FC-AFC7A16A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Maruska Pinches</cp:lastModifiedBy>
  <cp:revision>8</cp:revision>
  <dcterms:created xsi:type="dcterms:W3CDTF">2018-07-23T12:12:00Z</dcterms:created>
  <dcterms:modified xsi:type="dcterms:W3CDTF">2018-07-23T12:33:00Z</dcterms:modified>
</cp:coreProperties>
</file>