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5CD0" w14:textId="77777777" w:rsidR="00F66E69" w:rsidRPr="00063C78" w:rsidRDefault="00406355" w:rsidP="00F66E69">
      <w:pPr>
        <w:jc w:val="both"/>
        <w:rPr>
          <w:rFonts w:ascii="Calibri" w:hAnsi="Calibri"/>
          <w:b/>
          <w:sz w:val="32"/>
          <w:lang w:val="en-GB"/>
        </w:rPr>
      </w:pPr>
      <w:r>
        <w:rPr>
          <w:noProof/>
          <w:lang w:val="en-GB" w:eastAsia="en-GB"/>
        </w:rPr>
        <w:drawing>
          <wp:anchor distT="0" distB="0" distL="114300" distR="114300" simplePos="0" relativeHeight="251659264" behindDoc="1" locked="0" layoutInCell="1" allowOverlap="1" wp14:anchorId="5F0C65B0" wp14:editId="79A60380">
            <wp:simplePos x="0" y="0"/>
            <wp:positionH relativeFrom="margin">
              <wp:posOffset>4114800</wp:posOffset>
            </wp:positionH>
            <wp:positionV relativeFrom="paragraph">
              <wp:posOffset>238125</wp:posOffset>
            </wp:positionV>
            <wp:extent cx="1905000" cy="447675"/>
            <wp:effectExtent l="0" t="0" r="0" b="9525"/>
            <wp:wrapTight wrapText="bothSides">
              <wp:wrapPolygon edited="0">
                <wp:start x="0" y="0"/>
                <wp:lineTo x="0" y="20834"/>
                <wp:lineTo x="21312" y="20834"/>
                <wp:lineTo x="2131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pic:spPr>
                </pic:pic>
              </a:graphicData>
            </a:graphic>
            <wp14:sizeRelH relativeFrom="page">
              <wp14:pctWidth>0</wp14:pctWidth>
            </wp14:sizeRelH>
            <wp14:sizeRelV relativeFrom="page">
              <wp14:pctHeight>0</wp14:pctHeight>
            </wp14:sizeRelV>
          </wp:anchor>
        </w:drawing>
      </w:r>
      <w:r w:rsidRPr="00406355">
        <w:rPr>
          <w:rFonts w:ascii="Calibri" w:hAnsi="Calibri"/>
          <w:b/>
          <w:noProof/>
          <w:sz w:val="32"/>
          <w:lang w:val="en-GB" w:eastAsia="en-GB"/>
        </w:rPr>
        <w:drawing>
          <wp:inline distT="0" distB="0" distL="0" distR="0" wp14:anchorId="70E13B49" wp14:editId="0BAC4E0B">
            <wp:extent cx="2514600" cy="897673"/>
            <wp:effectExtent l="0" t="0" r="0" b="0"/>
            <wp:docPr id="26" name="Picture 26" descr="Public:Central:Marketing:Shared:Corporate Communications:*Current copy:Brand identity:Primary Logos:03_JPEGS:02_Primary_RGB:UoP_Primary_Logo_Line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entral:Marketing:Shared:Corporate Communications:*Current copy:Brand identity:Primary Logos:03_JPEGS:02_Primary_RGB:UoP_Primary_Logo_Linea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824" cy="897753"/>
                    </a:xfrm>
                    <a:prstGeom prst="rect">
                      <a:avLst/>
                    </a:prstGeom>
                    <a:noFill/>
                    <a:ln>
                      <a:noFill/>
                    </a:ln>
                  </pic:spPr>
                </pic:pic>
              </a:graphicData>
            </a:graphic>
          </wp:inline>
        </w:drawing>
      </w:r>
    </w:p>
    <w:p w14:paraId="6739D9F5" w14:textId="77777777" w:rsidR="00D827C3" w:rsidRDefault="00D827C3" w:rsidP="00D827C3">
      <w:pPr>
        <w:rPr>
          <w:rFonts w:asciiTheme="minorHAnsi" w:hAnsiTheme="minorHAnsi"/>
          <w:b/>
          <w:sz w:val="32"/>
          <w:szCs w:val="32"/>
          <w:lang w:val="en-GB"/>
        </w:rPr>
      </w:pPr>
    </w:p>
    <w:p w14:paraId="153F4340" w14:textId="77777777" w:rsidR="002B478D" w:rsidRDefault="002B478D" w:rsidP="00D827C3">
      <w:pPr>
        <w:rPr>
          <w:rFonts w:asciiTheme="minorHAnsi" w:hAnsiTheme="minorHAnsi"/>
          <w:b/>
          <w:sz w:val="32"/>
          <w:szCs w:val="32"/>
          <w:lang w:val="en-GB"/>
        </w:rPr>
      </w:pPr>
    </w:p>
    <w:p w14:paraId="40D3419B" w14:textId="1B2A1D78" w:rsidR="002B478D" w:rsidRDefault="002B478D" w:rsidP="002B478D">
      <w:pPr>
        <w:rPr>
          <w:rFonts w:ascii="Calibri" w:hAnsi="Calibri" w:cs="KodchiangUPC"/>
          <w:b/>
          <w:bCs/>
          <w:snapToGrid/>
          <w:lang w:val="en-GB"/>
        </w:rPr>
      </w:pPr>
      <w:r>
        <w:rPr>
          <w:rFonts w:ascii="Calibri" w:hAnsi="Calibri" w:cs="KodchiangUPC"/>
          <w:b/>
          <w:bCs/>
          <w:sz w:val="32"/>
          <w:szCs w:val="32"/>
          <w:lang w:val="en-GB"/>
        </w:rPr>
        <w:t>Faculty of</w:t>
      </w:r>
      <w:r w:rsidR="0057039C">
        <w:rPr>
          <w:rFonts w:ascii="Calibri" w:hAnsi="Calibri" w:cs="KodchiangUPC"/>
          <w:b/>
          <w:bCs/>
          <w:sz w:val="32"/>
          <w:szCs w:val="32"/>
          <w:lang w:val="en-GB"/>
        </w:rPr>
        <w:t xml:space="preserve"> Science and Health</w:t>
      </w:r>
    </w:p>
    <w:p w14:paraId="0388C036" w14:textId="3B4AD68D" w:rsidR="002B478D" w:rsidRDefault="002B478D" w:rsidP="002B478D">
      <w:pPr>
        <w:rPr>
          <w:rFonts w:ascii="Calibri" w:hAnsi="Calibri" w:cs="KodchiangUPC"/>
          <w:b/>
          <w:bCs/>
          <w:sz w:val="32"/>
          <w:szCs w:val="32"/>
          <w:lang w:val="en-GB"/>
        </w:rPr>
      </w:pPr>
      <w:r>
        <w:rPr>
          <w:rFonts w:ascii="Calibri" w:hAnsi="Calibri" w:cs="KodchiangUPC"/>
          <w:b/>
          <w:bCs/>
          <w:sz w:val="32"/>
          <w:szCs w:val="32"/>
          <w:lang w:val="en-GB"/>
        </w:rPr>
        <w:t>Department of</w:t>
      </w:r>
      <w:r w:rsidR="0057039C">
        <w:rPr>
          <w:rFonts w:ascii="Calibri" w:hAnsi="Calibri" w:cs="KodchiangUPC"/>
          <w:b/>
          <w:bCs/>
          <w:sz w:val="32"/>
          <w:szCs w:val="32"/>
          <w:lang w:val="en-GB"/>
        </w:rPr>
        <w:t xml:space="preserve"> Sport, Health and Exercise Science</w:t>
      </w:r>
    </w:p>
    <w:p w14:paraId="3042967C" w14:textId="77777777" w:rsidR="002B478D" w:rsidRDefault="002B478D" w:rsidP="002B478D">
      <w:pPr>
        <w:rPr>
          <w:rFonts w:ascii="Calibri" w:hAnsi="Calibri" w:cs="KodchiangUPC"/>
          <w:b/>
          <w:bCs/>
          <w:sz w:val="32"/>
          <w:szCs w:val="32"/>
          <w:lang w:val="en-GB"/>
        </w:rPr>
      </w:pPr>
    </w:p>
    <w:p w14:paraId="0593D5BD" w14:textId="5A860B2E" w:rsidR="002B478D" w:rsidRDefault="0057039C" w:rsidP="002B478D">
      <w:pPr>
        <w:rPr>
          <w:rFonts w:ascii="Calibri" w:hAnsi="Calibri" w:cs="KodchiangUPC"/>
          <w:b/>
          <w:bCs/>
          <w:sz w:val="32"/>
          <w:szCs w:val="32"/>
          <w:lang w:val="en-GB"/>
        </w:rPr>
      </w:pPr>
      <w:r>
        <w:rPr>
          <w:rFonts w:ascii="Calibri" w:hAnsi="Calibri" w:cs="KodchiangUPC"/>
          <w:b/>
          <w:bCs/>
          <w:sz w:val="32"/>
          <w:szCs w:val="32"/>
          <w:lang w:val="en-GB"/>
        </w:rPr>
        <w:t xml:space="preserve">Senior Research Associate in Breast Biomechanics </w:t>
      </w:r>
    </w:p>
    <w:p w14:paraId="137B5A1A" w14:textId="0EAF0DB8" w:rsidR="002B478D" w:rsidRDefault="0057039C" w:rsidP="002B478D">
      <w:pPr>
        <w:rPr>
          <w:rFonts w:ascii="Calibri" w:hAnsi="Calibri" w:cs="KodchiangUPC"/>
          <w:b/>
          <w:bCs/>
          <w:sz w:val="32"/>
          <w:szCs w:val="32"/>
          <w:lang w:val="en-GB"/>
        </w:rPr>
      </w:pPr>
      <w:r>
        <w:rPr>
          <w:rFonts w:ascii="Calibri" w:hAnsi="Calibri" w:cs="KodchiangUPC"/>
          <w:b/>
          <w:bCs/>
          <w:sz w:val="32"/>
          <w:szCs w:val="32"/>
          <w:lang w:val="en-GB"/>
        </w:rPr>
        <w:t>ZZ007267</w:t>
      </w:r>
    </w:p>
    <w:p w14:paraId="08241415" w14:textId="77777777" w:rsidR="002B478D" w:rsidRDefault="002B478D" w:rsidP="002B478D">
      <w:pPr>
        <w:rPr>
          <w:rFonts w:ascii="Calibri" w:hAnsi="Calibri" w:cs="KodchiangUPC"/>
          <w:b/>
          <w:bCs/>
          <w:sz w:val="16"/>
          <w:szCs w:val="16"/>
          <w:lang w:val="en-GB"/>
        </w:rPr>
      </w:pPr>
    </w:p>
    <w:p w14:paraId="6B231503" w14:textId="77777777" w:rsidR="002B478D" w:rsidRDefault="002B478D" w:rsidP="002B478D">
      <w:pPr>
        <w:rPr>
          <w:rFonts w:ascii="Calibri" w:hAnsi="Calibri"/>
          <w:b/>
          <w:bCs/>
          <w:szCs w:val="24"/>
          <w:lang w:val="en-GB"/>
        </w:rPr>
      </w:pPr>
      <w:r>
        <w:rPr>
          <w:rFonts w:ascii="Calibri" w:hAnsi="Calibri"/>
          <w:b/>
          <w:bCs/>
          <w:lang w:val="en-GB"/>
        </w:rPr>
        <w:t>THE POST</w:t>
      </w:r>
    </w:p>
    <w:p w14:paraId="3BE9F473" w14:textId="77777777" w:rsidR="002B478D" w:rsidRDefault="002B478D" w:rsidP="002B478D">
      <w:pPr>
        <w:rPr>
          <w:rFonts w:ascii="Calibri" w:hAnsi="Calibri"/>
          <w:b/>
          <w:bCs/>
          <w:lang w:val="en-GB"/>
        </w:rPr>
      </w:pPr>
    </w:p>
    <w:p w14:paraId="1953AA09" w14:textId="77777777" w:rsidR="002B478D" w:rsidRDefault="002B478D" w:rsidP="002B478D">
      <w:pPr>
        <w:rPr>
          <w:rFonts w:ascii="Calibri" w:hAnsi="Calibri"/>
          <w:lang w:val="en-GB"/>
        </w:rPr>
      </w:pPr>
      <w:r>
        <w:rPr>
          <w:rFonts w:ascii="Calibri" w:hAnsi="Calibri"/>
          <w:lang w:val="en-GB"/>
        </w:rPr>
        <w:t>Please see the attached job description and person specification.</w:t>
      </w:r>
    </w:p>
    <w:p w14:paraId="39AECEF9" w14:textId="77777777" w:rsidR="002B478D" w:rsidRDefault="002B478D" w:rsidP="002B478D">
      <w:pPr>
        <w:rPr>
          <w:rFonts w:ascii="Calibri" w:hAnsi="Calibri"/>
          <w:lang w:val="en-GB"/>
        </w:rPr>
      </w:pPr>
    </w:p>
    <w:p w14:paraId="0246E6AD" w14:textId="77777777" w:rsidR="002B478D" w:rsidRDefault="002B478D" w:rsidP="002B478D">
      <w:pPr>
        <w:rPr>
          <w:rFonts w:ascii="Calibri" w:hAnsi="Calibri"/>
          <w:lang w:val="en-GB"/>
        </w:rPr>
      </w:pPr>
      <w:r>
        <w:rPr>
          <w:rFonts w:ascii="Calibri" w:hAnsi="Calibri"/>
          <w:b/>
          <w:bCs/>
          <w:lang w:val="en-GB"/>
        </w:rPr>
        <w:t>TERMS OF APPOINTMENT</w:t>
      </w:r>
    </w:p>
    <w:p w14:paraId="750C2182" w14:textId="77777777" w:rsidR="002B478D" w:rsidRDefault="002B478D" w:rsidP="002B478D">
      <w:pPr>
        <w:rPr>
          <w:rFonts w:ascii="Calibri" w:hAnsi="Calibri"/>
          <w:lang w:val="en-GB"/>
        </w:rPr>
      </w:pPr>
    </w:p>
    <w:p w14:paraId="6D6E6DF0" w14:textId="03908C4B" w:rsidR="002B478D" w:rsidRPr="0057039C" w:rsidRDefault="002B478D" w:rsidP="002B478D">
      <w:pPr>
        <w:jc w:val="both"/>
        <w:rPr>
          <w:rFonts w:ascii="Calibri" w:hAnsi="Calibri"/>
          <w:lang w:val="en-GB"/>
        </w:rPr>
      </w:pPr>
      <w:r w:rsidRPr="0057039C">
        <w:rPr>
          <w:rFonts w:ascii="Calibri" w:hAnsi="Calibri"/>
          <w:lang w:val="en-GB"/>
        </w:rPr>
        <w:t>Full-time</w:t>
      </w:r>
      <w:r w:rsidRPr="0057039C">
        <w:rPr>
          <w:rFonts w:ascii="Calibri" w:hAnsi="Calibri"/>
          <w:lang w:val="en-GB"/>
        </w:rPr>
        <w:tab/>
      </w:r>
      <w:r w:rsidRPr="0057039C">
        <w:rPr>
          <w:rFonts w:ascii="Calibri" w:hAnsi="Calibri"/>
          <w:lang w:val="en-GB"/>
        </w:rPr>
        <w:tab/>
      </w:r>
    </w:p>
    <w:p w14:paraId="407C8EBE" w14:textId="14E72C06" w:rsidR="002B478D" w:rsidRDefault="002B478D" w:rsidP="002B478D">
      <w:pPr>
        <w:jc w:val="both"/>
        <w:rPr>
          <w:rFonts w:ascii="Calibri" w:hAnsi="Calibri"/>
          <w:lang w:val="en-GB"/>
        </w:rPr>
      </w:pPr>
      <w:r w:rsidRPr="0057039C">
        <w:rPr>
          <w:rFonts w:ascii="Calibri" w:hAnsi="Calibri"/>
          <w:lang w:val="en-GB"/>
        </w:rPr>
        <w:t xml:space="preserve">Fixed </w:t>
      </w:r>
      <w:r w:rsidR="0057039C" w:rsidRPr="0057039C">
        <w:rPr>
          <w:rFonts w:ascii="Calibri" w:hAnsi="Calibri"/>
          <w:lang w:val="en-GB"/>
        </w:rPr>
        <w:t>term</w:t>
      </w:r>
    </w:p>
    <w:p w14:paraId="057CE0ED" w14:textId="77777777" w:rsidR="002B478D" w:rsidRDefault="002B478D" w:rsidP="002B478D">
      <w:pPr>
        <w:rPr>
          <w:rFonts w:ascii="Calibri" w:hAnsi="Calibri"/>
          <w:lang w:val="en-GB"/>
        </w:rPr>
      </w:pPr>
    </w:p>
    <w:p w14:paraId="22CD85AB" w14:textId="1231D682" w:rsidR="002B478D" w:rsidRDefault="002B478D" w:rsidP="002B478D">
      <w:pPr>
        <w:rPr>
          <w:rFonts w:ascii="Calibri" w:hAnsi="Calibri"/>
          <w:lang w:val="en-GB"/>
        </w:rPr>
      </w:pPr>
      <w:r>
        <w:rPr>
          <w:rFonts w:ascii="Calibri" w:hAnsi="Calibri"/>
          <w:lang w:val="en-GB"/>
        </w:rPr>
        <w:t>Salary is in the range from £</w:t>
      </w:r>
      <w:r w:rsidR="0057039C">
        <w:rPr>
          <w:rFonts w:ascii="Calibri" w:hAnsi="Calibri"/>
          <w:lang w:val="en-GB"/>
        </w:rPr>
        <w:t>31,406</w:t>
      </w:r>
      <w:r>
        <w:rPr>
          <w:rFonts w:ascii="Calibri" w:hAnsi="Calibri"/>
          <w:lang w:val="en-GB"/>
        </w:rPr>
        <w:t xml:space="preserve"> to £</w:t>
      </w:r>
      <w:r w:rsidR="0057039C">
        <w:rPr>
          <w:rFonts w:ascii="Calibri" w:hAnsi="Calibri"/>
          <w:lang w:val="en-GB"/>
        </w:rPr>
        <w:t>35,326</w:t>
      </w:r>
      <w:r>
        <w:rPr>
          <w:rFonts w:ascii="Calibri" w:hAnsi="Calibri"/>
          <w:lang w:val="en-GB"/>
        </w:rPr>
        <w:t xml:space="preserve"> and progress to the top of the scale is by annual increments payable on 1 September each year.  Salary is paid into a bank or building society monthly in arrears.</w:t>
      </w:r>
    </w:p>
    <w:p w14:paraId="418DB2FC" w14:textId="77777777" w:rsidR="002B478D" w:rsidRDefault="002B478D" w:rsidP="002B478D">
      <w:pPr>
        <w:rPr>
          <w:rFonts w:ascii="Calibri" w:hAnsi="Calibri"/>
          <w:lang w:val="en-GB"/>
        </w:rPr>
      </w:pPr>
    </w:p>
    <w:p w14:paraId="74183A6C" w14:textId="77777777" w:rsidR="002B478D" w:rsidRDefault="002B478D" w:rsidP="002B478D">
      <w:pPr>
        <w:rPr>
          <w:rFonts w:ascii="Calibri" w:hAnsi="Calibri"/>
          <w:lang w:val="en-GB"/>
        </w:rPr>
      </w:pPr>
      <w:r>
        <w:rPr>
          <w:rFonts w:ascii="Calibri" w:hAnsi="Calibri"/>
          <w:lang w:val="en-GB"/>
        </w:rPr>
        <w:t xml:space="preserve">Working hours are normally from 8.30 a.m. to 5.15 p.m. Monday to Thursday and 8.30 a.m. to 4.15 p.m. Friday with one hour and ten minutes for lunch.  As this post is research based, working hours will vary depending on the needs of the project so a flexible approach is required.  Specific working hours will be agreed once an appointment has been made.  Overtime is not normally payable but time off in lieu may be given.  </w:t>
      </w:r>
    </w:p>
    <w:p w14:paraId="60862902" w14:textId="77777777" w:rsidR="002B478D" w:rsidRDefault="002B478D" w:rsidP="002B478D">
      <w:pPr>
        <w:rPr>
          <w:rFonts w:ascii="Calibri" w:hAnsi="Calibri"/>
          <w:lang w:val="en-GB"/>
        </w:rPr>
      </w:pPr>
    </w:p>
    <w:p w14:paraId="5275A553" w14:textId="72CB85D3" w:rsidR="002B478D" w:rsidRDefault="002B478D" w:rsidP="002B478D">
      <w:pPr>
        <w:rPr>
          <w:rFonts w:ascii="Calibri" w:hAnsi="Calibri"/>
          <w:lang w:val="en-GB"/>
        </w:rPr>
      </w:pPr>
      <w:r>
        <w:rPr>
          <w:rFonts w:ascii="Calibri" w:hAnsi="Calibri"/>
          <w:lang w:val="en-GB"/>
        </w:rPr>
        <w:t>Annual leave entitlement is 35 working days in a full leave year.  The leave year commences on 1 October and staff starting and leaving during that period accrue leave on a pro-rata basis.  In addition, the University is normally closed from Christmas Eve until New Year’s Day inclusive and on bank holidays.</w:t>
      </w:r>
    </w:p>
    <w:p w14:paraId="06544A95" w14:textId="77777777" w:rsidR="002B478D" w:rsidRDefault="002B478D" w:rsidP="002B478D">
      <w:pPr>
        <w:rPr>
          <w:rFonts w:ascii="Calibri" w:hAnsi="Calibri"/>
          <w:lang w:val="en-GB"/>
        </w:rPr>
      </w:pPr>
    </w:p>
    <w:p w14:paraId="6ABDD90B" w14:textId="77777777" w:rsidR="002B478D" w:rsidRDefault="002B478D" w:rsidP="002B478D">
      <w:pPr>
        <w:rPr>
          <w:rFonts w:ascii="Calibri" w:hAnsi="Calibri"/>
          <w:lang w:val="en-GB"/>
        </w:rPr>
      </w:pPr>
      <w:r>
        <w:rPr>
          <w:rFonts w:ascii="Calibri" w:hAnsi="Calibri"/>
          <w:lang w:val="en-GB"/>
        </w:rPr>
        <w:t>The Appointee will be entitled to join the Local Government Pension Scheme.  The scheme's provisions include a final salary based, index-linked pension with an option to exchange some pension for a lump sum on retirement together with dependants’ benefits.  Contributions by the employee are subject to tax relief.</w:t>
      </w:r>
    </w:p>
    <w:p w14:paraId="103C6D91" w14:textId="77777777" w:rsidR="002B478D" w:rsidRDefault="002B478D" w:rsidP="002B478D">
      <w:pPr>
        <w:rPr>
          <w:rFonts w:ascii="Calibri" w:hAnsi="Calibri"/>
          <w:lang w:val="en-GB"/>
        </w:rPr>
      </w:pPr>
    </w:p>
    <w:p w14:paraId="7943FCBC" w14:textId="77777777" w:rsidR="002B478D" w:rsidRDefault="002B478D" w:rsidP="002B478D">
      <w:pPr>
        <w:rPr>
          <w:rFonts w:ascii="Calibri" w:hAnsi="Calibri"/>
          <w:lang w:val="en-GB"/>
        </w:rPr>
      </w:pPr>
      <w:r>
        <w:rPr>
          <w:rFonts w:ascii="Calibri" w:hAnsi="Calibri"/>
          <w:lang w:val="en-GB"/>
        </w:rPr>
        <w:t>There is a probationary period of six months during which new staff are expected to demonstrate their suitability for the post.</w:t>
      </w:r>
    </w:p>
    <w:p w14:paraId="0D9EC7C8" w14:textId="77777777" w:rsidR="002B478D" w:rsidRDefault="002B478D" w:rsidP="002B478D">
      <w:pPr>
        <w:rPr>
          <w:rStyle w:val="apple-converted-space"/>
          <w:rFonts w:cs="Arial"/>
          <w:bCs/>
          <w:color w:val="333333"/>
          <w:shd w:val="clear" w:color="auto" w:fill="FFFFFF"/>
        </w:rPr>
      </w:pPr>
      <w:r>
        <w:rPr>
          <w:rFonts w:ascii="Calibri" w:hAnsi="Calibri" w:cs="Arial"/>
          <w:color w:val="333333"/>
        </w:rPr>
        <w:br/>
      </w:r>
      <w:r>
        <w:rPr>
          <w:rStyle w:val="Strong"/>
          <w:rFonts w:ascii="Calibri" w:hAnsi="Calibri" w:cs="Arial"/>
          <w:color w:val="333333"/>
          <w:shd w:val="clear" w:color="auto" w:fill="FFFFFF"/>
        </w:rPr>
        <w:t xml:space="preserve">All interview applicants will be required to bring their passport or full birth certificate and any other 'Right to Work' information to interview where it will be copied and </w:t>
      </w:r>
      <w:r>
        <w:rPr>
          <w:rStyle w:val="Strong"/>
          <w:rFonts w:ascii="Calibri" w:hAnsi="Calibri" w:cs="Arial"/>
          <w:color w:val="333333"/>
          <w:shd w:val="clear" w:color="auto" w:fill="FFFFFF"/>
        </w:rPr>
        <w:lastRenderedPageBreak/>
        <w:t>verified.</w:t>
      </w:r>
      <w:r>
        <w:rPr>
          <w:rStyle w:val="apple-converted-space"/>
          <w:rFonts w:ascii="Calibri" w:hAnsi="Calibri" w:cs="Arial"/>
          <w:b/>
          <w:bCs/>
          <w:color w:val="333333"/>
          <w:shd w:val="clear" w:color="auto" w:fill="FFFFFF"/>
        </w:rPr>
        <w:t xml:space="preserve">  </w:t>
      </w:r>
      <w:r>
        <w:rPr>
          <w:rStyle w:val="apple-converted-space"/>
          <w:rFonts w:ascii="Calibri" w:hAnsi="Calibri" w:cs="Arial"/>
          <w:bCs/>
          <w:color w:val="333333"/>
          <w:shd w:val="clear" w:color="auto" w:fill="FFFFFF"/>
        </w:rPr>
        <w:t>The successful applicant will not be able to start work until their right to work documentation has been verified.</w:t>
      </w:r>
    </w:p>
    <w:p w14:paraId="1F62FFD3" w14:textId="77777777" w:rsidR="002B478D" w:rsidRDefault="002B478D" w:rsidP="002B478D">
      <w:pPr>
        <w:rPr>
          <w:lang w:val="en-GB"/>
        </w:rPr>
      </w:pPr>
    </w:p>
    <w:p w14:paraId="33FD1606" w14:textId="221F1241" w:rsidR="002B478D" w:rsidRDefault="002B478D" w:rsidP="002B478D">
      <w:pPr>
        <w:rPr>
          <w:rFonts w:ascii="Calibri" w:hAnsi="Calibri"/>
        </w:rPr>
      </w:pPr>
      <w:r>
        <w:rPr>
          <w:rFonts w:ascii="Calibri" w:hAnsi="Calibri"/>
        </w:rPr>
        <w:t xml:space="preserve">Please note if you are the successful candidate once the verbal offer of employment has been made and accepted, references will be immediately requested. It is the University’s policy that all employment covering the past three years is referenced. A minimum of two references </w:t>
      </w:r>
      <w:r w:rsidR="00AC3E66">
        <w:rPr>
          <w:rFonts w:ascii="Calibri" w:hAnsi="Calibri"/>
        </w:rPr>
        <w:t>is required to cover this three-</w:t>
      </w:r>
      <w:r>
        <w:rPr>
          <w:rFonts w:ascii="Calibri" w:hAnsi="Calibri"/>
        </w:rPr>
        <w:t>year period of employment or study (where there has been no employment). One of your referees must be</w:t>
      </w:r>
      <w:r w:rsidR="00AC3E66">
        <w:rPr>
          <w:rFonts w:ascii="Calibri" w:hAnsi="Calibri"/>
        </w:rPr>
        <w:t xml:space="preserve"> </w:t>
      </w:r>
      <w:r>
        <w:rPr>
          <w:rFonts w:ascii="Calibri" w:hAnsi="Calibri"/>
        </w:rPr>
        <w:t>your current or most recent employer.  </w:t>
      </w:r>
    </w:p>
    <w:p w14:paraId="0F42ABE4" w14:textId="77777777" w:rsidR="002B478D" w:rsidRDefault="002B478D" w:rsidP="002B478D">
      <w:pPr>
        <w:rPr>
          <w:rFonts w:ascii="Calibri" w:hAnsi="Calibri"/>
          <w:lang w:val="en-GB"/>
        </w:rPr>
      </w:pPr>
    </w:p>
    <w:p w14:paraId="0BC8F6CA" w14:textId="77777777" w:rsidR="002B478D" w:rsidRDefault="002B478D" w:rsidP="002B478D">
      <w:pPr>
        <w:rPr>
          <w:rFonts w:ascii="Calibri" w:hAnsi="Calibri"/>
          <w:lang w:val="en-GB"/>
        </w:rPr>
      </w:pPr>
      <w:r>
        <w:rPr>
          <w:rFonts w:ascii="Calibri" w:hAnsi="Calibri"/>
          <w:lang w:val="en-GB"/>
        </w:rPr>
        <w:t>The successful candidate will need to bring documentary evidence of their qualifications to Human Resources on taking up their appointment.</w:t>
      </w:r>
    </w:p>
    <w:p w14:paraId="6759DC7B" w14:textId="77777777" w:rsidR="002B478D" w:rsidRDefault="002B478D" w:rsidP="002B478D">
      <w:pPr>
        <w:rPr>
          <w:rFonts w:ascii="Calibri" w:hAnsi="Calibri"/>
          <w:lang w:val="en-GB"/>
        </w:rPr>
      </w:pPr>
    </w:p>
    <w:p w14:paraId="7DBC6BDD" w14:textId="77777777" w:rsidR="003602DB" w:rsidRDefault="003602DB" w:rsidP="003602DB">
      <w:pPr>
        <w:rPr>
          <w:rFonts w:ascii="Calibri" w:hAnsi="Calibri"/>
          <w:szCs w:val="24"/>
          <w:lang w:val="en-GB"/>
        </w:rPr>
      </w:pPr>
      <w:r>
        <w:rPr>
          <w:rFonts w:ascii="Calibri" w:hAnsi="Calibri"/>
          <w:szCs w:val="24"/>
          <w:lang w:val="en-GB"/>
        </w:rPr>
        <w:t>If the position has a requirement for Disclosure and Barring Service check (DBS) or Non-Police Personnel Vetting (NPPV), this will be stated in the advert.  Further information will be provided once the selection process has been completed.</w:t>
      </w:r>
    </w:p>
    <w:p w14:paraId="3EB7185C" w14:textId="77777777" w:rsidR="002B478D" w:rsidRDefault="002B478D" w:rsidP="002B478D">
      <w:pPr>
        <w:rPr>
          <w:rFonts w:ascii="Calibri" w:hAnsi="Calibri"/>
          <w:lang w:val="en-GB"/>
        </w:rPr>
      </w:pPr>
    </w:p>
    <w:p w14:paraId="112E4FE0" w14:textId="2F0BE5C7" w:rsidR="002B478D" w:rsidRDefault="002B478D" w:rsidP="002B478D">
      <w:pPr>
        <w:rPr>
          <w:rFonts w:ascii="Calibri" w:hAnsi="Calibri"/>
          <w:lang w:val="en-GB"/>
        </w:rPr>
      </w:pPr>
      <w:r>
        <w:rPr>
          <w:rFonts w:ascii="Calibri" w:hAnsi="Calibri"/>
          <w:lang w:val="en-GB"/>
        </w:rPr>
        <w:t xml:space="preserve">All applications must be submitted by </w:t>
      </w:r>
      <w:r w:rsidR="008A6A43">
        <w:rPr>
          <w:rFonts w:ascii="Calibri" w:hAnsi="Calibri"/>
          <w:lang w:val="en-GB"/>
        </w:rPr>
        <w:t>23:59 (UK time)</w:t>
      </w:r>
      <w:r w:rsidR="008A6A43" w:rsidRPr="003C36B9">
        <w:rPr>
          <w:rFonts w:ascii="Calibri" w:hAnsi="Calibri"/>
          <w:lang w:val="en-GB"/>
        </w:rPr>
        <w:t xml:space="preserve"> </w:t>
      </w:r>
      <w:r>
        <w:rPr>
          <w:rFonts w:ascii="Calibri" w:hAnsi="Calibri"/>
          <w:lang w:val="en-GB"/>
        </w:rPr>
        <w:t xml:space="preserve">on the closing date published.  </w:t>
      </w:r>
    </w:p>
    <w:p w14:paraId="767AD0D7" w14:textId="60AAC83B" w:rsidR="003546CF" w:rsidRDefault="003546CF" w:rsidP="002B478D">
      <w:pPr>
        <w:rPr>
          <w:rFonts w:ascii="Calibri" w:hAnsi="Calibri"/>
          <w:lang w:val="en-GB"/>
        </w:rPr>
      </w:pPr>
    </w:p>
    <w:p w14:paraId="12D070A7" w14:textId="617E7BC0" w:rsidR="003546CF" w:rsidRDefault="003546CF" w:rsidP="002B478D">
      <w:pPr>
        <w:rPr>
          <w:rFonts w:ascii="Calibri" w:hAnsi="Calibri"/>
          <w:lang w:val="en-GB"/>
        </w:rPr>
      </w:pPr>
    </w:p>
    <w:p w14:paraId="4C5E60B9" w14:textId="5BB1693B" w:rsidR="003546CF" w:rsidRDefault="003546CF" w:rsidP="002B478D">
      <w:pPr>
        <w:rPr>
          <w:rFonts w:ascii="Calibri" w:hAnsi="Calibri"/>
          <w:lang w:val="en-GB"/>
        </w:rPr>
      </w:pPr>
    </w:p>
    <w:p w14:paraId="401ED5F9" w14:textId="7A038D9E" w:rsidR="003546CF" w:rsidRDefault="003546CF" w:rsidP="002B478D">
      <w:pPr>
        <w:rPr>
          <w:rFonts w:ascii="Calibri" w:hAnsi="Calibri"/>
          <w:lang w:val="en-GB"/>
        </w:rPr>
      </w:pPr>
    </w:p>
    <w:p w14:paraId="755CD045" w14:textId="04AEDA3C" w:rsidR="003546CF" w:rsidRDefault="003546CF" w:rsidP="002B478D">
      <w:pPr>
        <w:rPr>
          <w:rFonts w:ascii="Calibri" w:hAnsi="Calibri"/>
          <w:lang w:val="en-GB"/>
        </w:rPr>
      </w:pPr>
    </w:p>
    <w:p w14:paraId="42F6EA51" w14:textId="1587F9F3" w:rsidR="003546CF" w:rsidRDefault="003546CF" w:rsidP="002B478D">
      <w:pPr>
        <w:rPr>
          <w:rFonts w:ascii="Calibri" w:hAnsi="Calibri"/>
          <w:lang w:val="en-GB"/>
        </w:rPr>
      </w:pPr>
    </w:p>
    <w:p w14:paraId="1C8C8E8F" w14:textId="5745CF07" w:rsidR="003546CF" w:rsidRDefault="003546CF" w:rsidP="002B478D">
      <w:pPr>
        <w:rPr>
          <w:rFonts w:ascii="Calibri" w:hAnsi="Calibri"/>
          <w:lang w:val="en-GB"/>
        </w:rPr>
      </w:pPr>
    </w:p>
    <w:p w14:paraId="2C241989" w14:textId="7FF45603" w:rsidR="003546CF" w:rsidRDefault="003546CF" w:rsidP="002B478D">
      <w:pPr>
        <w:rPr>
          <w:rFonts w:ascii="Calibri" w:hAnsi="Calibri"/>
          <w:lang w:val="en-GB"/>
        </w:rPr>
      </w:pPr>
    </w:p>
    <w:p w14:paraId="5B94A899" w14:textId="7114EAFE" w:rsidR="003546CF" w:rsidRDefault="003546CF" w:rsidP="002B478D">
      <w:pPr>
        <w:rPr>
          <w:rFonts w:ascii="Calibri" w:hAnsi="Calibri"/>
          <w:lang w:val="en-GB"/>
        </w:rPr>
      </w:pPr>
    </w:p>
    <w:p w14:paraId="115EB312" w14:textId="77777777" w:rsidR="003546CF" w:rsidRDefault="003546CF" w:rsidP="002B478D">
      <w:pPr>
        <w:rPr>
          <w:rFonts w:ascii="Calibri" w:hAnsi="Calibri"/>
          <w:lang w:val="en-GB"/>
        </w:rPr>
      </w:pPr>
    </w:p>
    <w:p w14:paraId="4A4ABD17" w14:textId="77777777" w:rsidR="002B478D" w:rsidRDefault="002B478D" w:rsidP="002B478D">
      <w:pPr>
        <w:rPr>
          <w:rFonts w:ascii="Calibri" w:hAnsi="Calibri"/>
          <w:lang w:val="en-GB"/>
        </w:rPr>
      </w:pPr>
    </w:p>
    <w:p w14:paraId="3044E550" w14:textId="610A6171" w:rsidR="002B478D" w:rsidRDefault="00896D51" w:rsidP="002B478D">
      <w:pPr>
        <w:rPr>
          <w:rFonts w:ascii="Calibri" w:hAnsi="Calibri"/>
          <w:lang w:val="en-GB"/>
        </w:rPr>
      </w:pPr>
      <w:r>
        <w:rPr>
          <w:rFonts w:ascii="Calibri" w:hAnsi="Calibri"/>
          <w:noProof/>
          <w:lang w:val="en-GB"/>
        </w:rPr>
        <w:drawing>
          <wp:inline distT="0" distB="0" distL="0" distR="0" wp14:anchorId="52FAB5DE" wp14:editId="07C30E5B">
            <wp:extent cx="5591175" cy="3771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771900"/>
                    </a:xfrm>
                    <a:prstGeom prst="rect">
                      <a:avLst/>
                    </a:prstGeom>
                    <a:noFill/>
                    <a:ln>
                      <a:noFill/>
                    </a:ln>
                  </pic:spPr>
                </pic:pic>
              </a:graphicData>
            </a:graphic>
          </wp:inline>
        </w:drawing>
      </w:r>
    </w:p>
    <w:p w14:paraId="12A70165" w14:textId="77777777" w:rsidR="0057039C" w:rsidRPr="0057039C" w:rsidRDefault="0057039C" w:rsidP="0057039C">
      <w:pPr>
        <w:rPr>
          <w:rFonts w:ascii="Calibri" w:hAnsi="Calibri"/>
          <w:b/>
          <w:lang w:val="en-GB"/>
        </w:rPr>
      </w:pPr>
      <w:r w:rsidRPr="0057039C">
        <w:rPr>
          <w:rFonts w:ascii="Calibri" w:hAnsi="Calibri"/>
          <w:b/>
          <w:lang w:val="en-GB"/>
        </w:rPr>
        <w:lastRenderedPageBreak/>
        <w:t>UNIVERSITY OF PORTSMOUTH – RECRUITMENT PAPERWORK</w:t>
      </w:r>
    </w:p>
    <w:p w14:paraId="2BED4DC5" w14:textId="77777777" w:rsidR="0057039C" w:rsidRPr="0057039C" w:rsidRDefault="0057039C" w:rsidP="0057039C">
      <w:pPr>
        <w:numPr>
          <w:ilvl w:val="0"/>
          <w:numId w:val="1"/>
        </w:numPr>
        <w:rPr>
          <w:rFonts w:ascii="Calibri" w:hAnsi="Calibri"/>
          <w:b/>
          <w:lang w:val="en-GB"/>
        </w:rPr>
      </w:pPr>
      <w:r w:rsidRPr="0057039C">
        <w:rPr>
          <w:rFonts w:ascii="Calibri" w:hAnsi="Calibri"/>
          <w:b/>
          <w:lang w:val="en-GB"/>
        </w:rPr>
        <w:t>JOB DESCRIPTION</w:t>
      </w:r>
    </w:p>
    <w:p w14:paraId="49CD3C62" w14:textId="77777777" w:rsidR="0057039C" w:rsidRPr="0057039C" w:rsidRDefault="0057039C" w:rsidP="0057039C">
      <w:pPr>
        <w:rPr>
          <w:rFonts w:ascii="Calibri" w:hAnsi="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5691"/>
      </w:tblGrid>
      <w:tr w:rsidR="0057039C" w:rsidRPr="0057039C" w14:paraId="5190AF99" w14:textId="77777777" w:rsidTr="003546CF">
        <w:tc>
          <w:tcPr>
            <w:tcW w:w="3325" w:type="dxa"/>
          </w:tcPr>
          <w:p w14:paraId="61924FD2" w14:textId="77777777" w:rsidR="0057039C" w:rsidRPr="0057039C" w:rsidRDefault="0057039C" w:rsidP="0057039C">
            <w:pPr>
              <w:rPr>
                <w:rFonts w:ascii="Calibri" w:hAnsi="Calibri"/>
                <w:b/>
                <w:lang w:val="en-GB"/>
              </w:rPr>
            </w:pPr>
            <w:r w:rsidRPr="0057039C">
              <w:rPr>
                <w:rFonts w:ascii="Calibri" w:hAnsi="Calibri"/>
                <w:b/>
                <w:lang w:val="en-GB"/>
              </w:rPr>
              <w:t>Job Title:</w:t>
            </w:r>
          </w:p>
          <w:p w14:paraId="450D0B6C" w14:textId="77777777" w:rsidR="0057039C" w:rsidRPr="0057039C" w:rsidRDefault="0057039C" w:rsidP="0057039C">
            <w:pPr>
              <w:rPr>
                <w:rFonts w:ascii="Calibri" w:hAnsi="Calibri"/>
                <w:b/>
                <w:lang w:val="en-GB"/>
              </w:rPr>
            </w:pPr>
          </w:p>
        </w:tc>
        <w:tc>
          <w:tcPr>
            <w:tcW w:w="5691" w:type="dxa"/>
          </w:tcPr>
          <w:p w14:paraId="207C09CD" w14:textId="77777777" w:rsidR="0057039C" w:rsidRPr="0057039C" w:rsidRDefault="0057039C" w:rsidP="0057039C">
            <w:pPr>
              <w:rPr>
                <w:rFonts w:ascii="Calibri" w:hAnsi="Calibri"/>
                <w:lang w:val="en-GB"/>
              </w:rPr>
            </w:pPr>
            <w:r w:rsidRPr="0057039C">
              <w:rPr>
                <w:rFonts w:ascii="Calibri" w:hAnsi="Calibri"/>
                <w:lang w:val="en-GB"/>
              </w:rPr>
              <w:t>Senior Research Associate in Breast Biomechanics</w:t>
            </w:r>
          </w:p>
        </w:tc>
      </w:tr>
      <w:tr w:rsidR="0057039C" w:rsidRPr="0057039C" w14:paraId="57376571" w14:textId="77777777" w:rsidTr="003546CF">
        <w:tc>
          <w:tcPr>
            <w:tcW w:w="3325" w:type="dxa"/>
          </w:tcPr>
          <w:p w14:paraId="36AD6E47" w14:textId="77777777" w:rsidR="0057039C" w:rsidRPr="0057039C" w:rsidRDefault="0057039C" w:rsidP="0057039C">
            <w:pPr>
              <w:rPr>
                <w:rFonts w:ascii="Calibri" w:hAnsi="Calibri"/>
                <w:b/>
                <w:lang w:val="en-GB"/>
              </w:rPr>
            </w:pPr>
            <w:r w:rsidRPr="0057039C">
              <w:rPr>
                <w:rFonts w:ascii="Calibri" w:hAnsi="Calibri"/>
                <w:b/>
                <w:lang w:val="en-GB"/>
              </w:rPr>
              <w:t>Grade:</w:t>
            </w:r>
          </w:p>
          <w:p w14:paraId="366C70A3" w14:textId="77777777" w:rsidR="0057039C" w:rsidRPr="0057039C" w:rsidRDefault="0057039C" w:rsidP="0057039C">
            <w:pPr>
              <w:rPr>
                <w:rFonts w:ascii="Calibri" w:hAnsi="Calibri"/>
                <w:b/>
                <w:lang w:val="en-GB"/>
              </w:rPr>
            </w:pPr>
          </w:p>
        </w:tc>
        <w:tc>
          <w:tcPr>
            <w:tcW w:w="5691" w:type="dxa"/>
          </w:tcPr>
          <w:p w14:paraId="7929E4B1" w14:textId="77777777" w:rsidR="0057039C" w:rsidRPr="0057039C" w:rsidRDefault="0057039C" w:rsidP="0057039C">
            <w:pPr>
              <w:rPr>
                <w:rFonts w:ascii="Calibri" w:hAnsi="Calibri"/>
                <w:lang w:val="en-GB"/>
              </w:rPr>
            </w:pPr>
            <w:r w:rsidRPr="0057039C">
              <w:rPr>
                <w:rFonts w:ascii="Calibri" w:hAnsi="Calibri"/>
                <w:lang w:val="en-GB"/>
              </w:rPr>
              <w:t>6</w:t>
            </w:r>
          </w:p>
        </w:tc>
      </w:tr>
      <w:tr w:rsidR="0057039C" w:rsidRPr="0057039C" w14:paraId="0D965419" w14:textId="77777777" w:rsidTr="003546CF">
        <w:tc>
          <w:tcPr>
            <w:tcW w:w="3325" w:type="dxa"/>
          </w:tcPr>
          <w:p w14:paraId="033B85BC" w14:textId="77777777" w:rsidR="0057039C" w:rsidRPr="0057039C" w:rsidRDefault="0057039C" w:rsidP="0057039C">
            <w:pPr>
              <w:rPr>
                <w:rFonts w:ascii="Calibri" w:hAnsi="Calibri"/>
                <w:b/>
                <w:lang w:val="en-GB"/>
              </w:rPr>
            </w:pPr>
            <w:r w:rsidRPr="0057039C">
              <w:rPr>
                <w:rFonts w:ascii="Calibri" w:hAnsi="Calibri"/>
                <w:b/>
                <w:lang w:val="en-GB"/>
              </w:rPr>
              <w:t>Faculty/Centre:</w:t>
            </w:r>
          </w:p>
          <w:p w14:paraId="1D861D12" w14:textId="77777777" w:rsidR="0057039C" w:rsidRPr="0057039C" w:rsidRDefault="0057039C" w:rsidP="0057039C">
            <w:pPr>
              <w:rPr>
                <w:rFonts w:ascii="Calibri" w:hAnsi="Calibri"/>
                <w:b/>
                <w:lang w:val="en-GB"/>
              </w:rPr>
            </w:pPr>
          </w:p>
        </w:tc>
        <w:tc>
          <w:tcPr>
            <w:tcW w:w="5691" w:type="dxa"/>
          </w:tcPr>
          <w:p w14:paraId="3D15EF9E" w14:textId="77777777" w:rsidR="0057039C" w:rsidRPr="0057039C" w:rsidRDefault="0057039C" w:rsidP="0057039C">
            <w:pPr>
              <w:rPr>
                <w:rFonts w:ascii="Calibri" w:hAnsi="Calibri"/>
                <w:lang w:val="en-GB"/>
              </w:rPr>
            </w:pPr>
            <w:r w:rsidRPr="0057039C">
              <w:rPr>
                <w:rFonts w:ascii="Calibri" w:hAnsi="Calibri"/>
                <w:lang w:val="en-GB"/>
              </w:rPr>
              <w:t>Science and Health</w:t>
            </w:r>
          </w:p>
        </w:tc>
      </w:tr>
      <w:tr w:rsidR="0057039C" w:rsidRPr="0057039C" w14:paraId="34FD893E" w14:textId="77777777" w:rsidTr="003546CF">
        <w:tc>
          <w:tcPr>
            <w:tcW w:w="3325" w:type="dxa"/>
          </w:tcPr>
          <w:p w14:paraId="5B24F26F" w14:textId="77777777" w:rsidR="0057039C" w:rsidRPr="0057039C" w:rsidRDefault="0057039C" w:rsidP="0057039C">
            <w:pPr>
              <w:rPr>
                <w:rFonts w:ascii="Calibri" w:hAnsi="Calibri"/>
                <w:b/>
                <w:lang w:val="en-GB"/>
              </w:rPr>
            </w:pPr>
            <w:r w:rsidRPr="0057039C">
              <w:rPr>
                <w:rFonts w:ascii="Calibri" w:hAnsi="Calibri"/>
                <w:b/>
                <w:lang w:val="en-GB"/>
              </w:rPr>
              <w:t>Department/Service:</w:t>
            </w:r>
          </w:p>
          <w:p w14:paraId="337584BC" w14:textId="77777777" w:rsidR="0057039C" w:rsidRPr="0057039C" w:rsidRDefault="0057039C" w:rsidP="0057039C">
            <w:pPr>
              <w:rPr>
                <w:rFonts w:ascii="Calibri" w:hAnsi="Calibri"/>
                <w:b/>
                <w:lang w:val="en-GB"/>
              </w:rPr>
            </w:pPr>
            <w:r w:rsidRPr="0057039C">
              <w:rPr>
                <w:rFonts w:ascii="Calibri" w:hAnsi="Calibri"/>
                <w:b/>
                <w:lang w:val="en-GB"/>
              </w:rPr>
              <w:t>Location:</w:t>
            </w:r>
          </w:p>
        </w:tc>
        <w:tc>
          <w:tcPr>
            <w:tcW w:w="5691" w:type="dxa"/>
          </w:tcPr>
          <w:p w14:paraId="56F419F7" w14:textId="77777777" w:rsidR="0057039C" w:rsidRDefault="0057039C" w:rsidP="0057039C">
            <w:pPr>
              <w:rPr>
                <w:rFonts w:ascii="Calibri" w:hAnsi="Calibri"/>
                <w:lang w:val="en-GB"/>
              </w:rPr>
            </w:pPr>
            <w:r w:rsidRPr="0057039C">
              <w:rPr>
                <w:rFonts w:ascii="Calibri" w:hAnsi="Calibri"/>
                <w:lang w:val="en-GB"/>
              </w:rPr>
              <w:t>School of Sport, Health and Exercise Science</w:t>
            </w:r>
          </w:p>
          <w:p w14:paraId="3E71F62A" w14:textId="70CA03E7" w:rsidR="003546CF" w:rsidRPr="0057039C" w:rsidRDefault="003546CF" w:rsidP="0057039C">
            <w:pPr>
              <w:rPr>
                <w:rFonts w:ascii="Calibri" w:hAnsi="Calibri"/>
                <w:lang w:val="en-GB"/>
              </w:rPr>
            </w:pPr>
            <w:r>
              <w:rPr>
                <w:rFonts w:ascii="Calibri" w:hAnsi="Calibri"/>
                <w:lang w:val="en-GB"/>
              </w:rPr>
              <w:t>Spinnaker Building</w:t>
            </w:r>
          </w:p>
        </w:tc>
      </w:tr>
      <w:tr w:rsidR="0057039C" w:rsidRPr="0057039C" w14:paraId="4A33413C" w14:textId="77777777" w:rsidTr="003546CF">
        <w:tc>
          <w:tcPr>
            <w:tcW w:w="3325" w:type="dxa"/>
          </w:tcPr>
          <w:p w14:paraId="7D86DD25" w14:textId="77777777" w:rsidR="0057039C" w:rsidRPr="0057039C" w:rsidRDefault="0057039C" w:rsidP="0057039C">
            <w:pPr>
              <w:rPr>
                <w:rFonts w:ascii="Calibri" w:hAnsi="Calibri"/>
                <w:b/>
                <w:lang w:val="en-GB"/>
              </w:rPr>
            </w:pPr>
            <w:r w:rsidRPr="0057039C">
              <w:rPr>
                <w:rFonts w:ascii="Calibri" w:hAnsi="Calibri"/>
                <w:b/>
                <w:lang w:val="en-GB"/>
              </w:rPr>
              <w:t>Position Reference No:</w:t>
            </w:r>
          </w:p>
          <w:p w14:paraId="39DEDB8A" w14:textId="77777777" w:rsidR="0057039C" w:rsidRPr="0057039C" w:rsidRDefault="0057039C" w:rsidP="0057039C">
            <w:pPr>
              <w:rPr>
                <w:rFonts w:ascii="Calibri" w:hAnsi="Calibri"/>
                <w:b/>
                <w:lang w:val="en-GB"/>
              </w:rPr>
            </w:pPr>
          </w:p>
        </w:tc>
        <w:tc>
          <w:tcPr>
            <w:tcW w:w="5691" w:type="dxa"/>
          </w:tcPr>
          <w:p w14:paraId="359903CB" w14:textId="77777777" w:rsidR="0057039C" w:rsidRPr="0057039C" w:rsidRDefault="0057039C" w:rsidP="0057039C">
            <w:pPr>
              <w:rPr>
                <w:rFonts w:ascii="Calibri" w:hAnsi="Calibri"/>
                <w:lang w:val="en-GB"/>
              </w:rPr>
            </w:pPr>
            <w:r w:rsidRPr="0057039C">
              <w:rPr>
                <w:rFonts w:ascii="Calibri" w:hAnsi="Calibri"/>
                <w:lang w:val="en-GB"/>
              </w:rPr>
              <w:t>ZZ007267</w:t>
            </w:r>
          </w:p>
        </w:tc>
      </w:tr>
      <w:tr w:rsidR="0057039C" w:rsidRPr="0057039C" w14:paraId="0C28EA8E" w14:textId="77777777" w:rsidTr="003546CF">
        <w:tc>
          <w:tcPr>
            <w:tcW w:w="3325" w:type="dxa"/>
          </w:tcPr>
          <w:p w14:paraId="110D6F06" w14:textId="77777777" w:rsidR="0057039C" w:rsidRPr="0057039C" w:rsidRDefault="0057039C" w:rsidP="0057039C">
            <w:pPr>
              <w:rPr>
                <w:rFonts w:ascii="Calibri" w:hAnsi="Calibri"/>
                <w:b/>
                <w:lang w:val="en-GB"/>
              </w:rPr>
            </w:pPr>
            <w:r w:rsidRPr="0057039C">
              <w:rPr>
                <w:rFonts w:ascii="Calibri" w:hAnsi="Calibri"/>
                <w:b/>
                <w:lang w:val="en-GB"/>
              </w:rPr>
              <w:t>Responsible to:</w:t>
            </w:r>
          </w:p>
          <w:p w14:paraId="4B68FA84" w14:textId="77777777" w:rsidR="0057039C" w:rsidRPr="0057039C" w:rsidRDefault="0057039C" w:rsidP="0057039C">
            <w:pPr>
              <w:rPr>
                <w:rFonts w:ascii="Calibri" w:hAnsi="Calibri"/>
                <w:b/>
                <w:lang w:val="en-GB"/>
              </w:rPr>
            </w:pPr>
          </w:p>
        </w:tc>
        <w:tc>
          <w:tcPr>
            <w:tcW w:w="5691" w:type="dxa"/>
          </w:tcPr>
          <w:p w14:paraId="155F82C8" w14:textId="77777777" w:rsidR="0057039C" w:rsidRPr="0057039C" w:rsidRDefault="0057039C" w:rsidP="0057039C">
            <w:pPr>
              <w:rPr>
                <w:rFonts w:ascii="Calibri" w:hAnsi="Calibri"/>
                <w:i/>
                <w:lang w:val="en-GB"/>
              </w:rPr>
            </w:pPr>
            <w:r w:rsidRPr="0057039C">
              <w:rPr>
                <w:rFonts w:ascii="Calibri" w:hAnsi="Calibri"/>
                <w:lang w:val="en-GB"/>
              </w:rPr>
              <w:t>Professor in Biomechanics / Head of School</w:t>
            </w:r>
          </w:p>
        </w:tc>
      </w:tr>
      <w:tr w:rsidR="0057039C" w:rsidRPr="0057039C" w14:paraId="0EA1813B" w14:textId="77777777" w:rsidTr="003546CF">
        <w:tc>
          <w:tcPr>
            <w:tcW w:w="3325" w:type="dxa"/>
          </w:tcPr>
          <w:p w14:paraId="18BB1065" w14:textId="77777777" w:rsidR="0057039C" w:rsidRPr="0057039C" w:rsidRDefault="0057039C" w:rsidP="0057039C">
            <w:pPr>
              <w:rPr>
                <w:rFonts w:ascii="Calibri" w:hAnsi="Calibri"/>
                <w:b/>
                <w:lang w:val="en-GB"/>
              </w:rPr>
            </w:pPr>
            <w:r w:rsidRPr="0057039C">
              <w:rPr>
                <w:rFonts w:ascii="Calibri" w:hAnsi="Calibri"/>
                <w:b/>
                <w:lang w:val="en-GB"/>
              </w:rPr>
              <w:t>Responsible for:</w:t>
            </w:r>
          </w:p>
          <w:p w14:paraId="5B70BF1E" w14:textId="77777777" w:rsidR="0057039C" w:rsidRPr="0057039C" w:rsidRDefault="0057039C" w:rsidP="0057039C">
            <w:pPr>
              <w:rPr>
                <w:rFonts w:ascii="Calibri" w:hAnsi="Calibri"/>
                <w:b/>
                <w:lang w:val="en-GB"/>
              </w:rPr>
            </w:pPr>
          </w:p>
        </w:tc>
        <w:tc>
          <w:tcPr>
            <w:tcW w:w="5691" w:type="dxa"/>
          </w:tcPr>
          <w:p w14:paraId="0F60C63B" w14:textId="77777777" w:rsidR="0057039C" w:rsidRPr="003546CF" w:rsidRDefault="0057039C" w:rsidP="0057039C">
            <w:pPr>
              <w:rPr>
                <w:rFonts w:ascii="Calibri" w:hAnsi="Calibri"/>
                <w:lang w:val="en-GB"/>
              </w:rPr>
            </w:pPr>
            <w:r w:rsidRPr="003546CF">
              <w:rPr>
                <w:rFonts w:ascii="Calibri" w:hAnsi="Calibri"/>
                <w:lang w:val="en-GB"/>
              </w:rPr>
              <w:t>None</w:t>
            </w:r>
          </w:p>
        </w:tc>
      </w:tr>
      <w:tr w:rsidR="0057039C" w:rsidRPr="0057039C" w14:paraId="532B25E1" w14:textId="77777777" w:rsidTr="003546CF">
        <w:tc>
          <w:tcPr>
            <w:tcW w:w="3325" w:type="dxa"/>
          </w:tcPr>
          <w:p w14:paraId="1C3F6AAE" w14:textId="1104A1A4" w:rsidR="0057039C" w:rsidRPr="0057039C" w:rsidRDefault="0057039C" w:rsidP="0057039C">
            <w:pPr>
              <w:rPr>
                <w:rFonts w:ascii="Calibri" w:hAnsi="Calibri"/>
                <w:b/>
                <w:lang w:val="en-GB"/>
              </w:rPr>
            </w:pPr>
            <w:r w:rsidRPr="0057039C">
              <w:rPr>
                <w:rFonts w:ascii="Calibri" w:hAnsi="Calibri"/>
                <w:b/>
                <w:lang w:val="en-GB"/>
              </w:rPr>
              <w:t>Effective date of job description:</w:t>
            </w:r>
          </w:p>
        </w:tc>
        <w:tc>
          <w:tcPr>
            <w:tcW w:w="5691" w:type="dxa"/>
          </w:tcPr>
          <w:p w14:paraId="47EC66A8" w14:textId="77777777" w:rsidR="0057039C" w:rsidRPr="0057039C" w:rsidRDefault="0057039C" w:rsidP="0057039C">
            <w:pPr>
              <w:rPr>
                <w:rFonts w:ascii="Calibri" w:hAnsi="Calibri"/>
                <w:lang w:val="en-GB"/>
              </w:rPr>
            </w:pPr>
            <w:r w:rsidRPr="0057039C">
              <w:rPr>
                <w:rFonts w:ascii="Calibri" w:hAnsi="Calibri"/>
                <w:lang w:val="en-GB"/>
              </w:rPr>
              <w:t>November 2021</w:t>
            </w:r>
          </w:p>
        </w:tc>
      </w:tr>
    </w:tbl>
    <w:p w14:paraId="39590354" w14:textId="77777777" w:rsidR="0057039C" w:rsidRPr="0057039C" w:rsidRDefault="0057039C" w:rsidP="0057039C">
      <w:pPr>
        <w:rPr>
          <w:rFonts w:ascii="Calibri" w:hAnsi="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7039C" w:rsidRPr="0057039C" w14:paraId="32CAF9FC" w14:textId="77777777" w:rsidTr="003A20C9">
        <w:tc>
          <w:tcPr>
            <w:tcW w:w="9242" w:type="dxa"/>
          </w:tcPr>
          <w:p w14:paraId="26E17825" w14:textId="77777777" w:rsidR="0057039C" w:rsidRPr="0057039C" w:rsidRDefault="0057039C" w:rsidP="0057039C">
            <w:pPr>
              <w:rPr>
                <w:rFonts w:ascii="Calibri" w:hAnsi="Calibri"/>
                <w:i/>
                <w:lang w:val="en-GB"/>
              </w:rPr>
            </w:pPr>
            <w:r w:rsidRPr="0057039C">
              <w:rPr>
                <w:rFonts w:ascii="Calibri" w:hAnsi="Calibri"/>
                <w:b/>
                <w:lang w:val="en-GB"/>
              </w:rPr>
              <w:t>Purpose of Job</w:t>
            </w:r>
            <w:r w:rsidRPr="0057039C">
              <w:rPr>
                <w:rFonts w:ascii="Calibri" w:hAnsi="Calibri"/>
                <w:lang w:val="en-GB"/>
              </w:rPr>
              <w:t>:</w:t>
            </w:r>
            <w:r w:rsidRPr="0057039C">
              <w:rPr>
                <w:rFonts w:ascii="Calibri" w:hAnsi="Calibri"/>
                <w:i/>
                <w:lang w:val="en-GB"/>
              </w:rPr>
              <w:t xml:space="preserve">   </w:t>
            </w:r>
          </w:p>
        </w:tc>
      </w:tr>
      <w:tr w:rsidR="0057039C" w:rsidRPr="0057039C" w14:paraId="1354A4BE" w14:textId="77777777" w:rsidTr="003A20C9">
        <w:tc>
          <w:tcPr>
            <w:tcW w:w="9242" w:type="dxa"/>
          </w:tcPr>
          <w:p w14:paraId="00D15F38" w14:textId="77777777" w:rsidR="0057039C" w:rsidRPr="0057039C" w:rsidRDefault="0057039C" w:rsidP="0057039C">
            <w:pPr>
              <w:rPr>
                <w:rFonts w:ascii="Calibri" w:hAnsi="Calibri"/>
                <w:lang w:val="en-GB"/>
              </w:rPr>
            </w:pPr>
            <w:r w:rsidRPr="0057039C">
              <w:rPr>
                <w:rFonts w:ascii="Calibri" w:hAnsi="Calibri"/>
                <w:lang w:val="en-GB"/>
              </w:rPr>
              <w:t>Working autonomously with instruction from the research leader ultimately responsible for the project, (or group of studies), to carry out research analysing data, developing new evaluation methods and determining how best to apply them.   Responsible for regularly managing elements of the project in line with the project terms of reference.</w:t>
            </w:r>
          </w:p>
          <w:p w14:paraId="7B3EA515" w14:textId="77777777" w:rsidR="0057039C" w:rsidRPr="0057039C" w:rsidRDefault="0057039C" w:rsidP="0057039C">
            <w:pPr>
              <w:rPr>
                <w:rFonts w:ascii="Calibri" w:hAnsi="Calibri"/>
                <w:i/>
                <w:lang w:val="en-GB"/>
              </w:rPr>
            </w:pPr>
          </w:p>
          <w:p w14:paraId="2D500A3F" w14:textId="77777777" w:rsidR="0057039C" w:rsidRPr="0057039C" w:rsidRDefault="0057039C" w:rsidP="0057039C">
            <w:pPr>
              <w:rPr>
                <w:rFonts w:ascii="Calibri" w:hAnsi="Calibri"/>
                <w:lang w:val="en-GB"/>
              </w:rPr>
            </w:pPr>
            <w:r w:rsidRPr="0057039C">
              <w:rPr>
                <w:rFonts w:ascii="Calibri" w:hAnsi="Calibri"/>
                <w:lang w:val="en-GB"/>
              </w:rPr>
              <w:t>This role is based within the Research Group in Breast Health in the School of Sport, Health and Exercise Science at the University of Portsmouth (www.port.ac.uk/breastresearch).  The Research Group in Breast Health are internationally renowned for research on the biomechanics of the breast. The group are responsible for many of the scientific publications in this area and regularly present work nationally and internationally. The Research Group is well known with millions of media mentions worldwide and commercial collaborations with many of the major lingerie, sports bra and sporting apparel manufacturers around the world.</w:t>
            </w:r>
          </w:p>
          <w:p w14:paraId="72A5DC63" w14:textId="77777777" w:rsidR="0057039C" w:rsidRPr="0057039C" w:rsidRDefault="0057039C" w:rsidP="0057039C">
            <w:pPr>
              <w:rPr>
                <w:rFonts w:ascii="Calibri" w:hAnsi="Calibri"/>
                <w:lang w:val="en-GB"/>
              </w:rPr>
            </w:pPr>
          </w:p>
          <w:p w14:paraId="6004C96F" w14:textId="77777777" w:rsidR="0057039C" w:rsidRPr="0057039C" w:rsidRDefault="0057039C" w:rsidP="0057039C">
            <w:pPr>
              <w:rPr>
                <w:rFonts w:ascii="Calibri" w:hAnsi="Calibri"/>
                <w:lang w:val="en-GB"/>
              </w:rPr>
            </w:pPr>
            <w:r w:rsidRPr="0057039C">
              <w:rPr>
                <w:rFonts w:ascii="Calibri" w:hAnsi="Calibri"/>
                <w:lang w:val="en-GB"/>
              </w:rPr>
              <w:t>The Research Group are looking to recruit a post-doctoral Senior Research Associate to join the team and contribute to commercial collaborations, research outputs, product testing and knowledge dissemination within the area of breast biomechanics.  This role offers the opportunity to be involved in exciting and novel projects in order to develop a wide range of research experience.  The role includes opportunities to travel to other laboratories, to collaborate with industry partners, to write papers, to develop new methods and processes, and to present work nationally and internationally. Under the leadership of an established Research Group the candidate would be able to expand their capabilities and profile.  The Research Group has excellent facilities housed within a dedicated laboratory, which includes all the most up to date biomechanical facilities and equipment.</w:t>
            </w:r>
          </w:p>
          <w:p w14:paraId="32B090C0" w14:textId="77777777" w:rsidR="0057039C" w:rsidRPr="0057039C" w:rsidRDefault="0057039C" w:rsidP="0057039C">
            <w:pPr>
              <w:rPr>
                <w:rFonts w:ascii="Calibri" w:hAnsi="Calibri"/>
                <w:lang w:val="en-GB"/>
              </w:rPr>
            </w:pPr>
          </w:p>
          <w:p w14:paraId="3AADDF08" w14:textId="79B9D9A1" w:rsidR="0057039C" w:rsidRDefault="0057039C" w:rsidP="0057039C">
            <w:pPr>
              <w:rPr>
                <w:rFonts w:ascii="Calibri" w:hAnsi="Calibri"/>
                <w:lang w:val="en-GB"/>
              </w:rPr>
            </w:pPr>
            <w:r w:rsidRPr="0057039C">
              <w:rPr>
                <w:rFonts w:ascii="Calibri" w:hAnsi="Calibri"/>
                <w:lang w:val="en-GB"/>
              </w:rPr>
              <w:t xml:space="preserve">The project itself involves research and testing work with a major industry partner.  This programme of research is a continuation of </w:t>
            </w:r>
            <w:proofErr w:type="gramStart"/>
            <w:r w:rsidRPr="0057039C">
              <w:rPr>
                <w:rFonts w:ascii="Calibri" w:hAnsi="Calibri"/>
                <w:lang w:val="en-GB"/>
              </w:rPr>
              <w:t>longer term</w:t>
            </w:r>
            <w:proofErr w:type="gramEnd"/>
            <w:r w:rsidRPr="0057039C">
              <w:rPr>
                <w:rFonts w:ascii="Calibri" w:hAnsi="Calibri"/>
                <w:lang w:val="en-GB"/>
              </w:rPr>
              <w:t xml:space="preserve"> projects investigating </w:t>
            </w:r>
            <w:r w:rsidRPr="0057039C">
              <w:rPr>
                <w:rFonts w:ascii="Calibri" w:hAnsi="Calibri"/>
                <w:lang w:val="en-GB"/>
              </w:rPr>
              <w:lastRenderedPageBreak/>
              <w:t xml:space="preserve">biomechanical methods for </w:t>
            </w:r>
            <w:proofErr w:type="spellStart"/>
            <w:r w:rsidRPr="0057039C">
              <w:rPr>
                <w:rFonts w:ascii="Calibri" w:hAnsi="Calibri"/>
                <w:lang w:val="en-GB"/>
              </w:rPr>
              <w:t>montioring</w:t>
            </w:r>
            <w:proofErr w:type="spellEnd"/>
            <w:r w:rsidRPr="0057039C">
              <w:rPr>
                <w:rFonts w:ascii="Calibri" w:hAnsi="Calibri"/>
                <w:lang w:val="en-GB"/>
              </w:rPr>
              <w:t xml:space="preserve"> breasts and bras.   This partnership may contribute to product development and validation, offering a researcher the opportunity to undertake applied research that informs product development and ultimately results in products that are sold on the UK High Street (and around the world).  </w:t>
            </w:r>
          </w:p>
          <w:p w14:paraId="69DEF982" w14:textId="77777777" w:rsidR="003546CF" w:rsidRPr="0057039C" w:rsidRDefault="003546CF" w:rsidP="0057039C">
            <w:pPr>
              <w:rPr>
                <w:rFonts w:ascii="Calibri" w:hAnsi="Calibri"/>
                <w:lang w:val="en-GB"/>
              </w:rPr>
            </w:pPr>
          </w:p>
          <w:p w14:paraId="5427BB98" w14:textId="2A16F287" w:rsidR="0057039C" w:rsidRPr="0057039C" w:rsidRDefault="0057039C" w:rsidP="0057039C">
            <w:pPr>
              <w:rPr>
                <w:rFonts w:ascii="Calibri" w:hAnsi="Calibri"/>
                <w:lang w:val="en-GB"/>
              </w:rPr>
            </w:pPr>
            <w:r w:rsidRPr="0057039C">
              <w:rPr>
                <w:rFonts w:ascii="Calibri" w:hAnsi="Calibri"/>
                <w:lang w:val="en-GB"/>
              </w:rPr>
              <w:t>No previous experience in breast health is necessary, but knowledge and experience in biomechanics or relevant areas is essential.  The candidate would be responsible for recruiting female participants to take part in sensitive data collection and therefore discretion and good inter-personal skills are also essential. Working autonomously with instruction from the Research Group lead ultimately responsible for the project (or group of studies), the candidate would be responsible for managing elements of the project in line with the project terms of reference.  The role also involves regular contact with the sponsor, research data collection, analysis and write up/presentation.  Additionally, there is an expectation to contribute to the wider research agenda of the Research Group.</w:t>
            </w:r>
          </w:p>
        </w:tc>
      </w:tr>
    </w:tbl>
    <w:p w14:paraId="3140BD6E" w14:textId="77777777" w:rsidR="0057039C" w:rsidRPr="0057039C" w:rsidRDefault="0057039C" w:rsidP="0057039C">
      <w:pPr>
        <w:rPr>
          <w:rFonts w:ascii="Calibri" w:hAnsi="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7039C" w:rsidRPr="0057039C" w14:paraId="46033BDB" w14:textId="77777777" w:rsidTr="003546CF">
        <w:tc>
          <w:tcPr>
            <w:tcW w:w="9016" w:type="dxa"/>
          </w:tcPr>
          <w:p w14:paraId="1BAFE57A" w14:textId="77777777" w:rsidR="0057039C" w:rsidRPr="0057039C" w:rsidRDefault="0057039C" w:rsidP="0057039C">
            <w:pPr>
              <w:rPr>
                <w:rFonts w:ascii="Calibri" w:hAnsi="Calibri"/>
                <w:b/>
                <w:lang w:val="en-GB"/>
              </w:rPr>
            </w:pPr>
            <w:r w:rsidRPr="0057039C">
              <w:rPr>
                <w:rFonts w:ascii="Calibri" w:hAnsi="Calibri"/>
                <w:b/>
                <w:lang w:val="en-GB"/>
              </w:rPr>
              <w:t xml:space="preserve">Key Responsibilities:  </w:t>
            </w:r>
          </w:p>
        </w:tc>
      </w:tr>
      <w:tr w:rsidR="0057039C" w:rsidRPr="0057039C" w14:paraId="21E6E317" w14:textId="77777777" w:rsidTr="003546CF">
        <w:tc>
          <w:tcPr>
            <w:tcW w:w="9016" w:type="dxa"/>
          </w:tcPr>
          <w:p w14:paraId="23E27912"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develop or expand appropriate methods to investigate unique questions within an applied research setting.</w:t>
            </w:r>
          </w:p>
          <w:p w14:paraId="424B7457"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recruit female participants, collect and analyse data, and present results to address original questions.</w:t>
            </w:r>
          </w:p>
          <w:p w14:paraId="63BB0E69"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present research project findings to a variety of stakeholders and to write reports and research papers submitted for publication</w:t>
            </w:r>
          </w:p>
          <w:p w14:paraId="1A24C610"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maintain regular communication with the funder.</w:t>
            </w:r>
          </w:p>
          <w:p w14:paraId="0FCF0737"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 xml:space="preserve">To contribute to activities within the Research Group in Breast Health and the School of Sport, Health and Exercise Science, this may include teaching opportunities and other administrative roles deemed appropriate.  </w:t>
            </w:r>
          </w:p>
          <w:p w14:paraId="145493B0" w14:textId="77777777" w:rsidR="0057039C" w:rsidRPr="0057039C" w:rsidRDefault="0057039C" w:rsidP="0057039C">
            <w:pPr>
              <w:rPr>
                <w:rFonts w:ascii="Calibri" w:hAnsi="Calibri"/>
                <w:lang w:val="en-GB"/>
              </w:rPr>
            </w:pPr>
          </w:p>
          <w:p w14:paraId="599BDFD7" w14:textId="32218EA2" w:rsidR="0057039C" w:rsidRPr="003546CF" w:rsidRDefault="0057039C" w:rsidP="0057039C">
            <w:pPr>
              <w:rPr>
                <w:rFonts w:ascii="Calibri" w:hAnsi="Calibri"/>
                <w:b/>
                <w:lang w:val="en-GB"/>
              </w:rPr>
            </w:pPr>
            <w:r w:rsidRPr="0057039C">
              <w:rPr>
                <w:rFonts w:ascii="Calibri" w:hAnsi="Calibri"/>
                <w:b/>
                <w:lang w:val="en-GB"/>
              </w:rPr>
              <w:t>Additional expectations of the role holder</w:t>
            </w:r>
          </w:p>
          <w:p w14:paraId="4BE730BE"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In line with the research project aims and objectives, the role holder is required to plan, prioritise and organise their own workload, regularly managing the progress of elements of the research project.</w:t>
            </w:r>
          </w:p>
          <w:p w14:paraId="7F45C99A"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attend Research Group meetings when required providing relevant and timely information, in order to aid decision making.</w:t>
            </w:r>
          </w:p>
          <w:p w14:paraId="33541E52"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analyse research data and develop new evaluation methods.  On occasions this may include selecting existing methodologies and determining when they should be applied.</w:t>
            </w:r>
          </w:p>
          <w:p w14:paraId="3D1BEF8E"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Can assist with supervising a research student/assistant</w:t>
            </w:r>
          </w:p>
          <w:p w14:paraId="73C1E42A"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Can deliver introductory workshops to students on topics such as research methods and biomechanics.</w:t>
            </w:r>
          </w:p>
          <w:p w14:paraId="705B0755"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participate in and contribute to a performance &amp; development review (PDR), ensuring that work produced is in line with the Department/Faculty/University aims</w:t>
            </w:r>
          </w:p>
          <w:p w14:paraId="6F352D41"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communicate with Research Group members, liaise and network with relevant others, ensuring effective working relations.</w:t>
            </w:r>
          </w:p>
          <w:p w14:paraId="66160DAC"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solve problems that may occur during the research project using guidelines or a set of procedures.</w:t>
            </w:r>
          </w:p>
          <w:p w14:paraId="77177173"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solve problems that occur applying knowledge of subject area.</w:t>
            </w:r>
          </w:p>
          <w:p w14:paraId="59682D2E"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Provide information, appropriate to the role, to relevant stakeholders.</w:t>
            </w:r>
          </w:p>
          <w:p w14:paraId="0C9A26D7" w14:textId="77777777" w:rsidR="0057039C" w:rsidRPr="0057039C" w:rsidRDefault="0057039C" w:rsidP="0057039C">
            <w:pPr>
              <w:numPr>
                <w:ilvl w:val="0"/>
                <w:numId w:val="8"/>
              </w:numPr>
              <w:rPr>
                <w:rFonts w:ascii="Calibri" w:hAnsi="Calibri"/>
                <w:lang w:val="en-GB"/>
              </w:rPr>
            </w:pPr>
            <w:r w:rsidRPr="0057039C">
              <w:rPr>
                <w:rFonts w:ascii="Calibri" w:hAnsi="Calibri"/>
                <w:bCs/>
                <w:lang w:val="en-GB"/>
              </w:rPr>
              <w:t xml:space="preserve">To comply with the University's Health and Safety Policy and pay due care to own </w:t>
            </w:r>
            <w:r w:rsidRPr="0057039C">
              <w:rPr>
                <w:rFonts w:ascii="Calibri" w:hAnsi="Calibri"/>
                <w:bCs/>
                <w:lang w:val="en-GB"/>
              </w:rPr>
              <w:lastRenderedPageBreak/>
              <w:t>safety and the safety of others.  Report all accidents, near misses and unsafe circumstances to line management</w:t>
            </w:r>
          </w:p>
          <w:p w14:paraId="10D0B384" w14:textId="77777777" w:rsidR="0057039C" w:rsidRPr="0057039C" w:rsidRDefault="0057039C" w:rsidP="0057039C">
            <w:pPr>
              <w:numPr>
                <w:ilvl w:val="0"/>
                <w:numId w:val="8"/>
              </w:numPr>
              <w:rPr>
                <w:rFonts w:ascii="Calibri" w:hAnsi="Calibri"/>
                <w:lang w:val="en-GB"/>
              </w:rPr>
            </w:pPr>
            <w:r w:rsidRPr="0057039C">
              <w:rPr>
                <w:rFonts w:ascii="Calibri" w:hAnsi="Calibri"/>
                <w:lang w:val="en-GB"/>
              </w:rPr>
              <w:t>To support the University's commitment to equality, diversity, respect and dignity, creating an environment in which individuals will be treated on the basis of their merits, abilities and potential, regardless of gender, racial or national origin, disability, religion or belief, sexual orientation, age or family circumstances.</w:t>
            </w:r>
          </w:p>
          <w:p w14:paraId="1D9CC2B9" w14:textId="040BADCA" w:rsidR="0057039C" w:rsidRPr="003546CF" w:rsidRDefault="0057039C" w:rsidP="0057039C">
            <w:pPr>
              <w:numPr>
                <w:ilvl w:val="0"/>
                <w:numId w:val="8"/>
              </w:numPr>
              <w:rPr>
                <w:rFonts w:ascii="Calibri" w:hAnsi="Calibri"/>
                <w:lang w:val="en-GB"/>
              </w:rPr>
            </w:pPr>
            <w:r w:rsidRPr="0057039C">
              <w:rPr>
                <w:rFonts w:ascii="Calibri" w:hAnsi="Calibri"/>
                <w:lang w:val="en-GB"/>
              </w:rPr>
              <w:t>Any other duties as required by the Research Group leader/Head of School</w:t>
            </w:r>
          </w:p>
        </w:tc>
      </w:tr>
    </w:tbl>
    <w:p w14:paraId="1BD66B4A" w14:textId="77777777" w:rsidR="0057039C" w:rsidRPr="0057039C" w:rsidRDefault="0057039C" w:rsidP="0057039C">
      <w:pPr>
        <w:rPr>
          <w:rFonts w:ascii="Calibri" w:hAnsi="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7039C" w:rsidRPr="0057039C" w14:paraId="784D7D81" w14:textId="77777777" w:rsidTr="003A20C9">
        <w:tc>
          <w:tcPr>
            <w:tcW w:w="9242" w:type="dxa"/>
          </w:tcPr>
          <w:p w14:paraId="0BDEAADC" w14:textId="77777777" w:rsidR="0057039C" w:rsidRPr="0057039C" w:rsidRDefault="0057039C" w:rsidP="0057039C">
            <w:pPr>
              <w:rPr>
                <w:rFonts w:ascii="Calibri" w:hAnsi="Calibri"/>
                <w:b/>
                <w:lang w:val="en-GB"/>
              </w:rPr>
            </w:pPr>
            <w:r w:rsidRPr="0057039C">
              <w:rPr>
                <w:rFonts w:ascii="Calibri" w:hAnsi="Calibri"/>
                <w:b/>
                <w:lang w:val="en-GB"/>
              </w:rPr>
              <w:t xml:space="preserve">Working Relationships:  </w:t>
            </w:r>
          </w:p>
        </w:tc>
      </w:tr>
      <w:tr w:rsidR="0057039C" w:rsidRPr="0057039C" w14:paraId="78A2DDE3" w14:textId="77777777" w:rsidTr="003A20C9">
        <w:tc>
          <w:tcPr>
            <w:tcW w:w="9242" w:type="dxa"/>
          </w:tcPr>
          <w:p w14:paraId="2EA0AE87" w14:textId="77777777" w:rsidR="0057039C" w:rsidRPr="0057039C" w:rsidRDefault="0057039C" w:rsidP="0057039C">
            <w:pPr>
              <w:numPr>
                <w:ilvl w:val="0"/>
                <w:numId w:val="9"/>
              </w:numPr>
              <w:rPr>
                <w:rFonts w:ascii="Calibri" w:hAnsi="Calibri"/>
                <w:lang w:val="en-GB"/>
              </w:rPr>
            </w:pPr>
            <w:r w:rsidRPr="0057039C">
              <w:rPr>
                <w:rFonts w:ascii="Calibri" w:hAnsi="Calibri"/>
                <w:lang w:val="en-GB"/>
              </w:rPr>
              <w:t xml:space="preserve">Managed by a senior academic or Principal Investigator </w:t>
            </w:r>
          </w:p>
          <w:p w14:paraId="65544A0E" w14:textId="77777777" w:rsidR="0057039C" w:rsidRPr="0057039C" w:rsidRDefault="0057039C" w:rsidP="0057039C">
            <w:pPr>
              <w:numPr>
                <w:ilvl w:val="0"/>
                <w:numId w:val="9"/>
              </w:numPr>
              <w:rPr>
                <w:rFonts w:ascii="Calibri" w:hAnsi="Calibri"/>
                <w:lang w:val="en-GB"/>
              </w:rPr>
            </w:pPr>
            <w:r w:rsidRPr="0057039C">
              <w:rPr>
                <w:rFonts w:ascii="Calibri" w:hAnsi="Calibri"/>
                <w:lang w:val="en-GB"/>
              </w:rPr>
              <w:t>Networking with other researchers in the Research Group and with research collaborators possibly external to the University</w:t>
            </w:r>
          </w:p>
          <w:p w14:paraId="6DA9F332" w14:textId="77777777" w:rsidR="0057039C" w:rsidRPr="0057039C" w:rsidRDefault="0057039C" w:rsidP="0057039C">
            <w:pPr>
              <w:numPr>
                <w:ilvl w:val="0"/>
                <w:numId w:val="9"/>
              </w:numPr>
              <w:rPr>
                <w:rFonts w:ascii="Calibri" w:hAnsi="Calibri"/>
                <w:lang w:val="en-GB"/>
              </w:rPr>
            </w:pPr>
            <w:r w:rsidRPr="0057039C">
              <w:rPr>
                <w:rFonts w:ascii="Calibri" w:hAnsi="Calibri"/>
                <w:lang w:val="en-GB"/>
              </w:rPr>
              <w:t>Liaising with research colleagues and support/technical staff on day-to-day issues</w:t>
            </w:r>
          </w:p>
          <w:p w14:paraId="2BE3A586" w14:textId="77777777" w:rsidR="0057039C" w:rsidRPr="0057039C" w:rsidRDefault="0057039C" w:rsidP="0057039C">
            <w:pPr>
              <w:numPr>
                <w:ilvl w:val="0"/>
                <w:numId w:val="9"/>
              </w:numPr>
              <w:rPr>
                <w:rFonts w:ascii="Calibri" w:hAnsi="Calibri"/>
                <w:lang w:val="en-GB"/>
              </w:rPr>
            </w:pPr>
            <w:r w:rsidRPr="0057039C">
              <w:rPr>
                <w:rFonts w:ascii="Calibri" w:hAnsi="Calibri"/>
                <w:lang w:val="en-GB"/>
              </w:rPr>
              <w:t>Working with and sometimes supervising research students/assistants operating in the same laboratory/department</w:t>
            </w:r>
          </w:p>
          <w:p w14:paraId="5751CFEF" w14:textId="77777777" w:rsidR="0057039C" w:rsidRPr="0057039C" w:rsidRDefault="0057039C" w:rsidP="0057039C">
            <w:pPr>
              <w:numPr>
                <w:ilvl w:val="0"/>
                <w:numId w:val="9"/>
              </w:numPr>
              <w:rPr>
                <w:rFonts w:ascii="Calibri" w:hAnsi="Calibri"/>
                <w:lang w:val="en-GB"/>
              </w:rPr>
            </w:pPr>
            <w:r w:rsidRPr="0057039C">
              <w:rPr>
                <w:rFonts w:ascii="Calibri" w:hAnsi="Calibri"/>
                <w:lang w:val="en-GB"/>
              </w:rPr>
              <w:t>Liaising with the research sponsor and any third parties deemed appropriate by the manager or sponsor.</w:t>
            </w:r>
          </w:p>
        </w:tc>
      </w:tr>
    </w:tbl>
    <w:p w14:paraId="1B27340B" w14:textId="77777777" w:rsidR="0057039C" w:rsidRPr="0057039C" w:rsidRDefault="0057039C" w:rsidP="0057039C">
      <w:pPr>
        <w:rPr>
          <w:rFonts w:ascii="Calibri" w:hAnsi="Calibri"/>
          <w:lang w:val="en-GB"/>
        </w:rPr>
      </w:pPr>
    </w:p>
    <w:p w14:paraId="4A045719" w14:textId="77777777" w:rsidR="0057039C" w:rsidRPr="0057039C" w:rsidRDefault="0057039C" w:rsidP="0057039C">
      <w:pPr>
        <w:rPr>
          <w:rFonts w:ascii="Calibri" w:hAnsi="Calibri"/>
          <w:lang w:val="en-GB"/>
        </w:rPr>
      </w:pPr>
    </w:p>
    <w:p w14:paraId="238E3067" w14:textId="77777777" w:rsidR="0057039C" w:rsidRPr="0057039C" w:rsidRDefault="0057039C" w:rsidP="0057039C">
      <w:pPr>
        <w:rPr>
          <w:rFonts w:ascii="Calibri" w:hAnsi="Calibri"/>
          <w:lang w:val="en-GB"/>
        </w:rPr>
      </w:pPr>
    </w:p>
    <w:p w14:paraId="20E39C7D" w14:textId="77777777" w:rsidR="0057039C" w:rsidRPr="0057039C" w:rsidRDefault="0057039C" w:rsidP="0057039C">
      <w:pPr>
        <w:rPr>
          <w:rFonts w:ascii="Calibri" w:hAnsi="Calibri"/>
          <w:lang w:val="en-GB"/>
        </w:rPr>
      </w:pPr>
    </w:p>
    <w:p w14:paraId="56F71C4F" w14:textId="77777777" w:rsidR="0057039C" w:rsidRPr="0057039C" w:rsidRDefault="0057039C" w:rsidP="0057039C">
      <w:pPr>
        <w:rPr>
          <w:rFonts w:ascii="Calibri" w:hAnsi="Calibri"/>
          <w:lang w:val="en-GB"/>
        </w:rPr>
      </w:pPr>
    </w:p>
    <w:p w14:paraId="6105E5AE" w14:textId="77777777" w:rsidR="0057039C" w:rsidRPr="0057039C" w:rsidRDefault="0057039C" w:rsidP="0057039C">
      <w:pPr>
        <w:rPr>
          <w:rFonts w:ascii="Calibri" w:hAnsi="Calibri"/>
          <w:lang w:val="en-GB"/>
        </w:rPr>
      </w:pPr>
    </w:p>
    <w:p w14:paraId="3A491C07" w14:textId="77777777" w:rsidR="0057039C" w:rsidRPr="0057039C" w:rsidRDefault="0057039C" w:rsidP="0057039C">
      <w:pPr>
        <w:rPr>
          <w:rFonts w:ascii="Calibri" w:hAnsi="Calibri"/>
          <w:lang w:val="en-GB"/>
        </w:rPr>
      </w:pPr>
    </w:p>
    <w:p w14:paraId="21C50DE3" w14:textId="77777777" w:rsidR="0057039C" w:rsidRPr="0057039C" w:rsidRDefault="0057039C" w:rsidP="0057039C">
      <w:pPr>
        <w:rPr>
          <w:rFonts w:ascii="Calibri" w:hAnsi="Calibri"/>
          <w:lang w:val="en-GB"/>
        </w:rPr>
      </w:pPr>
    </w:p>
    <w:p w14:paraId="1FB29309" w14:textId="77777777" w:rsidR="0057039C" w:rsidRPr="0057039C" w:rsidRDefault="0057039C" w:rsidP="0057039C">
      <w:pPr>
        <w:rPr>
          <w:rFonts w:ascii="Calibri" w:hAnsi="Calibri"/>
          <w:lang w:val="en-GB"/>
        </w:rPr>
      </w:pPr>
    </w:p>
    <w:p w14:paraId="20BF8462" w14:textId="77777777" w:rsidR="0057039C" w:rsidRPr="0057039C" w:rsidRDefault="0057039C" w:rsidP="0057039C">
      <w:pPr>
        <w:rPr>
          <w:rFonts w:ascii="Calibri" w:hAnsi="Calibri"/>
          <w:lang w:val="en-GB"/>
        </w:rPr>
      </w:pPr>
    </w:p>
    <w:p w14:paraId="6E465B59" w14:textId="77777777" w:rsidR="0057039C" w:rsidRPr="0057039C" w:rsidRDefault="0057039C" w:rsidP="0057039C">
      <w:pPr>
        <w:rPr>
          <w:rFonts w:ascii="Calibri" w:hAnsi="Calibri"/>
          <w:lang w:val="en-GB"/>
        </w:rPr>
      </w:pPr>
    </w:p>
    <w:p w14:paraId="1C2B4492" w14:textId="77777777" w:rsidR="0057039C" w:rsidRPr="0057039C" w:rsidRDefault="0057039C" w:rsidP="0057039C">
      <w:pPr>
        <w:rPr>
          <w:rFonts w:ascii="Calibri" w:hAnsi="Calibri"/>
          <w:lang w:val="en-GB"/>
        </w:rPr>
      </w:pPr>
    </w:p>
    <w:p w14:paraId="42F2436B" w14:textId="77777777" w:rsidR="0057039C" w:rsidRPr="0057039C" w:rsidRDefault="0057039C" w:rsidP="0057039C">
      <w:pPr>
        <w:rPr>
          <w:rFonts w:ascii="Calibri" w:hAnsi="Calibri"/>
          <w:lang w:val="en-GB"/>
        </w:rPr>
      </w:pPr>
    </w:p>
    <w:p w14:paraId="63114A6B" w14:textId="77777777" w:rsidR="0057039C" w:rsidRPr="0057039C" w:rsidRDefault="0057039C" w:rsidP="0057039C">
      <w:pPr>
        <w:rPr>
          <w:rFonts w:ascii="Calibri" w:hAnsi="Calibri"/>
          <w:lang w:val="en-GB"/>
        </w:rPr>
      </w:pPr>
    </w:p>
    <w:p w14:paraId="2960CFF3" w14:textId="3F9A9EB8" w:rsidR="0057039C" w:rsidRDefault="0057039C" w:rsidP="0057039C">
      <w:pPr>
        <w:rPr>
          <w:rFonts w:ascii="Calibri" w:hAnsi="Calibri"/>
          <w:lang w:val="en-GB"/>
        </w:rPr>
      </w:pPr>
    </w:p>
    <w:p w14:paraId="29C7DBD3" w14:textId="73490577" w:rsidR="0057039C" w:rsidRDefault="0057039C" w:rsidP="0057039C">
      <w:pPr>
        <w:rPr>
          <w:rFonts w:ascii="Calibri" w:hAnsi="Calibri"/>
          <w:lang w:val="en-GB"/>
        </w:rPr>
      </w:pPr>
    </w:p>
    <w:p w14:paraId="5363A1F0" w14:textId="304849D5" w:rsidR="0057039C" w:rsidRDefault="0057039C" w:rsidP="0057039C">
      <w:pPr>
        <w:rPr>
          <w:rFonts w:ascii="Calibri" w:hAnsi="Calibri"/>
          <w:lang w:val="en-GB"/>
        </w:rPr>
      </w:pPr>
    </w:p>
    <w:p w14:paraId="60453B75" w14:textId="5B06D17E" w:rsidR="0057039C" w:rsidRDefault="0057039C" w:rsidP="0057039C">
      <w:pPr>
        <w:rPr>
          <w:rFonts w:ascii="Calibri" w:hAnsi="Calibri"/>
          <w:lang w:val="en-GB"/>
        </w:rPr>
      </w:pPr>
    </w:p>
    <w:p w14:paraId="2F9FAE62" w14:textId="1BF1B6C0" w:rsidR="0057039C" w:rsidRDefault="0057039C" w:rsidP="0057039C">
      <w:pPr>
        <w:rPr>
          <w:rFonts w:ascii="Calibri" w:hAnsi="Calibri"/>
          <w:lang w:val="en-GB"/>
        </w:rPr>
      </w:pPr>
    </w:p>
    <w:p w14:paraId="22FCB2BA" w14:textId="77777777" w:rsidR="0057039C" w:rsidRPr="0057039C" w:rsidRDefault="0057039C" w:rsidP="0057039C">
      <w:pPr>
        <w:rPr>
          <w:rFonts w:ascii="Calibri" w:hAnsi="Calibri"/>
          <w:lang w:val="en-GB"/>
        </w:rPr>
      </w:pPr>
    </w:p>
    <w:p w14:paraId="02167865" w14:textId="77777777" w:rsidR="0057039C" w:rsidRPr="0057039C" w:rsidRDefault="0057039C" w:rsidP="0057039C">
      <w:pPr>
        <w:rPr>
          <w:rFonts w:ascii="Calibri" w:hAnsi="Calibri"/>
          <w:lang w:val="en-GB"/>
        </w:rPr>
      </w:pPr>
    </w:p>
    <w:p w14:paraId="3315695F" w14:textId="4F16C4BF" w:rsidR="0057039C" w:rsidRDefault="0057039C" w:rsidP="0057039C">
      <w:pPr>
        <w:rPr>
          <w:rFonts w:ascii="Calibri" w:hAnsi="Calibri"/>
          <w:lang w:val="en-GB"/>
        </w:rPr>
      </w:pPr>
    </w:p>
    <w:p w14:paraId="3786AD3A" w14:textId="44B05BBE" w:rsidR="003546CF" w:rsidRDefault="003546CF" w:rsidP="0057039C">
      <w:pPr>
        <w:rPr>
          <w:rFonts w:ascii="Calibri" w:hAnsi="Calibri"/>
          <w:lang w:val="en-GB"/>
        </w:rPr>
      </w:pPr>
    </w:p>
    <w:p w14:paraId="3CBC616A" w14:textId="21F1EDBC" w:rsidR="003546CF" w:rsidRDefault="003546CF" w:rsidP="0057039C">
      <w:pPr>
        <w:rPr>
          <w:rFonts w:ascii="Calibri" w:hAnsi="Calibri"/>
          <w:lang w:val="en-GB"/>
        </w:rPr>
      </w:pPr>
    </w:p>
    <w:p w14:paraId="593A110C" w14:textId="23ACEBB4" w:rsidR="003546CF" w:rsidRDefault="003546CF" w:rsidP="0057039C">
      <w:pPr>
        <w:rPr>
          <w:rFonts w:ascii="Calibri" w:hAnsi="Calibri"/>
          <w:lang w:val="en-GB"/>
        </w:rPr>
      </w:pPr>
    </w:p>
    <w:p w14:paraId="3BDB12E9" w14:textId="5E71492A" w:rsidR="003546CF" w:rsidRDefault="003546CF" w:rsidP="0057039C">
      <w:pPr>
        <w:rPr>
          <w:rFonts w:ascii="Calibri" w:hAnsi="Calibri"/>
          <w:lang w:val="en-GB"/>
        </w:rPr>
      </w:pPr>
    </w:p>
    <w:p w14:paraId="3B10A5E7" w14:textId="08B95A00" w:rsidR="003546CF" w:rsidRDefault="003546CF" w:rsidP="0057039C">
      <w:pPr>
        <w:rPr>
          <w:rFonts w:ascii="Calibri" w:hAnsi="Calibri"/>
          <w:lang w:val="en-GB"/>
        </w:rPr>
      </w:pPr>
    </w:p>
    <w:p w14:paraId="49BE65A0" w14:textId="284D8ABC" w:rsidR="003546CF" w:rsidRDefault="003546CF" w:rsidP="0057039C">
      <w:pPr>
        <w:rPr>
          <w:rFonts w:ascii="Calibri" w:hAnsi="Calibri"/>
          <w:lang w:val="en-GB"/>
        </w:rPr>
      </w:pPr>
    </w:p>
    <w:p w14:paraId="41D01F72" w14:textId="68532763" w:rsidR="003546CF" w:rsidRDefault="003546CF" w:rsidP="0057039C">
      <w:pPr>
        <w:rPr>
          <w:rFonts w:ascii="Calibri" w:hAnsi="Calibri"/>
          <w:lang w:val="en-GB"/>
        </w:rPr>
      </w:pPr>
    </w:p>
    <w:p w14:paraId="591AEC09" w14:textId="78DE04C2" w:rsidR="003546CF" w:rsidRDefault="003546CF" w:rsidP="0057039C">
      <w:pPr>
        <w:rPr>
          <w:rFonts w:ascii="Calibri" w:hAnsi="Calibri"/>
          <w:lang w:val="en-GB"/>
        </w:rPr>
      </w:pPr>
    </w:p>
    <w:p w14:paraId="78699177" w14:textId="77777777" w:rsidR="003546CF" w:rsidRPr="0057039C" w:rsidRDefault="003546CF" w:rsidP="0057039C">
      <w:pPr>
        <w:rPr>
          <w:rFonts w:ascii="Calibri" w:hAnsi="Calibri"/>
          <w:lang w:val="en-GB"/>
        </w:rPr>
      </w:pPr>
    </w:p>
    <w:p w14:paraId="57784192" w14:textId="77777777" w:rsidR="0057039C" w:rsidRPr="0057039C" w:rsidRDefault="0057039C" w:rsidP="0057039C">
      <w:pPr>
        <w:rPr>
          <w:rFonts w:ascii="Calibri" w:hAnsi="Calibri"/>
          <w:lang w:val="en-GB"/>
        </w:rPr>
      </w:pPr>
    </w:p>
    <w:p w14:paraId="5704E949" w14:textId="56A7BFC1" w:rsidR="0057039C" w:rsidRPr="003546CF" w:rsidRDefault="0057039C" w:rsidP="003546CF">
      <w:pPr>
        <w:pStyle w:val="ListParagraph"/>
        <w:numPr>
          <w:ilvl w:val="0"/>
          <w:numId w:val="1"/>
        </w:numPr>
        <w:rPr>
          <w:b/>
        </w:rPr>
      </w:pPr>
      <w:r w:rsidRPr="0057039C">
        <w:rPr>
          <w:b/>
        </w:rPr>
        <w:lastRenderedPageBreak/>
        <w:t>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5916"/>
        <w:gridCol w:w="986"/>
        <w:gridCol w:w="1314"/>
      </w:tblGrid>
      <w:tr w:rsidR="0057039C" w:rsidRPr="0057039C" w14:paraId="2EEB5D01" w14:textId="77777777" w:rsidTr="003A20C9">
        <w:tc>
          <w:tcPr>
            <w:tcW w:w="817" w:type="dxa"/>
          </w:tcPr>
          <w:p w14:paraId="157965C3" w14:textId="77777777" w:rsidR="0057039C" w:rsidRPr="0057039C" w:rsidRDefault="0057039C" w:rsidP="0057039C">
            <w:pPr>
              <w:rPr>
                <w:rFonts w:ascii="Calibri" w:hAnsi="Calibri"/>
                <w:b/>
                <w:lang w:val="en-GB"/>
              </w:rPr>
            </w:pPr>
            <w:r w:rsidRPr="0057039C">
              <w:rPr>
                <w:rFonts w:ascii="Calibri" w:hAnsi="Calibri"/>
                <w:b/>
                <w:lang w:val="en-GB"/>
              </w:rPr>
              <w:t>No</w:t>
            </w:r>
          </w:p>
        </w:tc>
        <w:tc>
          <w:tcPr>
            <w:tcW w:w="6095" w:type="dxa"/>
          </w:tcPr>
          <w:p w14:paraId="6D41B19E" w14:textId="77777777" w:rsidR="0057039C" w:rsidRPr="0057039C" w:rsidRDefault="0057039C" w:rsidP="0057039C">
            <w:pPr>
              <w:rPr>
                <w:rFonts w:ascii="Calibri" w:hAnsi="Calibri"/>
                <w:b/>
                <w:lang w:val="en-GB"/>
              </w:rPr>
            </w:pPr>
            <w:r w:rsidRPr="0057039C">
              <w:rPr>
                <w:rFonts w:ascii="Calibri" w:hAnsi="Calibri"/>
                <w:b/>
                <w:lang w:val="en-GB"/>
              </w:rPr>
              <w:t xml:space="preserve">Attributes </w:t>
            </w:r>
          </w:p>
        </w:tc>
        <w:tc>
          <w:tcPr>
            <w:tcW w:w="993" w:type="dxa"/>
          </w:tcPr>
          <w:p w14:paraId="0C47FB0E" w14:textId="77777777" w:rsidR="0057039C" w:rsidRPr="0057039C" w:rsidRDefault="0057039C" w:rsidP="0057039C">
            <w:pPr>
              <w:rPr>
                <w:rFonts w:ascii="Calibri" w:hAnsi="Calibri"/>
                <w:b/>
                <w:lang w:val="en-GB"/>
              </w:rPr>
            </w:pPr>
            <w:r w:rsidRPr="0057039C">
              <w:rPr>
                <w:rFonts w:ascii="Calibri" w:hAnsi="Calibri"/>
                <w:b/>
                <w:lang w:val="en-GB"/>
              </w:rPr>
              <w:t>Rating</w:t>
            </w:r>
          </w:p>
        </w:tc>
        <w:tc>
          <w:tcPr>
            <w:tcW w:w="1337" w:type="dxa"/>
          </w:tcPr>
          <w:p w14:paraId="4076F6EB" w14:textId="77777777" w:rsidR="0057039C" w:rsidRPr="0057039C" w:rsidRDefault="0057039C" w:rsidP="0057039C">
            <w:pPr>
              <w:rPr>
                <w:rFonts w:ascii="Calibri" w:hAnsi="Calibri"/>
                <w:b/>
                <w:lang w:val="en-GB"/>
              </w:rPr>
            </w:pPr>
            <w:r w:rsidRPr="0057039C">
              <w:rPr>
                <w:rFonts w:ascii="Calibri" w:hAnsi="Calibri"/>
                <w:b/>
                <w:lang w:val="en-GB"/>
              </w:rPr>
              <w:t>Source</w:t>
            </w:r>
          </w:p>
        </w:tc>
      </w:tr>
      <w:tr w:rsidR="0057039C" w:rsidRPr="0057039C" w14:paraId="46A00FBB" w14:textId="77777777" w:rsidTr="003A20C9">
        <w:tc>
          <w:tcPr>
            <w:tcW w:w="817" w:type="dxa"/>
          </w:tcPr>
          <w:p w14:paraId="165BBBB8" w14:textId="77777777" w:rsidR="0057039C" w:rsidRPr="0057039C" w:rsidRDefault="0057039C" w:rsidP="0057039C">
            <w:pPr>
              <w:rPr>
                <w:rFonts w:ascii="Calibri" w:hAnsi="Calibri"/>
                <w:b/>
                <w:lang w:val="en-GB"/>
              </w:rPr>
            </w:pPr>
            <w:r w:rsidRPr="0057039C">
              <w:rPr>
                <w:rFonts w:ascii="Calibri" w:hAnsi="Calibri"/>
                <w:b/>
                <w:lang w:val="en-GB"/>
              </w:rPr>
              <w:t>1.</w:t>
            </w:r>
          </w:p>
        </w:tc>
        <w:tc>
          <w:tcPr>
            <w:tcW w:w="6095" w:type="dxa"/>
          </w:tcPr>
          <w:p w14:paraId="583D38D7" w14:textId="77777777" w:rsidR="0057039C" w:rsidRPr="0057039C" w:rsidRDefault="0057039C" w:rsidP="0057039C">
            <w:pPr>
              <w:rPr>
                <w:rFonts w:ascii="Calibri" w:hAnsi="Calibri"/>
                <w:b/>
                <w:lang w:val="en-GB"/>
              </w:rPr>
            </w:pPr>
            <w:r w:rsidRPr="0057039C">
              <w:rPr>
                <w:rFonts w:ascii="Calibri" w:hAnsi="Calibri"/>
                <w:b/>
                <w:lang w:val="en-GB"/>
              </w:rPr>
              <w:t>Specific Knowledge &amp; Experience</w:t>
            </w:r>
          </w:p>
        </w:tc>
        <w:tc>
          <w:tcPr>
            <w:tcW w:w="993" w:type="dxa"/>
          </w:tcPr>
          <w:p w14:paraId="3FBA7662" w14:textId="77777777" w:rsidR="0057039C" w:rsidRPr="0057039C" w:rsidRDefault="0057039C" w:rsidP="0057039C">
            <w:pPr>
              <w:rPr>
                <w:rFonts w:ascii="Calibri" w:hAnsi="Calibri"/>
                <w:lang w:val="en-GB"/>
              </w:rPr>
            </w:pPr>
          </w:p>
        </w:tc>
        <w:tc>
          <w:tcPr>
            <w:tcW w:w="1337" w:type="dxa"/>
          </w:tcPr>
          <w:p w14:paraId="6F5C651E" w14:textId="77777777" w:rsidR="0057039C" w:rsidRPr="0057039C" w:rsidRDefault="0057039C" w:rsidP="0057039C">
            <w:pPr>
              <w:rPr>
                <w:rFonts w:ascii="Calibri" w:hAnsi="Calibri"/>
                <w:lang w:val="en-GB"/>
              </w:rPr>
            </w:pPr>
          </w:p>
        </w:tc>
      </w:tr>
      <w:tr w:rsidR="0057039C" w:rsidRPr="0057039C" w14:paraId="08B784DE" w14:textId="77777777" w:rsidTr="003A20C9">
        <w:tc>
          <w:tcPr>
            <w:tcW w:w="817" w:type="dxa"/>
          </w:tcPr>
          <w:p w14:paraId="05885F11" w14:textId="77777777" w:rsidR="0057039C" w:rsidRPr="0057039C" w:rsidRDefault="0057039C" w:rsidP="0057039C">
            <w:pPr>
              <w:rPr>
                <w:rFonts w:ascii="Calibri" w:hAnsi="Calibri"/>
                <w:lang w:val="en-GB"/>
              </w:rPr>
            </w:pPr>
          </w:p>
        </w:tc>
        <w:tc>
          <w:tcPr>
            <w:tcW w:w="6095" w:type="dxa"/>
          </w:tcPr>
          <w:p w14:paraId="5BB3B264" w14:textId="77777777" w:rsidR="0057039C" w:rsidRPr="0057039C" w:rsidRDefault="0057039C" w:rsidP="0057039C">
            <w:pPr>
              <w:rPr>
                <w:rFonts w:ascii="Calibri" w:hAnsi="Calibri"/>
                <w:lang w:val="en-GB"/>
              </w:rPr>
            </w:pPr>
            <w:r w:rsidRPr="0057039C">
              <w:rPr>
                <w:rFonts w:ascii="Calibri" w:hAnsi="Calibri"/>
                <w:lang w:val="en-GB"/>
              </w:rPr>
              <w:t xml:space="preserve">Ongoing research experience within biomechanics or related field </w:t>
            </w:r>
          </w:p>
        </w:tc>
        <w:tc>
          <w:tcPr>
            <w:tcW w:w="993" w:type="dxa"/>
          </w:tcPr>
          <w:p w14:paraId="17CF8E68"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1096EAB9"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04A54D54" w14:textId="77777777" w:rsidTr="003A20C9">
        <w:tc>
          <w:tcPr>
            <w:tcW w:w="817" w:type="dxa"/>
          </w:tcPr>
          <w:p w14:paraId="0370DAF8" w14:textId="77777777" w:rsidR="0057039C" w:rsidRPr="0057039C" w:rsidRDefault="0057039C" w:rsidP="0057039C">
            <w:pPr>
              <w:rPr>
                <w:rFonts w:ascii="Calibri" w:hAnsi="Calibri"/>
                <w:lang w:val="en-GB"/>
              </w:rPr>
            </w:pPr>
          </w:p>
        </w:tc>
        <w:tc>
          <w:tcPr>
            <w:tcW w:w="6095" w:type="dxa"/>
          </w:tcPr>
          <w:p w14:paraId="1B8D16EA" w14:textId="77777777" w:rsidR="0057039C" w:rsidRPr="0057039C" w:rsidRDefault="0057039C" w:rsidP="0057039C">
            <w:pPr>
              <w:rPr>
                <w:rFonts w:ascii="Calibri" w:hAnsi="Calibri"/>
                <w:lang w:val="en-GB"/>
              </w:rPr>
            </w:pPr>
            <w:r w:rsidRPr="0057039C">
              <w:rPr>
                <w:rFonts w:ascii="Calibri" w:hAnsi="Calibri"/>
                <w:lang w:val="en-GB"/>
              </w:rPr>
              <w:t>In-depth understanding of biomechanical, engineering and physics principles</w:t>
            </w:r>
          </w:p>
        </w:tc>
        <w:tc>
          <w:tcPr>
            <w:tcW w:w="993" w:type="dxa"/>
          </w:tcPr>
          <w:p w14:paraId="0EB4D90A"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4AF719CB"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3236B76F" w14:textId="77777777" w:rsidTr="003A20C9">
        <w:tc>
          <w:tcPr>
            <w:tcW w:w="817" w:type="dxa"/>
          </w:tcPr>
          <w:p w14:paraId="5494350E" w14:textId="77777777" w:rsidR="0057039C" w:rsidRPr="0057039C" w:rsidRDefault="0057039C" w:rsidP="0057039C">
            <w:pPr>
              <w:rPr>
                <w:rFonts w:ascii="Calibri" w:hAnsi="Calibri"/>
                <w:lang w:val="en-GB"/>
              </w:rPr>
            </w:pPr>
          </w:p>
        </w:tc>
        <w:tc>
          <w:tcPr>
            <w:tcW w:w="6095" w:type="dxa"/>
          </w:tcPr>
          <w:p w14:paraId="54C43400" w14:textId="77777777" w:rsidR="0057039C" w:rsidRPr="0057039C" w:rsidRDefault="0057039C" w:rsidP="0057039C">
            <w:pPr>
              <w:rPr>
                <w:rFonts w:ascii="Calibri" w:hAnsi="Calibri"/>
                <w:lang w:val="en-GB"/>
              </w:rPr>
            </w:pPr>
            <w:r w:rsidRPr="0057039C">
              <w:rPr>
                <w:rFonts w:ascii="Calibri" w:hAnsi="Calibri"/>
                <w:lang w:val="en-GB"/>
              </w:rPr>
              <w:t>Strong data collection and analysis knowledge</w:t>
            </w:r>
          </w:p>
        </w:tc>
        <w:tc>
          <w:tcPr>
            <w:tcW w:w="993" w:type="dxa"/>
          </w:tcPr>
          <w:p w14:paraId="060BBCA5"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0B50B4DA"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1047B42B" w14:textId="77777777" w:rsidTr="003A20C9">
        <w:tc>
          <w:tcPr>
            <w:tcW w:w="817" w:type="dxa"/>
          </w:tcPr>
          <w:p w14:paraId="7827E58D" w14:textId="77777777" w:rsidR="0057039C" w:rsidRPr="0057039C" w:rsidRDefault="0057039C" w:rsidP="0057039C">
            <w:pPr>
              <w:rPr>
                <w:rFonts w:ascii="Calibri" w:hAnsi="Calibri"/>
                <w:lang w:val="en-GB"/>
              </w:rPr>
            </w:pPr>
          </w:p>
        </w:tc>
        <w:tc>
          <w:tcPr>
            <w:tcW w:w="6095" w:type="dxa"/>
          </w:tcPr>
          <w:p w14:paraId="2D9E5653" w14:textId="77777777" w:rsidR="0057039C" w:rsidRPr="0057039C" w:rsidRDefault="0057039C" w:rsidP="0057039C">
            <w:pPr>
              <w:rPr>
                <w:rFonts w:ascii="Calibri" w:hAnsi="Calibri"/>
                <w:lang w:val="en-GB"/>
              </w:rPr>
            </w:pPr>
            <w:r w:rsidRPr="0057039C">
              <w:rPr>
                <w:rFonts w:ascii="Calibri" w:hAnsi="Calibri"/>
                <w:lang w:val="en-GB"/>
              </w:rPr>
              <w:t>Experience of working with data sets</w:t>
            </w:r>
          </w:p>
        </w:tc>
        <w:tc>
          <w:tcPr>
            <w:tcW w:w="993" w:type="dxa"/>
          </w:tcPr>
          <w:p w14:paraId="2E626A9F"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10A11FA5"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4CFBED63" w14:textId="77777777" w:rsidTr="003A20C9">
        <w:tc>
          <w:tcPr>
            <w:tcW w:w="817" w:type="dxa"/>
          </w:tcPr>
          <w:p w14:paraId="29D78414" w14:textId="77777777" w:rsidR="0057039C" w:rsidRPr="0057039C" w:rsidRDefault="0057039C" w:rsidP="0057039C">
            <w:pPr>
              <w:rPr>
                <w:rFonts w:ascii="Calibri" w:hAnsi="Calibri"/>
                <w:lang w:val="en-GB"/>
              </w:rPr>
            </w:pPr>
          </w:p>
        </w:tc>
        <w:tc>
          <w:tcPr>
            <w:tcW w:w="6095" w:type="dxa"/>
          </w:tcPr>
          <w:p w14:paraId="4BF2BE6B" w14:textId="77777777" w:rsidR="0057039C" w:rsidRPr="0057039C" w:rsidRDefault="0057039C" w:rsidP="0057039C">
            <w:pPr>
              <w:rPr>
                <w:rFonts w:ascii="Calibri" w:hAnsi="Calibri"/>
                <w:lang w:val="en-GB"/>
              </w:rPr>
            </w:pPr>
            <w:r w:rsidRPr="0057039C">
              <w:rPr>
                <w:rFonts w:ascii="Calibri" w:hAnsi="Calibri"/>
                <w:lang w:val="en-GB"/>
              </w:rPr>
              <w:t>Publication/presentation outputs</w:t>
            </w:r>
          </w:p>
        </w:tc>
        <w:tc>
          <w:tcPr>
            <w:tcW w:w="993" w:type="dxa"/>
          </w:tcPr>
          <w:p w14:paraId="3A7FEFD4" w14:textId="77777777" w:rsidR="0057039C" w:rsidRPr="0057039C" w:rsidRDefault="0057039C" w:rsidP="0057039C">
            <w:pPr>
              <w:rPr>
                <w:rFonts w:ascii="Calibri" w:hAnsi="Calibri"/>
                <w:lang w:val="en-GB"/>
              </w:rPr>
            </w:pPr>
            <w:r w:rsidRPr="0057039C">
              <w:rPr>
                <w:rFonts w:ascii="Calibri" w:hAnsi="Calibri"/>
                <w:lang w:val="en-GB"/>
              </w:rPr>
              <w:t>D</w:t>
            </w:r>
          </w:p>
        </w:tc>
        <w:tc>
          <w:tcPr>
            <w:tcW w:w="1337" w:type="dxa"/>
          </w:tcPr>
          <w:p w14:paraId="59207380"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579C6DD0" w14:textId="77777777" w:rsidTr="003A20C9">
        <w:tc>
          <w:tcPr>
            <w:tcW w:w="817" w:type="dxa"/>
          </w:tcPr>
          <w:p w14:paraId="77CEBA6A" w14:textId="77777777" w:rsidR="0057039C" w:rsidRPr="0057039C" w:rsidRDefault="0057039C" w:rsidP="0057039C">
            <w:pPr>
              <w:rPr>
                <w:rFonts w:ascii="Calibri" w:hAnsi="Calibri"/>
                <w:b/>
                <w:lang w:val="en-GB"/>
              </w:rPr>
            </w:pPr>
            <w:r w:rsidRPr="0057039C">
              <w:rPr>
                <w:rFonts w:ascii="Calibri" w:hAnsi="Calibri"/>
                <w:b/>
                <w:lang w:val="en-GB"/>
              </w:rPr>
              <w:t>2.</w:t>
            </w:r>
          </w:p>
        </w:tc>
        <w:tc>
          <w:tcPr>
            <w:tcW w:w="6095" w:type="dxa"/>
          </w:tcPr>
          <w:p w14:paraId="50D27156" w14:textId="77777777" w:rsidR="0057039C" w:rsidRPr="0057039C" w:rsidRDefault="0057039C" w:rsidP="0057039C">
            <w:pPr>
              <w:rPr>
                <w:rFonts w:ascii="Calibri" w:hAnsi="Calibri"/>
                <w:b/>
                <w:lang w:val="en-GB"/>
              </w:rPr>
            </w:pPr>
            <w:r w:rsidRPr="0057039C">
              <w:rPr>
                <w:rFonts w:ascii="Calibri" w:hAnsi="Calibri"/>
                <w:b/>
                <w:lang w:val="en-GB"/>
              </w:rPr>
              <w:t>Skills &amp; Abilities</w:t>
            </w:r>
          </w:p>
        </w:tc>
        <w:tc>
          <w:tcPr>
            <w:tcW w:w="993" w:type="dxa"/>
          </w:tcPr>
          <w:p w14:paraId="3452E1C2" w14:textId="77777777" w:rsidR="0057039C" w:rsidRPr="0057039C" w:rsidRDefault="0057039C" w:rsidP="0057039C">
            <w:pPr>
              <w:rPr>
                <w:rFonts w:ascii="Calibri" w:hAnsi="Calibri"/>
                <w:lang w:val="en-GB"/>
              </w:rPr>
            </w:pPr>
          </w:p>
        </w:tc>
        <w:tc>
          <w:tcPr>
            <w:tcW w:w="1337" w:type="dxa"/>
          </w:tcPr>
          <w:p w14:paraId="6AABB06E" w14:textId="77777777" w:rsidR="0057039C" w:rsidRPr="0057039C" w:rsidRDefault="0057039C" w:rsidP="0057039C">
            <w:pPr>
              <w:rPr>
                <w:rFonts w:ascii="Calibri" w:hAnsi="Calibri"/>
                <w:lang w:val="en-GB"/>
              </w:rPr>
            </w:pPr>
          </w:p>
        </w:tc>
      </w:tr>
      <w:tr w:rsidR="0057039C" w:rsidRPr="0057039C" w14:paraId="3FF0AFD4" w14:textId="77777777" w:rsidTr="003A20C9">
        <w:tc>
          <w:tcPr>
            <w:tcW w:w="817" w:type="dxa"/>
          </w:tcPr>
          <w:p w14:paraId="272D9616" w14:textId="77777777" w:rsidR="0057039C" w:rsidRPr="0057039C" w:rsidRDefault="0057039C" w:rsidP="0057039C">
            <w:pPr>
              <w:rPr>
                <w:rFonts w:ascii="Calibri" w:hAnsi="Calibri"/>
                <w:lang w:val="en-GB"/>
              </w:rPr>
            </w:pPr>
          </w:p>
        </w:tc>
        <w:tc>
          <w:tcPr>
            <w:tcW w:w="6095" w:type="dxa"/>
          </w:tcPr>
          <w:p w14:paraId="1AE39573" w14:textId="77777777" w:rsidR="0057039C" w:rsidRPr="0057039C" w:rsidRDefault="0057039C" w:rsidP="0057039C">
            <w:pPr>
              <w:rPr>
                <w:rFonts w:ascii="Calibri" w:hAnsi="Calibri"/>
                <w:lang w:val="en-GB"/>
              </w:rPr>
            </w:pPr>
            <w:r w:rsidRPr="0057039C">
              <w:rPr>
                <w:rFonts w:ascii="Calibri" w:hAnsi="Calibri"/>
                <w:lang w:val="en-GB"/>
              </w:rPr>
              <w:t>Ability to predict and solve problems when they occur</w:t>
            </w:r>
          </w:p>
        </w:tc>
        <w:tc>
          <w:tcPr>
            <w:tcW w:w="993" w:type="dxa"/>
          </w:tcPr>
          <w:p w14:paraId="27E90CE2"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32A0051B"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63D12C32" w14:textId="77777777" w:rsidTr="003A20C9">
        <w:tc>
          <w:tcPr>
            <w:tcW w:w="817" w:type="dxa"/>
          </w:tcPr>
          <w:p w14:paraId="0F963BC0" w14:textId="77777777" w:rsidR="0057039C" w:rsidRPr="0057039C" w:rsidRDefault="0057039C" w:rsidP="0057039C">
            <w:pPr>
              <w:rPr>
                <w:rFonts w:ascii="Calibri" w:hAnsi="Calibri"/>
                <w:lang w:val="en-GB"/>
              </w:rPr>
            </w:pPr>
          </w:p>
        </w:tc>
        <w:tc>
          <w:tcPr>
            <w:tcW w:w="6095" w:type="dxa"/>
          </w:tcPr>
          <w:p w14:paraId="117EDF2A" w14:textId="77777777" w:rsidR="0057039C" w:rsidRPr="0057039C" w:rsidRDefault="0057039C" w:rsidP="0057039C">
            <w:pPr>
              <w:rPr>
                <w:rFonts w:ascii="Calibri" w:hAnsi="Calibri"/>
                <w:lang w:val="en-GB"/>
              </w:rPr>
            </w:pPr>
            <w:r w:rsidRPr="0057039C">
              <w:rPr>
                <w:rFonts w:ascii="Calibri" w:hAnsi="Calibri"/>
                <w:lang w:val="en-GB"/>
              </w:rPr>
              <w:t>Ability to plan, organise and prioritise workloads</w:t>
            </w:r>
          </w:p>
        </w:tc>
        <w:tc>
          <w:tcPr>
            <w:tcW w:w="993" w:type="dxa"/>
          </w:tcPr>
          <w:p w14:paraId="4B43FA64"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09E9A7A5"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410D235D" w14:textId="77777777" w:rsidTr="003A20C9">
        <w:tc>
          <w:tcPr>
            <w:tcW w:w="817" w:type="dxa"/>
          </w:tcPr>
          <w:p w14:paraId="6A997066" w14:textId="77777777" w:rsidR="0057039C" w:rsidRPr="0057039C" w:rsidRDefault="0057039C" w:rsidP="0057039C">
            <w:pPr>
              <w:rPr>
                <w:rFonts w:ascii="Calibri" w:hAnsi="Calibri"/>
                <w:lang w:val="en-GB"/>
              </w:rPr>
            </w:pPr>
          </w:p>
        </w:tc>
        <w:tc>
          <w:tcPr>
            <w:tcW w:w="6095" w:type="dxa"/>
          </w:tcPr>
          <w:p w14:paraId="1B79EB06" w14:textId="77777777" w:rsidR="0057039C" w:rsidRPr="0057039C" w:rsidRDefault="0057039C" w:rsidP="0057039C">
            <w:pPr>
              <w:rPr>
                <w:rFonts w:ascii="Calibri" w:hAnsi="Calibri"/>
                <w:lang w:val="en-GB"/>
              </w:rPr>
            </w:pPr>
            <w:r w:rsidRPr="0057039C">
              <w:rPr>
                <w:rFonts w:ascii="Calibri" w:hAnsi="Calibri"/>
                <w:lang w:val="en-GB"/>
              </w:rPr>
              <w:t>Good Communication and Interpersonal skills</w:t>
            </w:r>
          </w:p>
        </w:tc>
        <w:tc>
          <w:tcPr>
            <w:tcW w:w="993" w:type="dxa"/>
          </w:tcPr>
          <w:p w14:paraId="2F3A0339"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5F9A6477"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310FA959" w14:textId="77777777" w:rsidTr="003A20C9">
        <w:tc>
          <w:tcPr>
            <w:tcW w:w="817" w:type="dxa"/>
          </w:tcPr>
          <w:p w14:paraId="30128379" w14:textId="77777777" w:rsidR="0057039C" w:rsidRPr="0057039C" w:rsidRDefault="0057039C" w:rsidP="0057039C">
            <w:pPr>
              <w:rPr>
                <w:rFonts w:ascii="Calibri" w:hAnsi="Calibri"/>
                <w:lang w:val="en-GB"/>
              </w:rPr>
            </w:pPr>
          </w:p>
        </w:tc>
        <w:tc>
          <w:tcPr>
            <w:tcW w:w="6095" w:type="dxa"/>
          </w:tcPr>
          <w:p w14:paraId="514A86E2" w14:textId="77777777" w:rsidR="0057039C" w:rsidRPr="0057039C" w:rsidRDefault="0057039C" w:rsidP="0057039C">
            <w:pPr>
              <w:rPr>
                <w:rFonts w:ascii="Calibri" w:hAnsi="Calibri"/>
                <w:lang w:val="en-GB"/>
              </w:rPr>
            </w:pPr>
            <w:r w:rsidRPr="0057039C">
              <w:rPr>
                <w:rFonts w:ascii="Calibri" w:hAnsi="Calibri"/>
                <w:lang w:val="en-GB"/>
              </w:rPr>
              <w:t>Good report writing skills</w:t>
            </w:r>
          </w:p>
        </w:tc>
        <w:tc>
          <w:tcPr>
            <w:tcW w:w="993" w:type="dxa"/>
          </w:tcPr>
          <w:p w14:paraId="33256258"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3C3AA66E"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150C3C9C" w14:textId="77777777" w:rsidTr="003A20C9">
        <w:tc>
          <w:tcPr>
            <w:tcW w:w="817" w:type="dxa"/>
          </w:tcPr>
          <w:p w14:paraId="40E07793" w14:textId="77777777" w:rsidR="0057039C" w:rsidRPr="0057039C" w:rsidRDefault="0057039C" w:rsidP="0057039C">
            <w:pPr>
              <w:rPr>
                <w:rFonts w:ascii="Calibri" w:hAnsi="Calibri"/>
                <w:lang w:val="en-GB"/>
              </w:rPr>
            </w:pPr>
          </w:p>
        </w:tc>
        <w:tc>
          <w:tcPr>
            <w:tcW w:w="6095" w:type="dxa"/>
          </w:tcPr>
          <w:p w14:paraId="7E581DBD" w14:textId="77777777" w:rsidR="0057039C" w:rsidRPr="0057039C" w:rsidRDefault="0057039C" w:rsidP="0057039C">
            <w:pPr>
              <w:rPr>
                <w:rFonts w:ascii="Calibri" w:hAnsi="Calibri"/>
                <w:lang w:val="en-GB"/>
              </w:rPr>
            </w:pPr>
            <w:r w:rsidRPr="0057039C">
              <w:rPr>
                <w:rFonts w:ascii="Calibri" w:hAnsi="Calibri"/>
                <w:lang w:val="en-GB"/>
              </w:rPr>
              <w:t>Statistical data analysis skills</w:t>
            </w:r>
          </w:p>
        </w:tc>
        <w:tc>
          <w:tcPr>
            <w:tcW w:w="993" w:type="dxa"/>
          </w:tcPr>
          <w:p w14:paraId="1579C59D"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7B9EC583"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7983FA6B" w14:textId="77777777" w:rsidTr="003A20C9">
        <w:tc>
          <w:tcPr>
            <w:tcW w:w="817" w:type="dxa"/>
          </w:tcPr>
          <w:p w14:paraId="117DF6A1" w14:textId="77777777" w:rsidR="0057039C" w:rsidRPr="0057039C" w:rsidRDefault="0057039C" w:rsidP="0057039C">
            <w:pPr>
              <w:rPr>
                <w:rFonts w:ascii="Calibri" w:hAnsi="Calibri"/>
                <w:lang w:val="en-GB"/>
              </w:rPr>
            </w:pPr>
          </w:p>
        </w:tc>
        <w:tc>
          <w:tcPr>
            <w:tcW w:w="6095" w:type="dxa"/>
          </w:tcPr>
          <w:p w14:paraId="286B3CAE" w14:textId="77777777" w:rsidR="0057039C" w:rsidRPr="0057039C" w:rsidRDefault="0057039C" w:rsidP="0057039C">
            <w:pPr>
              <w:rPr>
                <w:rFonts w:ascii="Calibri" w:hAnsi="Calibri"/>
                <w:lang w:val="en-GB"/>
              </w:rPr>
            </w:pPr>
            <w:r w:rsidRPr="0057039C">
              <w:rPr>
                <w:rFonts w:ascii="Calibri" w:hAnsi="Calibri"/>
                <w:lang w:val="en-GB"/>
              </w:rPr>
              <w:t>Presentation skills</w:t>
            </w:r>
          </w:p>
        </w:tc>
        <w:tc>
          <w:tcPr>
            <w:tcW w:w="993" w:type="dxa"/>
          </w:tcPr>
          <w:p w14:paraId="3503AFE9"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6980492C"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35F99643" w14:textId="77777777" w:rsidTr="003A20C9">
        <w:tc>
          <w:tcPr>
            <w:tcW w:w="817" w:type="dxa"/>
          </w:tcPr>
          <w:p w14:paraId="572AC81E" w14:textId="77777777" w:rsidR="0057039C" w:rsidRPr="0057039C" w:rsidRDefault="0057039C" w:rsidP="0057039C">
            <w:pPr>
              <w:rPr>
                <w:rFonts w:ascii="Calibri" w:hAnsi="Calibri"/>
                <w:lang w:val="en-GB"/>
              </w:rPr>
            </w:pPr>
          </w:p>
        </w:tc>
        <w:tc>
          <w:tcPr>
            <w:tcW w:w="6095" w:type="dxa"/>
          </w:tcPr>
          <w:p w14:paraId="1F4BFA72" w14:textId="77777777" w:rsidR="0057039C" w:rsidRPr="0057039C" w:rsidRDefault="0057039C" w:rsidP="0057039C">
            <w:pPr>
              <w:rPr>
                <w:rFonts w:ascii="Calibri" w:hAnsi="Calibri"/>
                <w:lang w:val="en-GB"/>
              </w:rPr>
            </w:pPr>
            <w:r w:rsidRPr="0057039C">
              <w:rPr>
                <w:rFonts w:ascii="Calibri" w:hAnsi="Calibri"/>
                <w:lang w:val="en-GB"/>
              </w:rPr>
              <w:t>Project Management skills</w:t>
            </w:r>
          </w:p>
        </w:tc>
        <w:tc>
          <w:tcPr>
            <w:tcW w:w="993" w:type="dxa"/>
          </w:tcPr>
          <w:p w14:paraId="40D3AF32" w14:textId="77777777" w:rsidR="0057039C" w:rsidRPr="0057039C" w:rsidRDefault="0057039C" w:rsidP="0057039C">
            <w:pPr>
              <w:rPr>
                <w:rFonts w:ascii="Calibri" w:hAnsi="Calibri"/>
                <w:lang w:val="en-GB"/>
              </w:rPr>
            </w:pPr>
            <w:r w:rsidRPr="0057039C">
              <w:rPr>
                <w:rFonts w:ascii="Calibri" w:hAnsi="Calibri"/>
                <w:lang w:val="en-GB"/>
              </w:rPr>
              <w:t>D</w:t>
            </w:r>
          </w:p>
        </w:tc>
        <w:tc>
          <w:tcPr>
            <w:tcW w:w="1337" w:type="dxa"/>
          </w:tcPr>
          <w:p w14:paraId="13F4EB75"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63B04C45" w14:textId="77777777" w:rsidTr="003A20C9">
        <w:tc>
          <w:tcPr>
            <w:tcW w:w="817" w:type="dxa"/>
          </w:tcPr>
          <w:p w14:paraId="43064901" w14:textId="77777777" w:rsidR="0057039C" w:rsidRPr="0057039C" w:rsidRDefault="0057039C" w:rsidP="0057039C">
            <w:pPr>
              <w:rPr>
                <w:rFonts w:ascii="Calibri" w:hAnsi="Calibri"/>
                <w:b/>
                <w:lang w:val="en-GB"/>
              </w:rPr>
            </w:pPr>
            <w:r w:rsidRPr="0057039C">
              <w:rPr>
                <w:rFonts w:ascii="Calibri" w:hAnsi="Calibri"/>
                <w:b/>
                <w:lang w:val="en-GB"/>
              </w:rPr>
              <w:t xml:space="preserve">3. </w:t>
            </w:r>
          </w:p>
        </w:tc>
        <w:tc>
          <w:tcPr>
            <w:tcW w:w="6095" w:type="dxa"/>
          </w:tcPr>
          <w:p w14:paraId="632B7BD6" w14:textId="77777777" w:rsidR="0057039C" w:rsidRPr="0057039C" w:rsidRDefault="0057039C" w:rsidP="0057039C">
            <w:pPr>
              <w:rPr>
                <w:rFonts w:ascii="Calibri" w:hAnsi="Calibri"/>
                <w:b/>
                <w:lang w:val="en-GB"/>
              </w:rPr>
            </w:pPr>
            <w:r w:rsidRPr="0057039C">
              <w:rPr>
                <w:rFonts w:ascii="Calibri" w:hAnsi="Calibri"/>
                <w:b/>
                <w:lang w:val="en-GB"/>
              </w:rPr>
              <w:t>Qualifications, Education &amp; Training</w:t>
            </w:r>
          </w:p>
        </w:tc>
        <w:tc>
          <w:tcPr>
            <w:tcW w:w="993" w:type="dxa"/>
          </w:tcPr>
          <w:p w14:paraId="163A9DBB" w14:textId="77777777" w:rsidR="0057039C" w:rsidRPr="0057039C" w:rsidRDefault="0057039C" w:rsidP="0057039C">
            <w:pPr>
              <w:rPr>
                <w:rFonts w:ascii="Calibri" w:hAnsi="Calibri"/>
                <w:lang w:val="en-GB"/>
              </w:rPr>
            </w:pPr>
          </w:p>
        </w:tc>
        <w:tc>
          <w:tcPr>
            <w:tcW w:w="1337" w:type="dxa"/>
          </w:tcPr>
          <w:p w14:paraId="61C1D25E" w14:textId="77777777" w:rsidR="0057039C" w:rsidRPr="0057039C" w:rsidRDefault="0057039C" w:rsidP="0057039C">
            <w:pPr>
              <w:rPr>
                <w:rFonts w:ascii="Calibri" w:hAnsi="Calibri"/>
                <w:lang w:val="en-GB"/>
              </w:rPr>
            </w:pPr>
          </w:p>
        </w:tc>
      </w:tr>
      <w:tr w:rsidR="0057039C" w:rsidRPr="0057039C" w14:paraId="28CB9F4B" w14:textId="77777777" w:rsidTr="003A20C9">
        <w:tc>
          <w:tcPr>
            <w:tcW w:w="817" w:type="dxa"/>
          </w:tcPr>
          <w:p w14:paraId="7D6AD106" w14:textId="77777777" w:rsidR="0057039C" w:rsidRPr="0057039C" w:rsidRDefault="0057039C" w:rsidP="0057039C">
            <w:pPr>
              <w:rPr>
                <w:rFonts w:ascii="Calibri" w:hAnsi="Calibri"/>
                <w:lang w:val="en-GB"/>
              </w:rPr>
            </w:pPr>
          </w:p>
        </w:tc>
        <w:tc>
          <w:tcPr>
            <w:tcW w:w="6095" w:type="dxa"/>
          </w:tcPr>
          <w:p w14:paraId="05E1CAD8" w14:textId="77777777" w:rsidR="0057039C" w:rsidRPr="0057039C" w:rsidRDefault="0057039C" w:rsidP="0057039C">
            <w:pPr>
              <w:rPr>
                <w:rFonts w:ascii="Calibri" w:hAnsi="Calibri"/>
                <w:lang w:val="en-GB"/>
              </w:rPr>
            </w:pPr>
            <w:r w:rsidRPr="0057039C">
              <w:rPr>
                <w:rFonts w:ascii="Calibri" w:hAnsi="Calibri"/>
                <w:lang w:val="en-GB"/>
              </w:rPr>
              <w:t>PhD in biomechanics or related field.</w:t>
            </w:r>
          </w:p>
        </w:tc>
        <w:tc>
          <w:tcPr>
            <w:tcW w:w="993" w:type="dxa"/>
          </w:tcPr>
          <w:p w14:paraId="422F7717"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31F89728" w14:textId="77777777" w:rsidR="0057039C" w:rsidRPr="0057039C" w:rsidRDefault="0057039C" w:rsidP="0057039C">
            <w:pPr>
              <w:rPr>
                <w:rFonts w:ascii="Calibri" w:hAnsi="Calibri"/>
                <w:lang w:val="en-GB"/>
              </w:rPr>
            </w:pPr>
            <w:r w:rsidRPr="0057039C">
              <w:rPr>
                <w:rFonts w:ascii="Calibri" w:hAnsi="Calibri"/>
                <w:lang w:val="en-GB"/>
              </w:rPr>
              <w:t>AF</w:t>
            </w:r>
          </w:p>
        </w:tc>
      </w:tr>
      <w:tr w:rsidR="0057039C" w:rsidRPr="0057039C" w14:paraId="782EBD06" w14:textId="77777777" w:rsidTr="003A20C9">
        <w:tc>
          <w:tcPr>
            <w:tcW w:w="817" w:type="dxa"/>
          </w:tcPr>
          <w:p w14:paraId="26AAB7D8" w14:textId="77777777" w:rsidR="0057039C" w:rsidRPr="0057039C" w:rsidRDefault="0057039C" w:rsidP="0057039C">
            <w:pPr>
              <w:rPr>
                <w:rFonts w:ascii="Calibri" w:hAnsi="Calibri"/>
                <w:lang w:val="en-GB"/>
              </w:rPr>
            </w:pPr>
          </w:p>
        </w:tc>
        <w:tc>
          <w:tcPr>
            <w:tcW w:w="6095" w:type="dxa"/>
          </w:tcPr>
          <w:p w14:paraId="7E5BAAC3" w14:textId="77777777" w:rsidR="0057039C" w:rsidRPr="0057039C" w:rsidRDefault="0057039C" w:rsidP="0057039C">
            <w:pPr>
              <w:rPr>
                <w:rFonts w:ascii="Calibri" w:hAnsi="Calibri"/>
                <w:lang w:val="en-GB"/>
              </w:rPr>
            </w:pPr>
            <w:r w:rsidRPr="0057039C">
              <w:rPr>
                <w:rFonts w:ascii="Calibri" w:hAnsi="Calibri"/>
                <w:lang w:val="en-GB"/>
              </w:rPr>
              <w:t>Postgraduate qualification in biomechanics/related field or relevant experience</w:t>
            </w:r>
          </w:p>
        </w:tc>
        <w:tc>
          <w:tcPr>
            <w:tcW w:w="993" w:type="dxa"/>
          </w:tcPr>
          <w:p w14:paraId="1DB2FE1E"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76CB815D" w14:textId="77777777" w:rsidR="0057039C" w:rsidRPr="0057039C" w:rsidRDefault="0057039C" w:rsidP="0057039C">
            <w:pPr>
              <w:rPr>
                <w:rFonts w:ascii="Calibri" w:hAnsi="Calibri"/>
                <w:lang w:val="en-GB"/>
              </w:rPr>
            </w:pPr>
            <w:r w:rsidRPr="0057039C">
              <w:rPr>
                <w:rFonts w:ascii="Calibri" w:hAnsi="Calibri"/>
                <w:lang w:val="en-GB"/>
              </w:rPr>
              <w:t>AF</w:t>
            </w:r>
          </w:p>
        </w:tc>
      </w:tr>
      <w:tr w:rsidR="0057039C" w:rsidRPr="0057039C" w14:paraId="63A7DB18" w14:textId="77777777" w:rsidTr="003A20C9">
        <w:tc>
          <w:tcPr>
            <w:tcW w:w="817" w:type="dxa"/>
          </w:tcPr>
          <w:p w14:paraId="34169348" w14:textId="77777777" w:rsidR="0057039C" w:rsidRPr="0057039C" w:rsidRDefault="0057039C" w:rsidP="0057039C">
            <w:pPr>
              <w:rPr>
                <w:rFonts w:ascii="Calibri" w:hAnsi="Calibri"/>
                <w:b/>
                <w:lang w:val="en-GB"/>
              </w:rPr>
            </w:pPr>
            <w:r w:rsidRPr="0057039C">
              <w:rPr>
                <w:rFonts w:ascii="Calibri" w:hAnsi="Calibri"/>
                <w:b/>
                <w:lang w:val="en-GB"/>
              </w:rPr>
              <w:t>4.</w:t>
            </w:r>
          </w:p>
        </w:tc>
        <w:tc>
          <w:tcPr>
            <w:tcW w:w="6095" w:type="dxa"/>
          </w:tcPr>
          <w:p w14:paraId="611CED9F" w14:textId="77777777" w:rsidR="0057039C" w:rsidRPr="0057039C" w:rsidRDefault="0057039C" w:rsidP="0057039C">
            <w:pPr>
              <w:rPr>
                <w:rFonts w:ascii="Calibri" w:hAnsi="Calibri"/>
                <w:b/>
                <w:lang w:val="en-GB"/>
              </w:rPr>
            </w:pPr>
            <w:r w:rsidRPr="0057039C">
              <w:rPr>
                <w:rFonts w:ascii="Calibri" w:hAnsi="Calibri"/>
                <w:b/>
                <w:lang w:val="en-GB"/>
              </w:rPr>
              <w:t>Other Requirements</w:t>
            </w:r>
          </w:p>
        </w:tc>
        <w:tc>
          <w:tcPr>
            <w:tcW w:w="993" w:type="dxa"/>
          </w:tcPr>
          <w:p w14:paraId="2DD4DD01" w14:textId="77777777" w:rsidR="0057039C" w:rsidRPr="0057039C" w:rsidRDefault="0057039C" w:rsidP="0057039C">
            <w:pPr>
              <w:rPr>
                <w:rFonts w:ascii="Calibri" w:hAnsi="Calibri"/>
                <w:lang w:val="en-GB"/>
              </w:rPr>
            </w:pPr>
          </w:p>
        </w:tc>
        <w:tc>
          <w:tcPr>
            <w:tcW w:w="1337" w:type="dxa"/>
          </w:tcPr>
          <w:p w14:paraId="5A2F4CF3" w14:textId="77777777" w:rsidR="0057039C" w:rsidRPr="0057039C" w:rsidRDefault="0057039C" w:rsidP="0057039C">
            <w:pPr>
              <w:rPr>
                <w:rFonts w:ascii="Calibri" w:hAnsi="Calibri"/>
                <w:lang w:val="en-GB"/>
              </w:rPr>
            </w:pPr>
          </w:p>
        </w:tc>
      </w:tr>
      <w:tr w:rsidR="0057039C" w:rsidRPr="0057039C" w14:paraId="67FFD5EA" w14:textId="77777777" w:rsidTr="003A20C9">
        <w:tc>
          <w:tcPr>
            <w:tcW w:w="817" w:type="dxa"/>
          </w:tcPr>
          <w:p w14:paraId="398D193C" w14:textId="77777777" w:rsidR="0057039C" w:rsidRPr="0057039C" w:rsidRDefault="0057039C" w:rsidP="0057039C">
            <w:pPr>
              <w:rPr>
                <w:rFonts w:ascii="Calibri" w:hAnsi="Calibri"/>
                <w:lang w:val="en-GB"/>
              </w:rPr>
            </w:pPr>
          </w:p>
        </w:tc>
        <w:tc>
          <w:tcPr>
            <w:tcW w:w="6095" w:type="dxa"/>
          </w:tcPr>
          <w:p w14:paraId="750DF3C0" w14:textId="77777777" w:rsidR="0057039C" w:rsidRPr="0057039C" w:rsidRDefault="0057039C" w:rsidP="0057039C">
            <w:pPr>
              <w:rPr>
                <w:rFonts w:ascii="Calibri" w:hAnsi="Calibri"/>
                <w:lang w:val="en-GB"/>
              </w:rPr>
            </w:pPr>
            <w:r w:rsidRPr="0057039C">
              <w:rPr>
                <w:rFonts w:ascii="Calibri" w:hAnsi="Calibri"/>
                <w:lang w:val="en-GB"/>
              </w:rPr>
              <w:t>Ability to work with minimum supervision</w:t>
            </w:r>
          </w:p>
        </w:tc>
        <w:tc>
          <w:tcPr>
            <w:tcW w:w="993" w:type="dxa"/>
          </w:tcPr>
          <w:p w14:paraId="334D0E9A"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2E35FB8B"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52AF25E2" w14:textId="77777777" w:rsidTr="003A20C9">
        <w:tc>
          <w:tcPr>
            <w:tcW w:w="817" w:type="dxa"/>
          </w:tcPr>
          <w:p w14:paraId="5CBE6AB7" w14:textId="77777777" w:rsidR="0057039C" w:rsidRPr="0057039C" w:rsidRDefault="0057039C" w:rsidP="0057039C">
            <w:pPr>
              <w:rPr>
                <w:rFonts w:ascii="Calibri" w:hAnsi="Calibri"/>
                <w:lang w:val="en-GB"/>
              </w:rPr>
            </w:pPr>
          </w:p>
        </w:tc>
        <w:tc>
          <w:tcPr>
            <w:tcW w:w="6095" w:type="dxa"/>
          </w:tcPr>
          <w:p w14:paraId="1010E03A" w14:textId="77777777" w:rsidR="0057039C" w:rsidRPr="0057039C" w:rsidRDefault="0057039C" w:rsidP="0057039C">
            <w:pPr>
              <w:rPr>
                <w:rFonts w:ascii="Calibri" w:hAnsi="Calibri"/>
                <w:lang w:val="en-GB"/>
              </w:rPr>
            </w:pPr>
            <w:r w:rsidRPr="0057039C">
              <w:rPr>
                <w:rFonts w:ascii="Calibri" w:hAnsi="Calibri"/>
                <w:lang w:val="en-GB"/>
              </w:rPr>
              <w:t>Ability to work on own initiative and as part of a team</w:t>
            </w:r>
          </w:p>
        </w:tc>
        <w:tc>
          <w:tcPr>
            <w:tcW w:w="993" w:type="dxa"/>
          </w:tcPr>
          <w:p w14:paraId="7276BA34"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4FD25261"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1FE24981" w14:textId="77777777" w:rsidTr="003A20C9">
        <w:tc>
          <w:tcPr>
            <w:tcW w:w="817" w:type="dxa"/>
          </w:tcPr>
          <w:p w14:paraId="244D365B" w14:textId="77777777" w:rsidR="0057039C" w:rsidRPr="0057039C" w:rsidRDefault="0057039C" w:rsidP="0057039C">
            <w:pPr>
              <w:rPr>
                <w:rFonts w:ascii="Calibri" w:hAnsi="Calibri"/>
                <w:lang w:val="en-GB"/>
              </w:rPr>
            </w:pPr>
          </w:p>
        </w:tc>
        <w:tc>
          <w:tcPr>
            <w:tcW w:w="6095" w:type="dxa"/>
          </w:tcPr>
          <w:p w14:paraId="412B0013" w14:textId="77777777" w:rsidR="0057039C" w:rsidRPr="0057039C" w:rsidRDefault="0057039C" w:rsidP="0057039C">
            <w:pPr>
              <w:rPr>
                <w:rFonts w:ascii="Calibri" w:hAnsi="Calibri"/>
                <w:lang w:val="en-GB"/>
              </w:rPr>
            </w:pPr>
            <w:r w:rsidRPr="0057039C">
              <w:rPr>
                <w:rFonts w:ascii="Calibri" w:hAnsi="Calibri"/>
                <w:lang w:val="en-GB"/>
              </w:rPr>
              <w:t>Creative, highly motivated and committed to undertaking research</w:t>
            </w:r>
          </w:p>
        </w:tc>
        <w:tc>
          <w:tcPr>
            <w:tcW w:w="993" w:type="dxa"/>
          </w:tcPr>
          <w:p w14:paraId="29AEA987"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2CAA649B" w14:textId="77777777" w:rsidR="0057039C" w:rsidRPr="0057039C" w:rsidRDefault="0057039C" w:rsidP="0057039C">
            <w:pPr>
              <w:rPr>
                <w:rFonts w:ascii="Calibri" w:hAnsi="Calibri"/>
                <w:lang w:val="en-GB"/>
              </w:rPr>
            </w:pPr>
            <w:r w:rsidRPr="0057039C">
              <w:rPr>
                <w:rFonts w:ascii="Calibri" w:hAnsi="Calibri"/>
                <w:lang w:val="en-GB"/>
              </w:rPr>
              <w:t>AF, S</w:t>
            </w:r>
          </w:p>
        </w:tc>
      </w:tr>
      <w:tr w:rsidR="0057039C" w:rsidRPr="0057039C" w14:paraId="6AE56373" w14:textId="77777777" w:rsidTr="003A20C9">
        <w:tc>
          <w:tcPr>
            <w:tcW w:w="817" w:type="dxa"/>
          </w:tcPr>
          <w:p w14:paraId="472AA05F" w14:textId="77777777" w:rsidR="0057039C" w:rsidRPr="0057039C" w:rsidRDefault="0057039C" w:rsidP="0057039C">
            <w:pPr>
              <w:rPr>
                <w:rFonts w:ascii="Calibri" w:hAnsi="Calibri"/>
                <w:lang w:val="en-GB"/>
              </w:rPr>
            </w:pPr>
          </w:p>
        </w:tc>
        <w:tc>
          <w:tcPr>
            <w:tcW w:w="6095" w:type="dxa"/>
          </w:tcPr>
          <w:p w14:paraId="4957336E" w14:textId="77777777" w:rsidR="0057039C" w:rsidRPr="0057039C" w:rsidRDefault="0057039C" w:rsidP="0057039C">
            <w:pPr>
              <w:rPr>
                <w:rFonts w:ascii="Calibri" w:hAnsi="Calibri"/>
                <w:lang w:val="en-GB"/>
              </w:rPr>
            </w:pPr>
            <w:r w:rsidRPr="0057039C">
              <w:rPr>
                <w:rFonts w:ascii="Calibri" w:hAnsi="Calibri"/>
                <w:lang w:val="en-GB"/>
              </w:rPr>
              <w:t>Ability to work to tight deadlines</w:t>
            </w:r>
          </w:p>
        </w:tc>
        <w:tc>
          <w:tcPr>
            <w:tcW w:w="993" w:type="dxa"/>
          </w:tcPr>
          <w:p w14:paraId="315CD169" w14:textId="77777777" w:rsidR="0057039C" w:rsidRPr="0057039C" w:rsidRDefault="0057039C" w:rsidP="0057039C">
            <w:pPr>
              <w:rPr>
                <w:rFonts w:ascii="Calibri" w:hAnsi="Calibri"/>
                <w:lang w:val="en-GB"/>
              </w:rPr>
            </w:pPr>
            <w:r w:rsidRPr="0057039C">
              <w:rPr>
                <w:rFonts w:ascii="Calibri" w:hAnsi="Calibri"/>
                <w:lang w:val="en-GB"/>
              </w:rPr>
              <w:t>E</w:t>
            </w:r>
          </w:p>
        </w:tc>
        <w:tc>
          <w:tcPr>
            <w:tcW w:w="1337" w:type="dxa"/>
          </w:tcPr>
          <w:p w14:paraId="50DA89CD" w14:textId="77777777" w:rsidR="0057039C" w:rsidRPr="0057039C" w:rsidRDefault="0057039C" w:rsidP="0057039C">
            <w:pPr>
              <w:rPr>
                <w:rFonts w:ascii="Calibri" w:hAnsi="Calibri"/>
                <w:lang w:val="en-GB"/>
              </w:rPr>
            </w:pPr>
            <w:r w:rsidRPr="0057039C">
              <w:rPr>
                <w:rFonts w:ascii="Calibri" w:hAnsi="Calibri"/>
                <w:lang w:val="en-GB"/>
              </w:rPr>
              <w:t>AF, S</w:t>
            </w:r>
          </w:p>
        </w:tc>
      </w:tr>
    </w:tbl>
    <w:p w14:paraId="7D2514C8" w14:textId="77777777" w:rsidR="0057039C" w:rsidRPr="0057039C" w:rsidRDefault="0057039C" w:rsidP="0057039C">
      <w:pPr>
        <w:rPr>
          <w:rFonts w:ascii="Calibri" w:hAnsi="Calibri"/>
          <w:lang w:val="en-GB"/>
        </w:rPr>
      </w:pPr>
    </w:p>
    <w:p w14:paraId="129B2CFA" w14:textId="77777777" w:rsidR="0057039C" w:rsidRPr="0057039C" w:rsidRDefault="0057039C" w:rsidP="0057039C">
      <w:pPr>
        <w:rPr>
          <w:rFonts w:ascii="Calibri" w:hAnsi="Calibri"/>
          <w:b/>
          <w:lang w:val="en-GB"/>
        </w:rPr>
      </w:pPr>
      <w:r w:rsidRPr="0057039C">
        <w:rPr>
          <w:rFonts w:ascii="Calibri" w:hAnsi="Calibri"/>
          <w:b/>
          <w:lang w:val="en-GB"/>
        </w:rPr>
        <w:t xml:space="preserve">Legend  </w:t>
      </w:r>
    </w:p>
    <w:p w14:paraId="767EC02C" w14:textId="77777777" w:rsidR="0057039C" w:rsidRPr="0057039C" w:rsidRDefault="0057039C" w:rsidP="0057039C">
      <w:pPr>
        <w:rPr>
          <w:rFonts w:ascii="Calibri" w:hAnsi="Calibri"/>
          <w:lang w:val="en-GB"/>
        </w:rPr>
      </w:pPr>
      <w:r w:rsidRPr="0057039C">
        <w:rPr>
          <w:rFonts w:ascii="Calibri" w:hAnsi="Calibri"/>
          <w:lang w:val="en-GB"/>
        </w:rPr>
        <w:t xml:space="preserve">Rating of attribute: E = Essential; D = Desirable </w:t>
      </w:r>
    </w:p>
    <w:p w14:paraId="6C767329" w14:textId="0DBFD1C2" w:rsidR="0057039C" w:rsidRDefault="0057039C" w:rsidP="0057039C">
      <w:pPr>
        <w:rPr>
          <w:rFonts w:ascii="Calibri" w:hAnsi="Calibri"/>
          <w:lang w:val="en-GB"/>
        </w:rPr>
      </w:pPr>
      <w:r w:rsidRPr="0057039C">
        <w:rPr>
          <w:rFonts w:ascii="Calibri" w:hAnsi="Calibri"/>
          <w:lang w:val="en-GB"/>
        </w:rPr>
        <w:t>Source of evidence: AF = Application Form; S = Selection Programme (Including Interview, Test, Presentation)</w:t>
      </w:r>
    </w:p>
    <w:p w14:paraId="12DEB95D" w14:textId="0579D142" w:rsidR="0057039C" w:rsidRDefault="0057039C" w:rsidP="0057039C">
      <w:pPr>
        <w:rPr>
          <w:rFonts w:ascii="Calibri" w:hAnsi="Calibri"/>
          <w:lang w:val="en-GB"/>
        </w:rPr>
      </w:pPr>
    </w:p>
    <w:p w14:paraId="2D5D901B" w14:textId="796E23B3" w:rsidR="0057039C" w:rsidRDefault="0057039C" w:rsidP="0057039C">
      <w:pPr>
        <w:rPr>
          <w:rFonts w:ascii="Calibri" w:hAnsi="Calibri"/>
          <w:lang w:val="en-GB"/>
        </w:rPr>
      </w:pPr>
    </w:p>
    <w:p w14:paraId="115C81F4" w14:textId="24F22983" w:rsidR="0057039C" w:rsidRDefault="0057039C" w:rsidP="0057039C">
      <w:pPr>
        <w:rPr>
          <w:rFonts w:ascii="Calibri" w:hAnsi="Calibri"/>
          <w:lang w:val="en-GB"/>
        </w:rPr>
      </w:pPr>
    </w:p>
    <w:p w14:paraId="792F3F15" w14:textId="2494072F" w:rsidR="0057039C" w:rsidRDefault="0057039C" w:rsidP="0057039C">
      <w:pPr>
        <w:rPr>
          <w:rFonts w:ascii="Calibri" w:hAnsi="Calibri"/>
          <w:lang w:val="en-GB"/>
        </w:rPr>
      </w:pPr>
    </w:p>
    <w:p w14:paraId="5DE467F8" w14:textId="1E758364" w:rsidR="0057039C" w:rsidRDefault="0057039C" w:rsidP="0057039C">
      <w:pPr>
        <w:rPr>
          <w:rFonts w:ascii="Calibri" w:hAnsi="Calibri"/>
          <w:lang w:val="en-GB"/>
        </w:rPr>
      </w:pPr>
    </w:p>
    <w:p w14:paraId="1D3E5531" w14:textId="7B5705AD" w:rsidR="0057039C" w:rsidRDefault="0057039C" w:rsidP="0057039C">
      <w:pPr>
        <w:rPr>
          <w:rFonts w:ascii="Calibri" w:hAnsi="Calibri"/>
          <w:lang w:val="en-GB"/>
        </w:rPr>
      </w:pPr>
    </w:p>
    <w:p w14:paraId="5481A59F" w14:textId="0CBBB4A2" w:rsidR="0057039C" w:rsidRDefault="0057039C" w:rsidP="0057039C">
      <w:pPr>
        <w:rPr>
          <w:rFonts w:ascii="Calibri" w:hAnsi="Calibri"/>
          <w:lang w:val="en-GB"/>
        </w:rPr>
      </w:pPr>
    </w:p>
    <w:p w14:paraId="180D6599" w14:textId="54FF61A4" w:rsidR="0057039C" w:rsidRDefault="0057039C" w:rsidP="0057039C">
      <w:pPr>
        <w:rPr>
          <w:rFonts w:ascii="Calibri" w:hAnsi="Calibri"/>
          <w:lang w:val="en-GB"/>
        </w:rPr>
      </w:pPr>
    </w:p>
    <w:p w14:paraId="6451C038" w14:textId="2F4816E9" w:rsidR="0057039C" w:rsidRDefault="0057039C" w:rsidP="0057039C">
      <w:pPr>
        <w:rPr>
          <w:rFonts w:ascii="Calibri" w:hAnsi="Calibri"/>
          <w:lang w:val="en-GB"/>
        </w:rPr>
      </w:pPr>
    </w:p>
    <w:p w14:paraId="7BA3B811" w14:textId="52D952B2" w:rsidR="0057039C" w:rsidRDefault="0057039C" w:rsidP="0057039C">
      <w:pPr>
        <w:rPr>
          <w:rFonts w:ascii="Calibri" w:hAnsi="Calibri"/>
          <w:lang w:val="en-GB"/>
        </w:rPr>
      </w:pPr>
    </w:p>
    <w:p w14:paraId="76464D81" w14:textId="02183BB6" w:rsidR="0057039C" w:rsidRDefault="0057039C" w:rsidP="0057039C">
      <w:pPr>
        <w:rPr>
          <w:rFonts w:ascii="Calibri" w:hAnsi="Calibri"/>
          <w:lang w:val="en-GB"/>
        </w:rPr>
      </w:pPr>
    </w:p>
    <w:p w14:paraId="76B773AE" w14:textId="76DDCDC0" w:rsidR="0057039C" w:rsidRDefault="0057039C" w:rsidP="0057039C">
      <w:pPr>
        <w:rPr>
          <w:rFonts w:ascii="Calibri" w:hAnsi="Calibri"/>
          <w:lang w:val="en-GB"/>
        </w:rPr>
      </w:pPr>
    </w:p>
    <w:p w14:paraId="362B331D" w14:textId="7C7433AA" w:rsidR="0057039C" w:rsidRDefault="0057039C" w:rsidP="0057039C">
      <w:pPr>
        <w:rPr>
          <w:rFonts w:ascii="Calibri" w:hAnsi="Calibri"/>
          <w:lang w:val="en-GB"/>
        </w:rPr>
      </w:pPr>
    </w:p>
    <w:p w14:paraId="10EEF7D2" w14:textId="77777777" w:rsidR="003546CF" w:rsidRDefault="003546CF" w:rsidP="0057039C">
      <w:pPr>
        <w:rPr>
          <w:rFonts w:ascii="Calibri" w:hAnsi="Calibri"/>
          <w:lang w:val="en-GB"/>
        </w:rPr>
      </w:pPr>
      <w:bookmarkStart w:id="0" w:name="_GoBack"/>
      <w:bookmarkEnd w:id="0"/>
    </w:p>
    <w:p w14:paraId="7DD48277" w14:textId="5C9DF9ED" w:rsidR="0057039C" w:rsidRDefault="0057039C" w:rsidP="0057039C">
      <w:pPr>
        <w:rPr>
          <w:rFonts w:ascii="Calibri" w:hAnsi="Calibri"/>
          <w:lang w:val="en-GB"/>
        </w:rPr>
      </w:pPr>
    </w:p>
    <w:p w14:paraId="505FEE9F" w14:textId="77777777" w:rsidR="0057039C" w:rsidRPr="0057039C" w:rsidRDefault="0057039C" w:rsidP="0057039C">
      <w:pPr>
        <w:rPr>
          <w:rFonts w:ascii="Calibri" w:hAnsi="Calibri"/>
          <w:b/>
          <w:lang w:val="en-GB"/>
        </w:rPr>
      </w:pPr>
      <w:r w:rsidRPr="0057039C">
        <w:rPr>
          <w:rFonts w:ascii="Calibri" w:hAnsi="Calibri"/>
          <w:b/>
          <w:lang w:val="en-GB"/>
        </w:rPr>
        <w:lastRenderedPageBreak/>
        <w:t>JOB HAZARD IDENTIFICATION FORM</w:t>
      </w:r>
    </w:p>
    <w:p w14:paraId="0B521704" w14:textId="77777777" w:rsidR="0057039C" w:rsidRPr="0057039C" w:rsidRDefault="0057039C" w:rsidP="0057039C">
      <w:pPr>
        <w:rPr>
          <w:rFonts w:ascii="Calibri" w:hAnsi="Calibri"/>
          <w:b/>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4"/>
        <w:gridCol w:w="500"/>
        <w:gridCol w:w="4074"/>
        <w:gridCol w:w="526"/>
      </w:tblGrid>
      <w:tr w:rsidR="0057039C" w:rsidRPr="0057039C" w14:paraId="114BB529" w14:textId="77777777" w:rsidTr="003A20C9">
        <w:trPr>
          <w:cantSplit/>
        </w:trPr>
        <w:tc>
          <w:tcPr>
            <w:tcW w:w="9214" w:type="dxa"/>
            <w:gridSpan w:val="4"/>
          </w:tcPr>
          <w:p w14:paraId="6749B258" w14:textId="77777777" w:rsidR="0057039C" w:rsidRPr="0057039C" w:rsidRDefault="0057039C" w:rsidP="0057039C">
            <w:pPr>
              <w:rPr>
                <w:rFonts w:ascii="Calibri" w:hAnsi="Calibri"/>
                <w:b/>
                <w:bCs/>
                <w:lang w:val="en-GB"/>
              </w:rPr>
            </w:pPr>
            <w:r w:rsidRPr="0057039C">
              <w:rPr>
                <w:rFonts w:ascii="Calibri" w:hAnsi="Calibri"/>
                <w:b/>
                <w:bCs/>
                <w:lang w:val="en-GB"/>
              </w:rPr>
              <w:t xml:space="preserve">Please tick box(s) if any of the below are likely to be encountered in this role.  This is in order to identify potential </w:t>
            </w:r>
            <w:proofErr w:type="gramStart"/>
            <w:r w:rsidRPr="0057039C">
              <w:rPr>
                <w:rFonts w:ascii="Calibri" w:hAnsi="Calibri"/>
                <w:b/>
                <w:bCs/>
                <w:lang w:val="en-GB"/>
              </w:rPr>
              <w:t>job related</w:t>
            </w:r>
            <w:proofErr w:type="gramEnd"/>
            <w:r w:rsidRPr="0057039C">
              <w:rPr>
                <w:rFonts w:ascii="Calibri" w:hAnsi="Calibri"/>
                <w:b/>
                <w:bCs/>
                <w:lang w:val="en-GB"/>
              </w:rPr>
              <w:t xml:space="preserve"> hazards and minimise associated health effects as far as possible.  Please use the </w:t>
            </w:r>
            <w:hyperlink r:id="rId9" w:history="1">
              <w:r w:rsidRPr="0057039C">
                <w:rPr>
                  <w:rStyle w:val="Hyperlink"/>
                  <w:rFonts w:ascii="Calibri" w:hAnsi="Calibri"/>
                  <w:b/>
                  <w:bCs/>
                  <w:lang w:val="en-GB"/>
                </w:rPr>
                <w:t>Job Hazard Information</w:t>
              </w:r>
            </w:hyperlink>
            <w:r w:rsidRPr="0057039C">
              <w:rPr>
                <w:rFonts w:ascii="Calibri" w:hAnsi="Calibri"/>
                <w:b/>
                <w:bCs/>
                <w:lang w:val="en-GB"/>
              </w:rPr>
              <w:t xml:space="preserve"> document in order to do this. </w:t>
            </w:r>
          </w:p>
        </w:tc>
      </w:tr>
      <w:tr w:rsidR="0057039C" w:rsidRPr="0057039C" w14:paraId="55602408" w14:textId="77777777" w:rsidTr="003A20C9">
        <w:trPr>
          <w:trHeight w:val="560"/>
        </w:trPr>
        <w:tc>
          <w:tcPr>
            <w:tcW w:w="4114" w:type="dxa"/>
            <w:tcBorders>
              <w:right w:val="nil"/>
            </w:tcBorders>
          </w:tcPr>
          <w:p w14:paraId="20719B8C" w14:textId="77777777" w:rsidR="0057039C" w:rsidRPr="0057039C" w:rsidRDefault="0057039C" w:rsidP="0057039C">
            <w:pPr>
              <w:rPr>
                <w:rFonts w:ascii="Calibri" w:hAnsi="Calibri"/>
                <w:lang w:val="en-GB"/>
              </w:rPr>
            </w:pPr>
            <w:r w:rsidRPr="0057039C">
              <w:rPr>
                <w:rFonts w:ascii="Calibri" w:hAnsi="Calibri"/>
                <w:lang w:val="en-GB"/>
              </w:rPr>
              <w:t xml:space="preserve">1.  International travel/Fieldwork                                          </w:t>
            </w:r>
          </w:p>
        </w:tc>
        <w:tc>
          <w:tcPr>
            <w:tcW w:w="500" w:type="dxa"/>
            <w:tcBorders>
              <w:top w:val="single" w:sz="4" w:space="0" w:color="auto"/>
              <w:left w:val="nil"/>
              <w:bottom w:val="single" w:sz="4" w:space="0" w:color="auto"/>
              <w:right w:val="single" w:sz="4" w:space="0" w:color="auto"/>
            </w:tcBorders>
          </w:tcPr>
          <w:p w14:paraId="4168FF6F"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8480" behindDoc="0" locked="0" layoutInCell="1" allowOverlap="1" wp14:anchorId="52EB8B69" wp14:editId="31501B94">
                      <wp:simplePos x="0" y="0"/>
                      <wp:positionH relativeFrom="column">
                        <wp:posOffset>-41275</wp:posOffset>
                      </wp:positionH>
                      <wp:positionV relativeFrom="paragraph">
                        <wp:posOffset>80645</wp:posOffset>
                      </wp:positionV>
                      <wp:extent cx="241300" cy="241300"/>
                      <wp:effectExtent l="0" t="0" r="25400" b="2540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B415693" w14:textId="67CA335D" w:rsidR="0057039C" w:rsidRDefault="0057039C" w:rsidP="0057039C">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B8B69" id="_x0000_t202" coordsize="21600,21600" o:spt="202" path="m,l,21600r21600,l21600,xe">
                      <v:stroke joinstyle="miter"/>
                      <v:path gradientshapeok="t" o:connecttype="rect"/>
                    </v:shapetype>
                    <v:shape id="Text Box 72" o:spid="_x0000_s1026" type="#_x0000_t202" style="position:absolute;margin-left:-3.25pt;margin-top:6.35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MGJgIAAFE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">
                      <v:textbox>
                        <w:txbxContent>
                          <w:p w14:paraId="5B415693" w14:textId="67CA335D" w:rsidR="0057039C" w:rsidRDefault="0057039C" w:rsidP="0057039C">
                            <w:r>
                              <w:t>x</w:t>
                            </w:r>
                          </w:p>
                        </w:txbxContent>
                      </v:textbox>
                    </v:shape>
                  </w:pict>
                </mc:Fallback>
              </mc:AlternateContent>
            </w:r>
          </w:p>
        </w:tc>
        <w:tc>
          <w:tcPr>
            <w:tcW w:w="4074" w:type="dxa"/>
            <w:tcBorders>
              <w:left w:val="single" w:sz="4" w:space="0" w:color="auto"/>
              <w:right w:val="nil"/>
            </w:tcBorders>
          </w:tcPr>
          <w:p w14:paraId="741C1A4A" w14:textId="77777777" w:rsidR="0057039C" w:rsidRPr="0057039C" w:rsidRDefault="0057039C" w:rsidP="0057039C">
            <w:pPr>
              <w:rPr>
                <w:rFonts w:ascii="Calibri" w:hAnsi="Calibri"/>
                <w:lang w:val="en-GB"/>
              </w:rPr>
            </w:pPr>
            <w:r w:rsidRPr="0057039C">
              <w:rPr>
                <w:rFonts w:ascii="Calibri" w:hAnsi="Calibri"/>
                <w:lang w:val="en-GB"/>
              </w:rPr>
              <w:t xml:space="preserve">13.  Substances to which COSHH    regulations apply (including microorganisms, animal allergens, wood dust, chemicals, skin sensitizers and irritants, welding </w:t>
            </w:r>
            <w:proofErr w:type="gramStart"/>
            <w:r w:rsidRPr="0057039C">
              <w:rPr>
                <w:rFonts w:ascii="Calibri" w:hAnsi="Calibri"/>
                <w:lang w:val="en-GB"/>
              </w:rPr>
              <w:t xml:space="preserve">fume)   </w:t>
            </w:r>
            <w:proofErr w:type="gramEnd"/>
            <w:r w:rsidRPr="0057039C">
              <w:rPr>
                <w:rFonts w:ascii="Calibri" w:hAnsi="Calibri"/>
                <w:lang w:val="en-GB"/>
              </w:rPr>
              <w:t xml:space="preserve">                                                </w:t>
            </w:r>
          </w:p>
        </w:tc>
        <w:tc>
          <w:tcPr>
            <w:tcW w:w="526" w:type="dxa"/>
            <w:tcBorders>
              <w:top w:val="single" w:sz="4" w:space="0" w:color="auto"/>
              <w:left w:val="nil"/>
              <w:bottom w:val="single" w:sz="4" w:space="0" w:color="auto"/>
              <w:right w:val="single" w:sz="4" w:space="0" w:color="auto"/>
            </w:tcBorders>
          </w:tcPr>
          <w:p w14:paraId="75298855"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1552" behindDoc="0" locked="0" layoutInCell="1" allowOverlap="1" wp14:anchorId="693ECDD6" wp14:editId="296B791D">
                      <wp:simplePos x="0" y="0"/>
                      <wp:positionH relativeFrom="column">
                        <wp:posOffset>-50165</wp:posOffset>
                      </wp:positionH>
                      <wp:positionV relativeFrom="paragraph">
                        <wp:posOffset>80645</wp:posOffset>
                      </wp:positionV>
                      <wp:extent cx="241300" cy="241300"/>
                      <wp:effectExtent l="0" t="0" r="25400" b="254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0D2C09E"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ECDD6" id="Text Box 71" o:spid="_x0000_s1027" type="#_x0000_t202" style="position:absolute;margin-left:-3.95pt;margin-top:6.35pt;width:1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arprWCoCAABYBAAADgAAAAAAAAAAAAAAAAAuAgAAZHJzL2Uy&#10;b0RvYy54bWxQSwECLQAUAAYACAAAACEADbFzdd0AAAAHAQAADwAAAAAAAAAAAAAAAACEBAAAZHJz&#10;L2Rvd25yZXYueG1sUEsFBgAAAAAEAAQA8wAAAI4FAAAAAA==&#10;">
                      <v:textbox>
                        <w:txbxContent>
                          <w:p w14:paraId="30D2C09E" w14:textId="77777777" w:rsidR="0057039C" w:rsidRDefault="0057039C" w:rsidP="0057039C"/>
                        </w:txbxContent>
                      </v:textbox>
                    </v:shape>
                  </w:pict>
                </mc:Fallback>
              </mc:AlternateContent>
            </w:r>
          </w:p>
        </w:tc>
      </w:tr>
      <w:tr w:rsidR="0057039C" w:rsidRPr="0057039C" w14:paraId="1CE8E421" w14:textId="77777777" w:rsidTr="003A20C9">
        <w:trPr>
          <w:trHeight w:val="560"/>
        </w:trPr>
        <w:tc>
          <w:tcPr>
            <w:tcW w:w="4114" w:type="dxa"/>
            <w:tcBorders>
              <w:right w:val="nil"/>
            </w:tcBorders>
          </w:tcPr>
          <w:p w14:paraId="64532A2F" w14:textId="77777777" w:rsidR="0057039C" w:rsidRPr="0057039C" w:rsidRDefault="0057039C" w:rsidP="0057039C">
            <w:pPr>
              <w:rPr>
                <w:rFonts w:ascii="Calibri" w:hAnsi="Calibri"/>
                <w:lang w:val="en-GB"/>
              </w:rPr>
            </w:pPr>
            <w:r w:rsidRPr="0057039C">
              <w:rPr>
                <w:rFonts w:ascii="Calibri" w:hAnsi="Calibri"/>
                <w:lang w:val="en-GB"/>
              </w:rPr>
              <w:t>2.  Manual Handling (of loads/</w:t>
            </w:r>
            <w:proofErr w:type="gramStart"/>
            <w:r w:rsidRPr="0057039C">
              <w:rPr>
                <w:rFonts w:ascii="Calibri" w:hAnsi="Calibri"/>
                <w:lang w:val="en-GB"/>
              </w:rPr>
              <w:t xml:space="preserve">people)   </w:t>
            </w:r>
            <w:proofErr w:type="gramEnd"/>
            <w:r w:rsidRPr="0057039C">
              <w:rPr>
                <w:rFonts w:ascii="Calibri" w:hAnsi="Calibri"/>
                <w:lang w:val="en-GB"/>
              </w:rPr>
              <w:t xml:space="preserve">                                             </w:t>
            </w:r>
          </w:p>
        </w:tc>
        <w:tc>
          <w:tcPr>
            <w:tcW w:w="500" w:type="dxa"/>
            <w:tcBorders>
              <w:top w:val="single" w:sz="4" w:space="0" w:color="auto"/>
              <w:left w:val="nil"/>
              <w:bottom w:val="single" w:sz="4" w:space="0" w:color="auto"/>
              <w:right w:val="single" w:sz="4" w:space="0" w:color="auto"/>
            </w:tcBorders>
          </w:tcPr>
          <w:p w14:paraId="658640C3"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2336" behindDoc="0" locked="0" layoutInCell="1" allowOverlap="1" wp14:anchorId="1B12165E" wp14:editId="1FF0DCE8">
                      <wp:simplePos x="0" y="0"/>
                      <wp:positionH relativeFrom="column">
                        <wp:posOffset>-41275</wp:posOffset>
                      </wp:positionH>
                      <wp:positionV relativeFrom="paragraph">
                        <wp:posOffset>39370</wp:posOffset>
                      </wp:positionV>
                      <wp:extent cx="241300" cy="241300"/>
                      <wp:effectExtent l="0" t="0" r="25400" b="254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19AB574"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2165E" id="Text Box 70" o:spid="_x0000_s1028" type="#_x0000_t202" style="position:absolute;margin-left:-3.25pt;margin-top:3.1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">
                      <v:textbox>
                        <w:txbxContent>
                          <w:p w14:paraId="119AB574" w14:textId="77777777" w:rsidR="0057039C" w:rsidRDefault="0057039C" w:rsidP="0057039C"/>
                        </w:txbxContent>
                      </v:textbox>
                    </v:shape>
                  </w:pict>
                </mc:Fallback>
              </mc:AlternateContent>
            </w:r>
          </w:p>
        </w:tc>
        <w:tc>
          <w:tcPr>
            <w:tcW w:w="4074" w:type="dxa"/>
            <w:tcBorders>
              <w:left w:val="single" w:sz="4" w:space="0" w:color="auto"/>
              <w:right w:val="nil"/>
            </w:tcBorders>
          </w:tcPr>
          <w:p w14:paraId="6A6F640F" w14:textId="77777777" w:rsidR="0057039C" w:rsidRPr="0057039C" w:rsidRDefault="0057039C" w:rsidP="0057039C">
            <w:pPr>
              <w:rPr>
                <w:rFonts w:ascii="Calibri" w:hAnsi="Calibri"/>
                <w:lang w:val="en-GB"/>
              </w:rPr>
            </w:pPr>
            <w:r w:rsidRPr="0057039C">
              <w:rPr>
                <w:rFonts w:ascii="Calibri" w:hAnsi="Calibri"/>
                <w:lang w:val="en-GB"/>
              </w:rPr>
              <w:t>14.  Working at height</w:t>
            </w:r>
          </w:p>
        </w:tc>
        <w:tc>
          <w:tcPr>
            <w:tcW w:w="526" w:type="dxa"/>
            <w:tcBorders>
              <w:top w:val="single" w:sz="4" w:space="0" w:color="auto"/>
              <w:left w:val="nil"/>
              <w:bottom w:val="single" w:sz="4" w:space="0" w:color="auto"/>
              <w:right w:val="single" w:sz="4" w:space="0" w:color="auto"/>
            </w:tcBorders>
          </w:tcPr>
          <w:p w14:paraId="4E5E90E1"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2576" behindDoc="0" locked="0" layoutInCell="1" allowOverlap="1" wp14:anchorId="76577211" wp14:editId="13BFE273">
                      <wp:simplePos x="0" y="0"/>
                      <wp:positionH relativeFrom="column">
                        <wp:posOffset>-50165</wp:posOffset>
                      </wp:positionH>
                      <wp:positionV relativeFrom="paragraph">
                        <wp:posOffset>39370</wp:posOffset>
                      </wp:positionV>
                      <wp:extent cx="241300" cy="241300"/>
                      <wp:effectExtent l="0" t="0" r="25400" b="254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45CD9A4"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77211" id="Text Box 69" o:spid="_x0000_s1029" type="#_x0000_t202" style="position:absolute;margin-left:-3.95pt;margin-top:3.1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eB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">
                      <v:textbox>
                        <w:txbxContent>
                          <w:p w14:paraId="045CD9A4" w14:textId="77777777" w:rsidR="0057039C" w:rsidRDefault="0057039C" w:rsidP="0057039C"/>
                        </w:txbxContent>
                      </v:textbox>
                    </v:shape>
                  </w:pict>
                </mc:Fallback>
              </mc:AlternateContent>
            </w:r>
          </w:p>
        </w:tc>
      </w:tr>
      <w:tr w:rsidR="0057039C" w:rsidRPr="0057039C" w14:paraId="2ACA5DD7" w14:textId="77777777" w:rsidTr="003A20C9">
        <w:trPr>
          <w:trHeight w:val="560"/>
        </w:trPr>
        <w:tc>
          <w:tcPr>
            <w:tcW w:w="4114" w:type="dxa"/>
            <w:tcBorders>
              <w:right w:val="nil"/>
            </w:tcBorders>
          </w:tcPr>
          <w:p w14:paraId="2D84780B" w14:textId="77777777" w:rsidR="0057039C" w:rsidRPr="0057039C" w:rsidRDefault="0057039C" w:rsidP="0057039C">
            <w:pPr>
              <w:rPr>
                <w:rFonts w:ascii="Calibri" w:hAnsi="Calibri"/>
                <w:iCs/>
                <w:lang w:val="en-GB"/>
              </w:rPr>
            </w:pPr>
            <w:r w:rsidRPr="0057039C">
              <w:rPr>
                <w:rFonts w:ascii="Calibri" w:hAnsi="Calibri"/>
                <w:lang w:val="en-GB"/>
              </w:rPr>
              <w:t>3.  Human tissue/body fluids (e.g. Healthcare settings, First Aiders, Nursery workers, Laboratory workers)</w:t>
            </w:r>
          </w:p>
        </w:tc>
        <w:tc>
          <w:tcPr>
            <w:tcW w:w="500" w:type="dxa"/>
            <w:tcBorders>
              <w:top w:val="single" w:sz="4" w:space="0" w:color="auto"/>
              <w:left w:val="nil"/>
              <w:bottom w:val="single" w:sz="4" w:space="0" w:color="auto"/>
              <w:right w:val="single" w:sz="4" w:space="0" w:color="auto"/>
            </w:tcBorders>
          </w:tcPr>
          <w:p w14:paraId="4DFDFE5C"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3360" behindDoc="0" locked="0" layoutInCell="1" allowOverlap="1" wp14:anchorId="435F1B63" wp14:editId="32AA74FD">
                      <wp:simplePos x="0" y="0"/>
                      <wp:positionH relativeFrom="column">
                        <wp:posOffset>-41275</wp:posOffset>
                      </wp:positionH>
                      <wp:positionV relativeFrom="paragraph">
                        <wp:posOffset>58420</wp:posOffset>
                      </wp:positionV>
                      <wp:extent cx="241300" cy="241300"/>
                      <wp:effectExtent l="0" t="0" r="25400"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DAFB43E"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F1B63" id="Text Box 68" o:spid="_x0000_s1030" type="#_x0000_t202" style="position:absolute;margin-left:-3.25pt;margin-top:4.6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">
                      <v:textbox>
                        <w:txbxContent>
                          <w:p w14:paraId="5DAFB43E" w14:textId="77777777" w:rsidR="0057039C" w:rsidRDefault="0057039C" w:rsidP="0057039C"/>
                        </w:txbxContent>
                      </v:textbox>
                    </v:shape>
                  </w:pict>
                </mc:Fallback>
              </mc:AlternateContent>
            </w:r>
          </w:p>
        </w:tc>
        <w:tc>
          <w:tcPr>
            <w:tcW w:w="4074" w:type="dxa"/>
            <w:tcBorders>
              <w:left w:val="single" w:sz="4" w:space="0" w:color="auto"/>
              <w:right w:val="nil"/>
            </w:tcBorders>
          </w:tcPr>
          <w:p w14:paraId="2413EA63" w14:textId="77777777" w:rsidR="0057039C" w:rsidRPr="0057039C" w:rsidRDefault="0057039C" w:rsidP="0057039C">
            <w:pPr>
              <w:rPr>
                <w:rFonts w:ascii="Calibri" w:hAnsi="Calibri"/>
                <w:lang w:val="en-GB"/>
              </w:rPr>
            </w:pPr>
            <w:r w:rsidRPr="0057039C">
              <w:rPr>
                <w:rFonts w:ascii="Calibri" w:hAnsi="Calibri"/>
                <w:lang w:val="en-GB"/>
              </w:rPr>
              <w:t xml:space="preserve">15.  Working with sewage, drains, river or canal water                                                         </w:t>
            </w:r>
          </w:p>
        </w:tc>
        <w:tc>
          <w:tcPr>
            <w:tcW w:w="526" w:type="dxa"/>
            <w:tcBorders>
              <w:top w:val="single" w:sz="4" w:space="0" w:color="auto"/>
              <w:left w:val="nil"/>
              <w:bottom w:val="single" w:sz="4" w:space="0" w:color="auto"/>
              <w:right w:val="single" w:sz="4" w:space="0" w:color="auto"/>
            </w:tcBorders>
          </w:tcPr>
          <w:p w14:paraId="2B139F13"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3600" behindDoc="0" locked="0" layoutInCell="1" allowOverlap="1" wp14:anchorId="5056E773" wp14:editId="30FA02F1">
                      <wp:simplePos x="0" y="0"/>
                      <wp:positionH relativeFrom="column">
                        <wp:posOffset>-50165</wp:posOffset>
                      </wp:positionH>
                      <wp:positionV relativeFrom="paragraph">
                        <wp:posOffset>58420</wp:posOffset>
                      </wp:positionV>
                      <wp:extent cx="241300" cy="241300"/>
                      <wp:effectExtent l="0" t="0" r="25400" b="254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11F0962"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6E773" id="Text Box 67" o:spid="_x0000_s1031" type="#_x0000_t202" style="position:absolute;margin-left:-3.95pt;margin-top:4.6pt;width:1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lC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">
                      <v:textbox>
                        <w:txbxContent>
                          <w:p w14:paraId="511F0962" w14:textId="77777777" w:rsidR="0057039C" w:rsidRDefault="0057039C" w:rsidP="0057039C"/>
                        </w:txbxContent>
                      </v:textbox>
                    </v:shape>
                  </w:pict>
                </mc:Fallback>
              </mc:AlternateContent>
            </w:r>
          </w:p>
        </w:tc>
      </w:tr>
      <w:tr w:rsidR="0057039C" w:rsidRPr="0057039C" w14:paraId="36F91EC0" w14:textId="77777777" w:rsidTr="003A20C9">
        <w:trPr>
          <w:trHeight w:val="560"/>
        </w:trPr>
        <w:tc>
          <w:tcPr>
            <w:tcW w:w="4114" w:type="dxa"/>
            <w:tcBorders>
              <w:right w:val="nil"/>
            </w:tcBorders>
          </w:tcPr>
          <w:p w14:paraId="307ED4F4" w14:textId="77777777" w:rsidR="0057039C" w:rsidRPr="0057039C" w:rsidRDefault="0057039C" w:rsidP="0057039C">
            <w:pPr>
              <w:rPr>
                <w:rFonts w:ascii="Calibri" w:hAnsi="Calibri"/>
                <w:lang w:val="en-GB"/>
              </w:rPr>
            </w:pPr>
            <w:r w:rsidRPr="0057039C">
              <w:rPr>
                <w:rFonts w:ascii="Calibri" w:hAnsi="Calibri"/>
                <w:lang w:val="en-GB"/>
              </w:rPr>
              <w:t xml:space="preserve">4.  Genetically modified Organisms                        </w:t>
            </w:r>
          </w:p>
        </w:tc>
        <w:tc>
          <w:tcPr>
            <w:tcW w:w="500" w:type="dxa"/>
            <w:tcBorders>
              <w:top w:val="single" w:sz="4" w:space="0" w:color="auto"/>
              <w:left w:val="nil"/>
              <w:bottom w:val="single" w:sz="4" w:space="0" w:color="auto"/>
              <w:right w:val="single" w:sz="4" w:space="0" w:color="auto"/>
            </w:tcBorders>
          </w:tcPr>
          <w:p w14:paraId="0CBC51EF"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4384" behindDoc="0" locked="0" layoutInCell="1" allowOverlap="1" wp14:anchorId="024F9B11" wp14:editId="42FC818A">
                      <wp:simplePos x="0" y="0"/>
                      <wp:positionH relativeFrom="column">
                        <wp:posOffset>-41275</wp:posOffset>
                      </wp:positionH>
                      <wp:positionV relativeFrom="paragraph">
                        <wp:posOffset>61595</wp:posOffset>
                      </wp:positionV>
                      <wp:extent cx="241300" cy="241300"/>
                      <wp:effectExtent l="0" t="0" r="25400" b="254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E773FB3"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F9B11" id="Text Box 66" o:spid="_x0000_s1032" type="#_x0000_t202" style="position:absolute;margin-left:-3.25pt;margin-top:4.85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">
                      <v:textbox>
                        <w:txbxContent>
                          <w:p w14:paraId="5E773FB3" w14:textId="77777777" w:rsidR="0057039C" w:rsidRDefault="0057039C" w:rsidP="0057039C"/>
                        </w:txbxContent>
                      </v:textbox>
                    </v:shape>
                  </w:pict>
                </mc:Fallback>
              </mc:AlternateContent>
            </w:r>
          </w:p>
        </w:tc>
        <w:tc>
          <w:tcPr>
            <w:tcW w:w="4074" w:type="dxa"/>
            <w:tcBorders>
              <w:left w:val="single" w:sz="4" w:space="0" w:color="auto"/>
              <w:right w:val="nil"/>
            </w:tcBorders>
          </w:tcPr>
          <w:p w14:paraId="2FA007A1" w14:textId="77777777" w:rsidR="0057039C" w:rsidRPr="0057039C" w:rsidRDefault="0057039C" w:rsidP="0057039C">
            <w:pPr>
              <w:rPr>
                <w:rFonts w:ascii="Calibri" w:hAnsi="Calibri"/>
                <w:lang w:val="en-GB"/>
              </w:rPr>
            </w:pPr>
            <w:r w:rsidRPr="0057039C">
              <w:rPr>
                <w:rFonts w:ascii="Calibri" w:hAnsi="Calibri"/>
                <w:lang w:val="en-GB"/>
              </w:rPr>
              <w:t>16.  Confined spaces</w:t>
            </w:r>
          </w:p>
        </w:tc>
        <w:tc>
          <w:tcPr>
            <w:tcW w:w="526" w:type="dxa"/>
            <w:tcBorders>
              <w:top w:val="single" w:sz="4" w:space="0" w:color="auto"/>
              <w:left w:val="nil"/>
              <w:bottom w:val="single" w:sz="4" w:space="0" w:color="auto"/>
              <w:right w:val="single" w:sz="4" w:space="0" w:color="auto"/>
            </w:tcBorders>
          </w:tcPr>
          <w:p w14:paraId="2951821B"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4624" behindDoc="0" locked="0" layoutInCell="1" allowOverlap="1" wp14:anchorId="6C0264F9" wp14:editId="32E88D22">
                      <wp:simplePos x="0" y="0"/>
                      <wp:positionH relativeFrom="column">
                        <wp:posOffset>-50165</wp:posOffset>
                      </wp:positionH>
                      <wp:positionV relativeFrom="paragraph">
                        <wp:posOffset>61595</wp:posOffset>
                      </wp:positionV>
                      <wp:extent cx="241300" cy="241300"/>
                      <wp:effectExtent l="0" t="0" r="25400" b="254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73F4FE7"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264F9" id="Text Box 65" o:spid="_x0000_s1033" type="#_x0000_t202" style="position:absolute;margin-left:-3.95pt;margin-top:4.85pt;width:19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">
                      <v:textbox>
                        <w:txbxContent>
                          <w:p w14:paraId="173F4FE7" w14:textId="77777777" w:rsidR="0057039C" w:rsidRDefault="0057039C" w:rsidP="0057039C"/>
                        </w:txbxContent>
                      </v:textbox>
                    </v:shape>
                  </w:pict>
                </mc:Fallback>
              </mc:AlternateContent>
            </w:r>
          </w:p>
        </w:tc>
      </w:tr>
      <w:tr w:rsidR="0057039C" w:rsidRPr="0057039C" w14:paraId="794506CE" w14:textId="77777777" w:rsidTr="003A20C9">
        <w:trPr>
          <w:trHeight w:val="560"/>
        </w:trPr>
        <w:tc>
          <w:tcPr>
            <w:tcW w:w="4114" w:type="dxa"/>
            <w:tcBorders>
              <w:right w:val="nil"/>
            </w:tcBorders>
          </w:tcPr>
          <w:p w14:paraId="0E1D7688" w14:textId="77777777" w:rsidR="0057039C" w:rsidRPr="0057039C" w:rsidRDefault="0057039C" w:rsidP="0057039C">
            <w:pPr>
              <w:rPr>
                <w:rFonts w:ascii="Calibri" w:hAnsi="Calibri"/>
                <w:lang w:val="en-GB"/>
              </w:rPr>
            </w:pPr>
            <w:r w:rsidRPr="0057039C">
              <w:rPr>
                <w:rFonts w:ascii="Calibri" w:hAnsi="Calibri"/>
                <w:lang w:val="en-GB"/>
              </w:rPr>
              <w:t xml:space="preserve">5.  Noise &gt; 80 </w:t>
            </w:r>
            <w:proofErr w:type="spellStart"/>
            <w:r w:rsidRPr="0057039C">
              <w:rPr>
                <w:rFonts w:ascii="Calibri" w:hAnsi="Calibri"/>
                <w:lang w:val="en-GB"/>
              </w:rPr>
              <w:t>DbA</w:t>
            </w:r>
            <w:proofErr w:type="spellEnd"/>
            <w:r w:rsidRPr="0057039C">
              <w:rPr>
                <w:rFonts w:ascii="Calibri" w:hAnsi="Calibri"/>
                <w:lang w:val="en-GB"/>
              </w:rPr>
              <w:t xml:space="preserve">                                                 </w:t>
            </w:r>
          </w:p>
        </w:tc>
        <w:tc>
          <w:tcPr>
            <w:tcW w:w="500" w:type="dxa"/>
            <w:tcBorders>
              <w:top w:val="single" w:sz="4" w:space="0" w:color="auto"/>
              <w:left w:val="nil"/>
              <w:bottom w:val="single" w:sz="4" w:space="0" w:color="auto"/>
              <w:right w:val="single" w:sz="4" w:space="0" w:color="auto"/>
            </w:tcBorders>
          </w:tcPr>
          <w:p w14:paraId="1B58FD86"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5408" behindDoc="0" locked="0" layoutInCell="1" allowOverlap="1" wp14:anchorId="1E7B21C1" wp14:editId="74CA98C4">
                      <wp:simplePos x="0" y="0"/>
                      <wp:positionH relativeFrom="column">
                        <wp:posOffset>-41275</wp:posOffset>
                      </wp:positionH>
                      <wp:positionV relativeFrom="paragraph">
                        <wp:posOffset>33020</wp:posOffset>
                      </wp:positionV>
                      <wp:extent cx="241300" cy="241300"/>
                      <wp:effectExtent l="0" t="0" r="254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720994F6"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B21C1" id="Text Box 64" o:spid="_x0000_s1034" type="#_x0000_t202" style="position:absolute;margin-left:-3.25pt;margin-top:2.6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">
                      <v:textbox>
                        <w:txbxContent>
                          <w:p w14:paraId="720994F6" w14:textId="77777777" w:rsidR="0057039C" w:rsidRDefault="0057039C" w:rsidP="0057039C"/>
                        </w:txbxContent>
                      </v:textbox>
                    </v:shape>
                  </w:pict>
                </mc:Fallback>
              </mc:AlternateContent>
            </w:r>
          </w:p>
        </w:tc>
        <w:tc>
          <w:tcPr>
            <w:tcW w:w="4074" w:type="dxa"/>
            <w:tcBorders>
              <w:left w:val="single" w:sz="4" w:space="0" w:color="auto"/>
              <w:right w:val="nil"/>
            </w:tcBorders>
          </w:tcPr>
          <w:p w14:paraId="4002C769" w14:textId="77777777" w:rsidR="0057039C" w:rsidRPr="0057039C" w:rsidRDefault="0057039C" w:rsidP="0057039C">
            <w:pPr>
              <w:rPr>
                <w:rFonts w:ascii="Calibri" w:hAnsi="Calibri"/>
                <w:lang w:val="en-GB"/>
              </w:rPr>
            </w:pPr>
            <w:r w:rsidRPr="0057039C">
              <w:rPr>
                <w:rFonts w:ascii="Calibri" w:hAnsi="Calibri"/>
                <w:lang w:val="en-GB"/>
              </w:rPr>
              <w:t xml:space="preserve">17.  Vibrating tools                                             </w:t>
            </w:r>
          </w:p>
        </w:tc>
        <w:tc>
          <w:tcPr>
            <w:tcW w:w="526" w:type="dxa"/>
            <w:tcBorders>
              <w:top w:val="single" w:sz="4" w:space="0" w:color="auto"/>
              <w:left w:val="nil"/>
              <w:bottom w:val="single" w:sz="4" w:space="0" w:color="auto"/>
              <w:right w:val="single" w:sz="4" w:space="0" w:color="auto"/>
            </w:tcBorders>
          </w:tcPr>
          <w:p w14:paraId="45A8D6CB"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5648" behindDoc="0" locked="0" layoutInCell="1" allowOverlap="1" wp14:anchorId="1B538520" wp14:editId="6E26E215">
                      <wp:simplePos x="0" y="0"/>
                      <wp:positionH relativeFrom="column">
                        <wp:posOffset>-50165</wp:posOffset>
                      </wp:positionH>
                      <wp:positionV relativeFrom="paragraph">
                        <wp:posOffset>80645</wp:posOffset>
                      </wp:positionV>
                      <wp:extent cx="241300" cy="241300"/>
                      <wp:effectExtent l="0" t="0" r="25400" b="2540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A1F380F"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38520" id="Text Box 63" o:spid="_x0000_s1035" type="#_x0000_t202" style="position:absolute;margin-left:-3.95pt;margin-top:6.35pt;width:1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">
                      <v:textbox>
                        <w:txbxContent>
                          <w:p w14:paraId="6A1F380F" w14:textId="77777777" w:rsidR="0057039C" w:rsidRDefault="0057039C" w:rsidP="0057039C"/>
                        </w:txbxContent>
                      </v:textbox>
                    </v:shape>
                  </w:pict>
                </mc:Fallback>
              </mc:AlternateContent>
            </w:r>
          </w:p>
        </w:tc>
      </w:tr>
      <w:tr w:rsidR="0057039C" w:rsidRPr="0057039C" w14:paraId="2E855FE8" w14:textId="77777777" w:rsidTr="003A20C9">
        <w:trPr>
          <w:trHeight w:val="560"/>
        </w:trPr>
        <w:tc>
          <w:tcPr>
            <w:tcW w:w="4114" w:type="dxa"/>
            <w:tcBorders>
              <w:right w:val="nil"/>
            </w:tcBorders>
          </w:tcPr>
          <w:p w14:paraId="6822FD9A" w14:textId="77777777" w:rsidR="0057039C" w:rsidRPr="0057039C" w:rsidRDefault="0057039C" w:rsidP="0057039C">
            <w:pPr>
              <w:rPr>
                <w:rFonts w:ascii="Calibri" w:hAnsi="Calibri"/>
                <w:lang w:val="en-GB"/>
              </w:rPr>
            </w:pPr>
            <w:r w:rsidRPr="0057039C">
              <w:rPr>
                <w:rFonts w:ascii="Calibri" w:hAnsi="Calibri"/>
                <w:lang w:val="en-GB"/>
              </w:rPr>
              <w:t>6.  Night Working</w:t>
            </w:r>
          </w:p>
          <w:p w14:paraId="2167E506" w14:textId="77777777" w:rsidR="0057039C" w:rsidRPr="0057039C" w:rsidRDefault="0057039C" w:rsidP="0057039C">
            <w:pPr>
              <w:rPr>
                <w:rFonts w:ascii="Calibri" w:hAnsi="Calibri"/>
                <w:lang w:val="en-GB"/>
              </w:rPr>
            </w:pPr>
            <w:r w:rsidRPr="0057039C">
              <w:rPr>
                <w:rFonts w:ascii="Calibri" w:hAnsi="Calibri"/>
                <w:lang w:val="en-GB"/>
              </w:rPr>
              <w:t xml:space="preserve">     (between 2200 hrs and 0600 hrs)</w:t>
            </w:r>
          </w:p>
        </w:tc>
        <w:tc>
          <w:tcPr>
            <w:tcW w:w="500" w:type="dxa"/>
            <w:tcBorders>
              <w:top w:val="single" w:sz="4" w:space="0" w:color="auto"/>
              <w:left w:val="nil"/>
              <w:bottom w:val="single" w:sz="4" w:space="0" w:color="auto"/>
              <w:right w:val="single" w:sz="4" w:space="0" w:color="auto"/>
            </w:tcBorders>
          </w:tcPr>
          <w:p w14:paraId="29C9D61F"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6432" behindDoc="0" locked="0" layoutInCell="1" allowOverlap="1" wp14:anchorId="64BC2814" wp14:editId="215A6933">
                      <wp:simplePos x="0" y="0"/>
                      <wp:positionH relativeFrom="column">
                        <wp:posOffset>-41275</wp:posOffset>
                      </wp:positionH>
                      <wp:positionV relativeFrom="paragraph">
                        <wp:posOffset>52070</wp:posOffset>
                      </wp:positionV>
                      <wp:extent cx="241300" cy="241300"/>
                      <wp:effectExtent l="0" t="0" r="2540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5A29B03C"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C2814" id="Text Box 62" o:spid="_x0000_s1036" type="#_x0000_t202" style="position:absolute;margin-left:-3.25pt;margin-top:4.1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">
                      <v:textbox>
                        <w:txbxContent>
                          <w:p w14:paraId="5A29B03C" w14:textId="77777777" w:rsidR="0057039C" w:rsidRDefault="0057039C" w:rsidP="0057039C"/>
                        </w:txbxContent>
                      </v:textbox>
                    </v:shape>
                  </w:pict>
                </mc:Fallback>
              </mc:AlternateContent>
            </w:r>
          </w:p>
        </w:tc>
        <w:tc>
          <w:tcPr>
            <w:tcW w:w="4074" w:type="dxa"/>
            <w:tcBorders>
              <w:left w:val="single" w:sz="4" w:space="0" w:color="auto"/>
              <w:right w:val="nil"/>
            </w:tcBorders>
          </w:tcPr>
          <w:p w14:paraId="3F282CEB" w14:textId="77777777" w:rsidR="0057039C" w:rsidRPr="0057039C" w:rsidRDefault="0057039C" w:rsidP="0057039C">
            <w:pPr>
              <w:rPr>
                <w:rFonts w:ascii="Calibri" w:hAnsi="Calibri"/>
                <w:lang w:val="en-GB"/>
              </w:rPr>
            </w:pPr>
            <w:r w:rsidRPr="0057039C">
              <w:rPr>
                <w:rFonts w:ascii="Calibri" w:hAnsi="Calibri"/>
                <w:lang w:val="en-GB"/>
              </w:rPr>
              <w:t>18.  Diving</w:t>
            </w:r>
          </w:p>
        </w:tc>
        <w:tc>
          <w:tcPr>
            <w:tcW w:w="526" w:type="dxa"/>
            <w:tcBorders>
              <w:top w:val="single" w:sz="4" w:space="0" w:color="auto"/>
              <w:left w:val="nil"/>
              <w:bottom w:val="single" w:sz="4" w:space="0" w:color="auto"/>
              <w:right w:val="single" w:sz="4" w:space="0" w:color="auto"/>
            </w:tcBorders>
          </w:tcPr>
          <w:p w14:paraId="034FFC0E"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6672" behindDoc="0" locked="0" layoutInCell="1" allowOverlap="1" wp14:anchorId="24828C84" wp14:editId="3F556644">
                      <wp:simplePos x="0" y="0"/>
                      <wp:positionH relativeFrom="column">
                        <wp:posOffset>-50165</wp:posOffset>
                      </wp:positionH>
                      <wp:positionV relativeFrom="paragraph">
                        <wp:posOffset>52070</wp:posOffset>
                      </wp:positionV>
                      <wp:extent cx="241300" cy="241300"/>
                      <wp:effectExtent l="0" t="0" r="25400"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4052EBB"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8C84" id="Text Box 61" o:spid="_x0000_s1037" type="#_x0000_t202" style="position:absolute;margin-left:-3.95pt;margin-top:4.1pt;width:19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">
                      <v:textbox>
                        <w:txbxContent>
                          <w:p w14:paraId="14052EBB" w14:textId="77777777" w:rsidR="0057039C" w:rsidRDefault="0057039C" w:rsidP="0057039C"/>
                        </w:txbxContent>
                      </v:textbox>
                    </v:shape>
                  </w:pict>
                </mc:Fallback>
              </mc:AlternateContent>
            </w:r>
          </w:p>
        </w:tc>
      </w:tr>
      <w:tr w:rsidR="0057039C" w:rsidRPr="0057039C" w14:paraId="49627D66" w14:textId="77777777" w:rsidTr="003A20C9">
        <w:trPr>
          <w:trHeight w:val="560"/>
        </w:trPr>
        <w:tc>
          <w:tcPr>
            <w:tcW w:w="4114" w:type="dxa"/>
            <w:tcBorders>
              <w:right w:val="nil"/>
            </w:tcBorders>
          </w:tcPr>
          <w:p w14:paraId="4DBD1150" w14:textId="77777777" w:rsidR="0057039C" w:rsidRPr="0057039C" w:rsidRDefault="0057039C" w:rsidP="0057039C">
            <w:pPr>
              <w:rPr>
                <w:rFonts w:ascii="Calibri" w:hAnsi="Calibri"/>
                <w:lang w:val="en-GB"/>
              </w:rPr>
            </w:pPr>
            <w:r w:rsidRPr="0057039C">
              <w:rPr>
                <w:rFonts w:ascii="Calibri" w:hAnsi="Calibri"/>
                <w:lang w:val="en-GB"/>
              </w:rPr>
              <w:t>7.  Display screen equipment</w:t>
            </w:r>
          </w:p>
        </w:tc>
        <w:tc>
          <w:tcPr>
            <w:tcW w:w="500" w:type="dxa"/>
            <w:tcBorders>
              <w:top w:val="single" w:sz="4" w:space="0" w:color="auto"/>
              <w:left w:val="nil"/>
              <w:bottom w:val="single" w:sz="4" w:space="0" w:color="auto"/>
              <w:right w:val="single" w:sz="4" w:space="0" w:color="auto"/>
            </w:tcBorders>
          </w:tcPr>
          <w:p w14:paraId="694E0639"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84864" behindDoc="0" locked="0" layoutInCell="1" allowOverlap="1" wp14:anchorId="4A410F07" wp14:editId="3CEA4E98">
                      <wp:simplePos x="0" y="0"/>
                      <wp:positionH relativeFrom="column">
                        <wp:posOffset>-38735</wp:posOffset>
                      </wp:positionH>
                      <wp:positionV relativeFrom="paragraph">
                        <wp:posOffset>46355</wp:posOffset>
                      </wp:positionV>
                      <wp:extent cx="241300" cy="241300"/>
                      <wp:effectExtent l="0" t="0" r="25400"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3DD445D" w14:textId="5321702B" w:rsidR="0057039C" w:rsidRDefault="0057039C" w:rsidP="0057039C">
                                  <w:r>
                                    <w:t>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10F07" id="Text Box 60" o:spid="_x0000_s1038" type="#_x0000_t202" style="position:absolute;margin-left:-3.05pt;margin-top:3.65pt;width:19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">
                      <v:textbox>
                        <w:txbxContent>
                          <w:p w14:paraId="63DD445D" w14:textId="5321702B" w:rsidR="0057039C" w:rsidRDefault="0057039C" w:rsidP="0057039C">
                            <w:r>
                              <w:t>x</w:t>
                            </w:r>
                          </w:p>
                        </w:txbxContent>
                      </v:textbox>
                    </v:shape>
                  </w:pict>
                </mc:Fallback>
              </mc:AlternateContent>
            </w:r>
          </w:p>
        </w:tc>
        <w:tc>
          <w:tcPr>
            <w:tcW w:w="4074" w:type="dxa"/>
            <w:tcBorders>
              <w:left w:val="single" w:sz="4" w:space="0" w:color="auto"/>
              <w:right w:val="nil"/>
            </w:tcBorders>
          </w:tcPr>
          <w:p w14:paraId="7151A294" w14:textId="77777777" w:rsidR="0057039C" w:rsidRPr="0057039C" w:rsidRDefault="0057039C" w:rsidP="0057039C">
            <w:pPr>
              <w:rPr>
                <w:rFonts w:ascii="Calibri" w:hAnsi="Calibri"/>
                <w:lang w:val="en-GB"/>
              </w:rPr>
            </w:pPr>
            <w:r w:rsidRPr="0057039C">
              <w:rPr>
                <w:rFonts w:ascii="Calibri" w:hAnsi="Calibri"/>
                <w:lang w:val="en-GB"/>
              </w:rPr>
              <w:t>19.  Compressed gases</w:t>
            </w:r>
          </w:p>
        </w:tc>
        <w:tc>
          <w:tcPr>
            <w:tcW w:w="526" w:type="dxa"/>
            <w:tcBorders>
              <w:top w:val="nil"/>
              <w:left w:val="nil"/>
              <w:bottom w:val="single" w:sz="4" w:space="0" w:color="auto"/>
              <w:right w:val="single" w:sz="4" w:space="0" w:color="auto"/>
            </w:tcBorders>
          </w:tcPr>
          <w:p w14:paraId="63D6FADB"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7696" behindDoc="0" locked="0" layoutInCell="1" allowOverlap="1" wp14:anchorId="03D5E8E6" wp14:editId="40548490">
                      <wp:simplePos x="0" y="0"/>
                      <wp:positionH relativeFrom="column">
                        <wp:posOffset>-50165</wp:posOffset>
                      </wp:positionH>
                      <wp:positionV relativeFrom="paragraph">
                        <wp:posOffset>42545</wp:posOffset>
                      </wp:positionV>
                      <wp:extent cx="241300" cy="241300"/>
                      <wp:effectExtent l="0" t="0" r="25400"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FAF5D42"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5E8E6" id="Text Box 59" o:spid="_x0000_s1039" type="#_x0000_t202" style="position:absolute;margin-left:-3.95pt;margin-top:3.35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">
                      <v:textbox>
                        <w:txbxContent>
                          <w:p w14:paraId="6FAF5D42" w14:textId="77777777" w:rsidR="0057039C" w:rsidRDefault="0057039C" w:rsidP="0057039C"/>
                        </w:txbxContent>
                      </v:textbox>
                    </v:shape>
                  </w:pict>
                </mc:Fallback>
              </mc:AlternateContent>
            </w:r>
          </w:p>
        </w:tc>
      </w:tr>
      <w:tr w:rsidR="0057039C" w:rsidRPr="0057039C" w14:paraId="42F4F46F" w14:textId="77777777" w:rsidTr="003A20C9">
        <w:trPr>
          <w:trHeight w:val="560"/>
        </w:trPr>
        <w:tc>
          <w:tcPr>
            <w:tcW w:w="4114" w:type="dxa"/>
            <w:tcBorders>
              <w:right w:val="nil"/>
            </w:tcBorders>
          </w:tcPr>
          <w:p w14:paraId="627183BA" w14:textId="77777777" w:rsidR="0057039C" w:rsidRPr="0057039C" w:rsidRDefault="0057039C" w:rsidP="0057039C">
            <w:pPr>
              <w:rPr>
                <w:rFonts w:ascii="Calibri" w:hAnsi="Calibri"/>
                <w:lang w:val="en-GB"/>
              </w:rPr>
            </w:pPr>
            <w:r w:rsidRPr="0057039C">
              <w:rPr>
                <w:rFonts w:ascii="Calibri" w:hAnsi="Calibri"/>
                <w:lang w:val="en-GB"/>
              </w:rPr>
              <w:t xml:space="preserve">8.  Repetitive tasks (e.g. pipette use, etc) </w:t>
            </w:r>
          </w:p>
        </w:tc>
        <w:tc>
          <w:tcPr>
            <w:tcW w:w="500" w:type="dxa"/>
            <w:tcBorders>
              <w:top w:val="single" w:sz="4" w:space="0" w:color="auto"/>
              <w:left w:val="nil"/>
              <w:bottom w:val="nil"/>
              <w:right w:val="single" w:sz="4" w:space="0" w:color="auto"/>
            </w:tcBorders>
          </w:tcPr>
          <w:p w14:paraId="37D74FF6"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83840" behindDoc="0" locked="0" layoutInCell="1" allowOverlap="1" wp14:anchorId="056E6D52" wp14:editId="78649091">
                      <wp:simplePos x="0" y="0"/>
                      <wp:positionH relativeFrom="column">
                        <wp:posOffset>-41275</wp:posOffset>
                      </wp:positionH>
                      <wp:positionV relativeFrom="paragraph">
                        <wp:posOffset>61595</wp:posOffset>
                      </wp:positionV>
                      <wp:extent cx="241300" cy="241300"/>
                      <wp:effectExtent l="0" t="0" r="25400" b="2540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059B4B4"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E6D52" id="Text Box 58" o:spid="_x0000_s1040" type="#_x0000_t202" style="position:absolute;margin-left:-3.25pt;margin-top:4.85pt;width:19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">
                      <v:textbox>
                        <w:txbxContent>
                          <w:p w14:paraId="6059B4B4" w14:textId="77777777" w:rsidR="0057039C" w:rsidRDefault="0057039C" w:rsidP="0057039C"/>
                        </w:txbxContent>
                      </v:textbox>
                    </v:shape>
                  </w:pict>
                </mc:Fallback>
              </mc:AlternateContent>
            </w:r>
          </w:p>
        </w:tc>
        <w:tc>
          <w:tcPr>
            <w:tcW w:w="4074" w:type="dxa"/>
            <w:tcBorders>
              <w:left w:val="single" w:sz="4" w:space="0" w:color="auto"/>
              <w:bottom w:val="single" w:sz="4" w:space="0" w:color="auto"/>
              <w:right w:val="nil"/>
            </w:tcBorders>
          </w:tcPr>
          <w:p w14:paraId="5A235E97" w14:textId="77777777" w:rsidR="0057039C" w:rsidRPr="0057039C" w:rsidRDefault="0057039C" w:rsidP="0057039C">
            <w:pPr>
              <w:rPr>
                <w:rFonts w:ascii="Calibri" w:hAnsi="Calibri"/>
                <w:lang w:val="en-GB"/>
              </w:rPr>
            </w:pPr>
            <w:r w:rsidRPr="0057039C">
              <w:rPr>
                <w:rFonts w:ascii="Calibri" w:hAnsi="Calibri"/>
                <w:lang w:val="en-GB"/>
              </w:rPr>
              <w:t>20.  Small print/colour coding</w:t>
            </w:r>
          </w:p>
        </w:tc>
        <w:tc>
          <w:tcPr>
            <w:tcW w:w="526" w:type="dxa"/>
            <w:tcBorders>
              <w:top w:val="single" w:sz="4" w:space="0" w:color="auto"/>
              <w:left w:val="nil"/>
              <w:bottom w:val="single" w:sz="4" w:space="0" w:color="auto"/>
              <w:right w:val="single" w:sz="4" w:space="0" w:color="auto"/>
            </w:tcBorders>
          </w:tcPr>
          <w:p w14:paraId="19F0B8F9"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8720" behindDoc="0" locked="0" layoutInCell="1" allowOverlap="1" wp14:anchorId="450B0A34" wp14:editId="53934CB9">
                      <wp:simplePos x="0" y="0"/>
                      <wp:positionH relativeFrom="column">
                        <wp:posOffset>-50165</wp:posOffset>
                      </wp:positionH>
                      <wp:positionV relativeFrom="paragraph">
                        <wp:posOffset>61595</wp:posOffset>
                      </wp:positionV>
                      <wp:extent cx="241300" cy="241300"/>
                      <wp:effectExtent l="0" t="0" r="25400" b="2540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ECFBCFF"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B0A34" id="Text Box 57" o:spid="_x0000_s1041" type="#_x0000_t202" style="position:absolute;margin-left:-3.95pt;margin-top:4.85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T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">
                      <v:textbox>
                        <w:txbxContent>
                          <w:p w14:paraId="0ECFBCFF" w14:textId="77777777" w:rsidR="0057039C" w:rsidRDefault="0057039C" w:rsidP="0057039C"/>
                        </w:txbxContent>
                      </v:textbox>
                    </v:shape>
                  </w:pict>
                </mc:Fallback>
              </mc:AlternateContent>
            </w:r>
          </w:p>
        </w:tc>
      </w:tr>
      <w:tr w:rsidR="0057039C" w:rsidRPr="0057039C" w14:paraId="238C1F7C" w14:textId="77777777" w:rsidTr="003A20C9">
        <w:trPr>
          <w:cantSplit/>
          <w:trHeight w:val="560"/>
        </w:trPr>
        <w:tc>
          <w:tcPr>
            <w:tcW w:w="4614" w:type="dxa"/>
            <w:gridSpan w:val="2"/>
            <w:tcBorders>
              <w:right w:val="single" w:sz="4" w:space="0" w:color="auto"/>
            </w:tcBorders>
          </w:tcPr>
          <w:p w14:paraId="4A522735"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7456" behindDoc="0" locked="0" layoutInCell="1" allowOverlap="1" wp14:anchorId="54F33B42" wp14:editId="12353BF4">
                      <wp:simplePos x="0" y="0"/>
                      <wp:positionH relativeFrom="column">
                        <wp:posOffset>2571115</wp:posOffset>
                      </wp:positionH>
                      <wp:positionV relativeFrom="paragraph">
                        <wp:posOffset>52070</wp:posOffset>
                      </wp:positionV>
                      <wp:extent cx="241300" cy="241300"/>
                      <wp:effectExtent l="0" t="0" r="25400" b="254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EAB82C6"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33B42" id="Text Box 56" o:spid="_x0000_s1042" type="#_x0000_t202" style="position:absolute;margin-left:202.45pt;margin-top:4.1pt;width:19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">
                      <v:textbox>
                        <w:txbxContent>
                          <w:p w14:paraId="4EAB82C6" w14:textId="77777777" w:rsidR="0057039C" w:rsidRDefault="0057039C" w:rsidP="0057039C"/>
                        </w:txbxContent>
                      </v:textbox>
                    </v:shape>
                  </w:pict>
                </mc:Fallback>
              </mc:AlternateContent>
            </w:r>
            <w:r w:rsidRPr="0057039C">
              <w:rPr>
                <w:rFonts w:ascii="Calibri" w:hAnsi="Calibri"/>
                <w:lang w:val="en-GB"/>
              </w:rPr>
              <w:t xml:space="preserve">9.  Ionising radiation/non-ionising radiation/lasers/UV radiation                           </w:t>
            </w:r>
          </w:p>
        </w:tc>
        <w:tc>
          <w:tcPr>
            <w:tcW w:w="4074" w:type="dxa"/>
            <w:tcBorders>
              <w:top w:val="single" w:sz="4" w:space="0" w:color="auto"/>
              <w:left w:val="single" w:sz="4" w:space="0" w:color="auto"/>
              <w:bottom w:val="nil"/>
              <w:right w:val="nil"/>
            </w:tcBorders>
          </w:tcPr>
          <w:p w14:paraId="4CB6F0C6" w14:textId="77777777" w:rsidR="0057039C" w:rsidRPr="0057039C" w:rsidRDefault="0057039C" w:rsidP="0057039C">
            <w:pPr>
              <w:rPr>
                <w:rFonts w:ascii="Calibri" w:hAnsi="Calibri"/>
                <w:lang w:val="en-GB"/>
              </w:rPr>
            </w:pPr>
            <w:r w:rsidRPr="0057039C">
              <w:rPr>
                <w:rFonts w:ascii="Calibri" w:hAnsi="Calibri"/>
                <w:lang w:val="en-GB"/>
              </w:rPr>
              <w:t>21.  Soil/bio-aerosols</w:t>
            </w:r>
          </w:p>
        </w:tc>
        <w:tc>
          <w:tcPr>
            <w:tcW w:w="526" w:type="dxa"/>
            <w:tcBorders>
              <w:left w:val="nil"/>
            </w:tcBorders>
          </w:tcPr>
          <w:p w14:paraId="213FB193"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9744" behindDoc="0" locked="0" layoutInCell="1" allowOverlap="1" wp14:anchorId="1F49C57A" wp14:editId="6C2997E2">
                      <wp:simplePos x="0" y="0"/>
                      <wp:positionH relativeFrom="column">
                        <wp:posOffset>-50165</wp:posOffset>
                      </wp:positionH>
                      <wp:positionV relativeFrom="paragraph">
                        <wp:posOffset>52070</wp:posOffset>
                      </wp:positionV>
                      <wp:extent cx="241300" cy="241300"/>
                      <wp:effectExtent l="0" t="0" r="25400"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2DBB1AAF"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9C57A" id="Text Box 55" o:spid="_x0000_s1043" type="#_x0000_t202" style="position:absolute;margin-left:-3.95pt;margin-top:4.1pt;width:19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">
                      <v:textbox>
                        <w:txbxContent>
                          <w:p w14:paraId="2DBB1AAF" w14:textId="77777777" w:rsidR="0057039C" w:rsidRDefault="0057039C" w:rsidP="0057039C"/>
                        </w:txbxContent>
                      </v:textbox>
                    </v:shape>
                  </w:pict>
                </mc:Fallback>
              </mc:AlternateContent>
            </w:r>
          </w:p>
        </w:tc>
      </w:tr>
      <w:tr w:rsidR="0057039C" w:rsidRPr="0057039C" w14:paraId="076ADADF" w14:textId="77777777" w:rsidTr="003A20C9">
        <w:trPr>
          <w:cantSplit/>
          <w:trHeight w:val="560"/>
        </w:trPr>
        <w:tc>
          <w:tcPr>
            <w:tcW w:w="4614" w:type="dxa"/>
            <w:gridSpan w:val="2"/>
          </w:tcPr>
          <w:p w14:paraId="51A08BAC"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1312" behindDoc="0" locked="0" layoutInCell="1" allowOverlap="1" wp14:anchorId="12B4ACA5" wp14:editId="384FED04">
                      <wp:simplePos x="0" y="0"/>
                      <wp:positionH relativeFrom="column">
                        <wp:posOffset>2571115</wp:posOffset>
                      </wp:positionH>
                      <wp:positionV relativeFrom="paragraph">
                        <wp:posOffset>48895</wp:posOffset>
                      </wp:positionV>
                      <wp:extent cx="241300" cy="241300"/>
                      <wp:effectExtent l="0" t="0" r="2540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33F253ED"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4ACA5" id="Text Box 54" o:spid="_x0000_s1044" type="#_x0000_t202" style="position:absolute;margin-left:202.45pt;margin-top:3.85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">
                      <v:textbox>
                        <w:txbxContent>
                          <w:p w14:paraId="33F253ED" w14:textId="77777777" w:rsidR="0057039C" w:rsidRDefault="0057039C" w:rsidP="0057039C"/>
                        </w:txbxContent>
                      </v:textbox>
                    </v:shape>
                  </w:pict>
                </mc:Fallback>
              </mc:AlternateContent>
            </w:r>
            <w:r w:rsidRPr="0057039C">
              <w:rPr>
                <w:rFonts w:ascii="Calibri" w:hAnsi="Calibri"/>
                <w:lang w:val="en-GB"/>
              </w:rPr>
              <w:t xml:space="preserve">10.  Asbestos and/or lead                                                         </w:t>
            </w:r>
          </w:p>
        </w:tc>
        <w:tc>
          <w:tcPr>
            <w:tcW w:w="4600" w:type="dxa"/>
            <w:gridSpan w:val="2"/>
          </w:tcPr>
          <w:p w14:paraId="171B2518"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80768" behindDoc="0" locked="0" layoutInCell="1" allowOverlap="1" wp14:anchorId="6D447955" wp14:editId="76EFABA2">
                      <wp:simplePos x="0" y="0"/>
                      <wp:positionH relativeFrom="column">
                        <wp:posOffset>2536825</wp:posOffset>
                      </wp:positionH>
                      <wp:positionV relativeFrom="paragraph">
                        <wp:posOffset>48895</wp:posOffset>
                      </wp:positionV>
                      <wp:extent cx="241300" cy="241300"/>
                      <wp:effectExtent l="0" t="0" r="25400" b="254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42B3EF8E"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47955" id="Text Box 40" o:spid="_x0000_s1045" type="#_x0000_t202" style="position:absolute;margin-left:199.75pt;margin-top:3.85pt;width:19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">
                      <v:textbox>
                        <w:txbxContent>
                          <w:p w14:paraId="42B3EF8E" w14:textId="77777777" w:rsidR="0057039C" w:rsidRDefault="0057039C" w:rsidP="0057039C"/>
                        </w:txbxContent>
                      </v:textbox>
                    </v:shape>
                  </w:pict>
                </mc:Fallback>
              </mc:AlternateContent>
            </w:r>
            <w:r w:rsidRPr="0057039C">
              <w:rPr>
                <w:rFonts w:ascii="Calibri" w:hAnsi="Calibri"/>
                <w:lang w:val="en-GB"/>
              </w:rPr>
              <w:t xml:space="preserve">22.  Nanomaterials                                           </w:t>
            </w:r>
          </w:p>
        </w:tc>
      </w:tr>
      <w:tr w:rsidR="0057039C" w:rsidRPr="0057039C" w14:paraId="41540DDF" w14:textId="77777777" w:rsidTr="003A20C9">
        <w:trPr>
          <w:cantSplit/>
          <w:trHeight w:val="560"/>
        </w:trPr>
        <w:tc>
          <w:tcPr>
            <w:tcW w:w="4614" w:type="dxa"/>
            <w:gridSpan w:val="2"/>
          </w:tcPr>
          <w:p w14:paraId="295B45A0"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69504" behindDoc="0" locked="0" layoutInCell="1" allowOverlap="1" wp14:anchorId="63986C7F" wp14:editId="69872DB5">
                      <wp:simplePos x="0" y="0"/>
                      <wp:positionH relativeFrom="column">
                        <wp:posOffset>2571115</wp:posOffset>
                      </wp:positionH>
                      <wp:positionV relativeFrom="paragraph">
                        <wp:posOffset>61595</wp:posOffset>
                      </wp:positionV>
                      <wp:extent cx="241300" cy="241300"/>
                      <wp:effectExtent l="0" t="0" r="25400"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FB8448C"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86C7F" id="Text Box 28" o:spid="_x0000_s1046" type="#_x0000_t202" style="position:absolute;margin-left:202.45pt;margin-top:4.85pt;width:19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">
                      <v:textbox>
                        <w:txbxContent>
                          <w:p w14:paraId="0FB8448C" w14:textId="77777777" w:rsidR="0057039C" w:rsidRDefault="0057039C" w:rsidP="0057039C"/>
                        </w:txbxContent>
                      </v:textbox>
                    </v:shape>
                  </w:pict>
                </mc:Fallback>
              </mc:AlternateContent>
            </w:r>
            <w:r w:rsidRPr="0057039C">
              <w:rPr>
                <w:rFonts w:ascii="Calibri" w:hAnsi="Calibri"/>
                <w:lang w:val="en-GB"/>
              </w:rPr>
              <w:t xml:space="preserve">11.  Driving on University business: </w:t>
            </w:r>
            <w:r w:rsidRPr="0057039C">
              <w:rPr>
                <w:rFonts w:ascii="Calibri" w:hAnsi="Calibri"/>
                <w:lang w:val="en-GB"/>
              </w:rPr>
              <w:br/>
              <w:t xml:space="preserve">mini-bus (over 9 seats), van, bus, forklift truck, drones only) </w:t>
            </w:r>
          </w:p>
        </w:tc>
        <w:tc>
          <w:tcPr>
            <w:tcW w:w="4600" w:type="dxa"/>
            <w:gridSpan w:val="2"/>
          </w:tcPr>
          <w:p w14:paraId="2D8ACFD6"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81792" behindDoc="0" locked="0" layoutInCell="1" allowOverlap="1" wp14:anchorId="01F17656" wp14:editId="27558534">
                      <wp:simplePos x="0" y="0"/>
                      <wp:positionH relativeFrom="column">
                        <wp:posOffset>2536825</wp:posOffset>
                      </wp:positionH>
                      <wp:positionV relativeFrom="paragraph">
                        <wp:posOffset>61595</wp:posOffset>
                      </wp:positionV>
                      <wp:extent cx="241300" cy="241300"/>
                      <wp:effectExtent l="0" t="0" r="2540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165B7447"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17656" id="Text Box 27" o:spid="_x0000_s1047" type="#_x0000_t202" style="position:absolute;margin-left:199.75pt;margin-top:4.85pt;width:19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2UKAIAAFk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">
                      <v:textbox>
                        <w:txbxContent>
                          <w:p w14:paraId="165B7447" w14:textId="77777777" w:rsidR="0057039C" w:rsidRDefault="0057039C" w:rsidP="0057039C"/>
                        </w:txbxContent>
                      </v:textbox>
                    </v:shape>
                  </w:pict>
                </mc:Fallback>
              </mc:AlternateContent>
            </w:r>
            <w:r w:rsidRPr="0057039C">
              <w:rPr>
                <w:rFonts w:ascii="Calibri" w:hAnsi="Calibri"/>
                <w:lang w:val="en-GB"/>
              </w:rPr>
              <w:t xml:space="preserve">23.  Workplace stressors (e.g. workload, relationships, job role, etc.)                                         </w:t>
            </w:r>
          </w:p>
        </w:tc>
      </w:tr>
      <w:tr w:rsidR="0057039C" w:rsidRPr="0057039C" w14:paraId="260B5F4C" w14:textId="77777777" w:rsidTr="003A20C9">
        <w:trPr>
          <w:cantSplit/>
          <w:trHeight w:val="560"/>
        </w:trPr>
        <w:tc>
          <w:tcPr>
            <w:tcW w:w="4614" w:type="dxa"/>
            <w:gridSpan w:val="2"/>
          </w:tcPr>
          <w:p w14:paraId="50A508A4"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70528" behindDoc="0" locked="0" layoutInCell="1" allowOverlap="1" wp14:anchorId="16E3EC12" wp14:editId="40E4204B">
                      <wp:simplePos x="0" y="0"/>
                      <wp:positionH relativeFrom="column">
                        <wp:posOffset>2571115</wp:posOffset>
                      </wp:positionH>
                      <wp:positionV relativeFrom="paragraph">
                        <wp:posOffset>71120</wp:posOffset>
                      </wp:positionV>
                      <wp:extent cx="241300" cy="24130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071EE10E"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3EC12" id="Text Box 1" o:spid="_x0000_s1048" type="#_x0000_t202" style="position:absolute;margin-left:202.45pt;margin-top:5.6pt;width:1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">
                      <v:textbox>
                        <w:txbxContent>
                          <w:p w14:paraId="071EE10E" w14:textId="77777777" w:rsidR="0057039C" w:rsidRDefault="0057039C" w:rsidP="0057039C"/>
                        </w:txbxContent>
                      </v:textbox>
                    </v:shape>
                  </w:pict>
                </mc:Fallback>
              </mc:AlternateContent>
            </w:r>
            <w:r w:rsidRPr="0057039C">
              <w:rPr>
                <w:rFonts w:ascii="Calibri" w:hAnsi="Calibri"/>
                <w:lang w:val="en-GB"/>
              </w:rPr>
              <w:t xml:space="preserve">12.  Food handling  </w:t>
            </w:r>
          </w:p>
        </w:tc>
        <w:tc>
          <w:tcPr>
            <w:tcW w:w="4600" w:type="dxa"/>
            <w:gridSpan w:val="2"/>
          </w:tcPr>
          <w:p w14:paraId="6649533E" w14:textId="77777777" w:rsidR="0057039C" w:rsidRPr="0057039C" w:rsidRDefault="0057039C" w:rsidP="0057039C">
            <w:pPr>
              <w:rPr>
                <w:rFonts w:ascii="Calibri" w:hAnsi="Calibri"/>
                <w:lang w:val="en-GB"/>
              </w:rPr>
            </w:pPr>
            <w:r w:rsidRPr="0057039C">
              <w:rPr>
                <w:rFonts w:ascii="Calibri" w:hAnsi="Calibri"/>
                <w:noProof/>
                <w:lang w:val="en-GB"/>
              </w:rPr>
              <mc:AlternateContent>
                <mc:Choice Requires="wps">
                  <w:drawing>
                    <wp:anchor distT="0" distB="0" distL="114300" distR="114300" simplePos="0" relativeHeight="251682816" behindDoc="0" locked="0" layoutInCell="1" allowOverlap="1" wp14:anchorId="0AB7A81A" wp14:editId="42B8B288">
                      <wp:simplePos x="0" y="0"/>
                      <wp:positionH relativeFrom="column">
                        <wp:posOffset>2536825</wp:posOffset>
                      </wp:positionH>
                      <wp:positionV relativeFrom="paragraph">
                        <wp:posOffset>71120</wp:posOffset>
                      </wp:positionV>
                      <wp:extent cx="241300" cy="241300"/>
                      <wp:effectExtent l="0" t="0" r="25400"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41300"/>
                              </a:xfrm>
                              <a:prstGeom prst="rect">
                                <a:avLst/>
                              </a:prstGeom>
                              <a:solidFill>
                                <a:srgbClr val="FFFFFF"/>
                              </a:solidFill>
                              <a:ln w="9525">
                                <a:solidFill>
                                  <a:srgbClr val="000000"/>
                                </a:solidFill>
                                <a:miter lim="800000"/>
                                <a:headEnd/>
                                <a:tailEnd/>
                              </a:ln>
                            </wps:spPr>
                            <wps:txbx>
                              <w:txbxContent>
                                <w:p w14:paraId="628DFD59" w14:textId="77777777" w:rsidR="0057039C" w:rsidRDefault="0057039C" w:rsidP="005703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7A81A" id="Text Box 25" o:spid="_x0000_s1049" type="#_x0000_t202" style="position:absolute;margin-left:199.75pt;margin-top:5.6pt;width:19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">
                      <v:textbox>
                        <w:txbxContent>
                          <w:p w14:paraId="628DFD59" w14:textId="77777777" w:rsidR="0057039C" w:rsidRDefault="0057039C" w:rsidP="0057039C"/>
                        </w:txbxContent>
                      </v:textbox>
                    </v:shape>
                  </w:pict>
                </mc:Fallback>
              </mc:AlternateContent>
            </w:r>
            <w:r w:rsidRPr="0057039C">
              <w:rPr>
                <w:rFonts w:ascii="Calibri" w:hAnsi="Calibri"/>
                <w:lang w:val="en-GB"/>
              </w:rPr>
              <w:t xml:space="preserve">24.  Other (please </w:t>
            </w:r>
            <w:proofErr w:type="gramStart"/>
            <w:r w:rsidRPr="0057039C">
              <w:rPr>
                <w:rFonts w:ascii="Calibri" w:hAnsi="Calibri"/>
                <w:lang w:val="en-GB"/>
              </w:rPr>
              <w:t xml:space="preserve">specify)   </w:t>
            </w:r>
            <w:proofErr w:type="gramEnd"/>
            <w:r w:rsidRPr="0057039C">
              <w:rPr>
                <w:rFonts w:ascii="Calibri" w:hAnsi="Calibri"/>
                <w:lang w:val="en-GB"/>
              </w:rPr>
              <w:t xml:space="preserve">  </w:t>
            </w:r>
          </w:p>
        </w:tc>
      </w:tr>
    </w:tbl>
    <w:p w14:paraId="71A08B36" w14:textId="77777777" w:rsidR="0057039C" w:rsidRPr="0057039C" w:rsidRDefault="0057039C" w:rsidP="0057039C">
      <w:pPr>
        <w:rPr>
          <w:rFonts w:ascii="Calibri" w:hAnsi="Calibri"/>
          <w:b/>
          <w:lang w:val="en-GB"/>
        </w:rPr>
      </w:pPr>
    </w:p>
    <w:p w14:paraId="37099D6A" w14:textId="77777777" w:rsidR="0057039C" w:rsidRPr="0057039C" w:rsidRDefault="0057039C" w:rsidP="0057039C">
      <w:pPr>
        <w:rPr>
          <w:rFonts w:ascii="Calibri" w:hAnsi="Calibri"/>
          <w:b/>
          <w:lang w:val="en-GB"/>
        </w:rPr>
      </w:pPr>
      <w:r w:rsidRPr="0057039C">
        <w:rPr>
          <w:rFonts w:ascii="Calibri" w:hAnsi="Calibri"/>
          <w:b/>
          <w:lang w:val="en-GB"/>
        </w:rPr>
        <w:t>Completed by Line Manager/Supervisor: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406"/>
      </w:tblGrid>
      <w:tr w:rsidR="0057039C" w:rsidRPr="0057039C" w14:paraId="1EC93970" w14:textId="77777777" w:rsidTr="003A20C9">
        <w:tc>
          <w:tcPr>
            <w:tcW w:w="2660" w:type="dxa"/>
          </w:tcPr>
          <w:p w14:paraId="06E8BCA9" w14:textId="77777777" w:rsidR="0057039C" w:rsidRPr="0057039C" w:rsidRDefault="0057039C" w:rsidP="0057039C">
            <w:pPr>
              <w:rPr>
                <w:rFonts w:ascii="Calibri" w:hAnsi="Calibri"/>
                <w:b/>
                <w:lang w:val="en-GB"/>
              </w:rPr>
            </w:pPr>
            <w:r w:rsidRPr="0057039C">
              <w:rPr>
                <w:rFonts w:ascii="Calibri" w:hAnsi="Calibri"/>
                <w:b/>
                <w:lang w:val="en-GB"/>
              </w:rPr>
              <w:t>Name (block capitals)</w:t>
            </w:r>
          </w:p>
        </w:tc>
        <w:tc>
          <w:tcPr>
            <w:tcW w:w="6582" w:type="dxa"/>
          </w:tcPr>
          <w:p w14:paraId="299A4802" w14:textId="75E7399F" w:rsidR="0057039C" w:rsidRPr="0057039C" w:rsidRDefault="0057039C" w:rsidP="0057039C">
            <w:pPr>
              <w:rPr>
                <w:rFonts w:ascii="Calibri" w:hAnsi="Calibri"/>
                <w:lang w:val="en-GB"/>
              </w:rPr>
            </w:pPr>
            <w:r>
              <w:rPr>
                <w:rFonts w:ascii="Calibri" w:hAnsi="Calibri"/>
                <w:lang w:val="en-GB"/>
              </w:rPr>
              <w:t>JOANNA WAKEFIELD-SCURR</w:t>
            </w:r>
          </w:p>
        </w:tc>
      </w:tr>
      <w:tr w:rsidR="0057039C" w:rsidRPr="0057039C" w14:paraId="20EFB341" w14:textId="77777777" w:rsidTr="003A20C9">
        <w:tc>
          <w:tcPr>
            <w:tcW w:w="2660" w:type="dxa"/>
          </w:tcPr>
          <w:p w14:paraId="28AD46D2" w14:textId="77777777" w:rsidR="0057039C" w:rsidRPr="0057039C" w:rsidRDefault="0057039C" w:rsidP="0057039C">
            <w:pPr>
              <w:rPr>
                <w:rFonts w:ascii="Calibri" w:hAnsi="Calibri"/>
                <w:b/>
                <w:lang w:val="en-GB"/>
              </w:rPr>
            </w:pPr>
            <w:r w:rsidRPr="0057039C">
              <w:rPr>
                <w:rFonts w:ascii="Calibri" w:hAnsi="Calibri"/>
                <w:b/>
                <w:lang w:val="en-GB"/>
              </w:rPr>
              <w:t>Date</w:t>
            </w:r>
          </w:p>
        </w:tc>
        <w:tc>
          <w:tcPr>
            <w:tcW w:w="6582" w:type="dxa"/>
          </w:tcPr>
          <w:p w14:paraId="1A82A48F" w14:textId="4AE9C8C7" w:rsidR="0057039C" w:rsidRPr="0057039C" w:rsidRDefault="0057039C" w:rsidP="0057039C">
            <w:pPr>
              <w:rPr>
                <w:rFonts w:ascii="Calibri" w:hAnsi="Calibri"/>
                <w:lang w:val="en-GB"/>
              </w:rPr>
            </w:pPr>
            <w:r>
              <w:rPr>
                <w:rFonts w:ascii="Calibri" w:hAnsi="Calibri"/>
                <w:lang w:val="en-GB"/>
              </w:rPr>
              <w:t>8/11/21</w:t>
            </w:r>
          </w:p>
        </w:tc>
      </w:tr>
      <w:tr w:rsidR="0057039C" w:rsidRPr="0057039C" w14:paraId="05CAD8DA" w14:textId="77777777" w:rsidTr="003A20C9">
        <w:tc>
          <w:tcPr>
            <w:tcW w:w="2660" w:type="dxa"/>
          </w:tcPr>
          <w:p w14:paraId="26BC8C06" w14:textId="77777777" w:rsidR="0057039C" w:rsidRPr="0057039C" w:rsidRDefault="0057039C" w:rsidP="0057039C">
            <w:pPr>
              <w:rPr>
                <w:rFonts w:ascii="Calibri" w:hAnsi="Calibri"/>
                <w:b/>
                <w:lang w:val="en-GB"/>
              </w:rPr>
            </w:pPr>
            <w:r w:rsidRPr="0057039C">
              <w:rPr>
                <w:rFonts w:ascii="Calibri" w:hAnsi="Calibri"/>
                <w:b/>
                <w:lang w:val="en-GB"/>
              </w:rPr>
              <w:t>Extension number</w:t>
            </w:r>
          </w:p>
        </w:tc>
        <w:tc>
          <w:tcPr>
            <w:tcW w:w="6582" w:type="dxa"/>
          </w:tcPr>
          <w:p w14:paraId="2A5479A1" w14:textId="2EA6C49E" w:rsidR="0057039C" w:rsidRPr="0057039C" w:rsidRDefault="0057039C" w:rsidP="0057039C">
            <w:pPr>
              <w:rPr>
                <w:rFonts w:ascii="Calibri" w:hAnsi="Calibri"/>
                <w:lang w:val="en-GB"/>
              </w:rPr>
            </w:pPr>
            <w:r>
              <w:rPr>
                <w:rFonts w:ascii="Calibri" w:hAnsi="Calibri"/>
                <w:lang w:val="en-GB"/>
              </w:rPr>
              <w:t>5161</w:t>
            </w:r>
          </w:p>
        </w:tc>
      </w:tr>
    </w:tbl>
    <w:p w14:paraId="51EDE1FC" w14:textId="77777777" w:rsidR="0057039C" w:rsidRPr="0057039C" w:rsidRDefault="0057039C" w:rsidP="0057039C">
      <w:pPr>
        <w:rPr>
          <w:rFonts w:ascii="Calibri" w:hAnsi="Calibri"/>
          <w:lang w:val="en-GB"/>
        </w:rPr>
      </w:pPr>
    </w:p>
    <w:p w14:paraId="2E0362A1" w14:textId="77777777" w:rsidR="0057039C" w:rsidRPr="0057039C" w:rsidRDefault="0057039C" w:rsidP="0057039C">
      <w:pPr>
        <w:rPr>
          <w:rFonts w:ascii="Calibri" w:hAnsi="Calibri"/>
          <w:lang w:val="en-GB"/>
        </w:rPr>
      </w:pPr>
      <w:r w:rsidRPr="0057039C">
        <w:rPr>
          <w:rFonts w:ascii="Calibri" w:hAnsi="Calibri"/>
          <w:lang w:val="en-GB"/>
        </w:rPr>
        <w:t>Managers should use this form and the information contained in it during induction of new staff to identify any training needs or requirement for referral to Occupational Health (OH). Should any of this associated information be unavailable please contact OH (Tel: 023 9284 3187) so that appropriate advice can be given.</w:t>
      </w:r>
    </w:p>
    <w:p w14:paraId="3389EC1D" w14:textId="77777777" w:rsidR="0057039C" w:rsidRDefault="0057039C" w:rsidP="0057039C">
      <w:pPr>
        <w:rPr>
          <w:rFonts w:ascii="Calibri" w:hAnsi="Calibri"/>
          <w:lang w:val="en-GB"/>
        </w:rPr>
      </w:pPr>
    </w:p>
    <w:p w14:paraId="16904422" w14:textId="77777777" w:rsidR="002B478D" w:rsidRDefault="002B478D" w:rsidP="002B478D">
      <w:pPr>
        <w:rPr>
          <w:rFonts w:ascii="Calibri" w:hAnsi="Calibri"/>
          <w:lang w:val="en-GB"/>
        </w:rPr>
      </w:pPr>
    </w:p>
    <w:p w14:paraId="01466117" w14:textId="77777777" w:rsidR="00D827C3" w:rsidRDefault="00D827C3" w:rsidP="00D827C3">
      <w:pPr>
        <w:rPr>
          <w:rFonts w:ascii="Calibri" w:hAnsi="Calibri"/>
          <w:lang w:val="en-GB"/>
        </w:rPr>
      </w:pPr>
    </w:p>
    <w:p w14:paraId="6BB37F15" w14:textId="33A72FC0" w:rsidR="00D827C3" w:rsidRPr="00654EE1" w:rsidRDefault="00D827C3" w:rsidP="00D827C3">
      <w:pPr>
        <w:rPr>
          <w:rFonts w:ascii="Calibri" w:hAnsi="Calibri"/>
          <w:szCs w:val="24"/>
        </w:rPr>
      </w:pPr>
    </w:p>
    <w:p w14:paraId="432E7D64" w14:textId="77777777" w:rsidR="00F66E69" w:rsidRPr="00063C78" w:rsidRDefault="00F66E69" w:rsidP="00F66E69">
      <w:pPr>
        <w:jc w:val="both"/>
        <w:rPr>
          <w:rFonts w:ascii="Calibri" w:hAnsi="Calibri"/>
          <w:b/>
          <w:sz w:val="32"/>
          <w:lang w:val="en-GB"/>
        </w:rPr>
      </w:pPr>
    </w:p>
    <w:sectPr w:rsidR="00F66E69" w:rsidRPr="00063C78" w:rsidSect="009E4EB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odchiang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D16E1"/>
    <w:multiLevelType w:val="hybridMultilevel"/>
    <w:tmpl w:val="4E86C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B52D5"/>
    <w:multiLevelType w:val="multilevel"/>
    <w:tmpl w:val="110C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40DAD"/>
    <w:multiLevelType w:val="hybridMultilevel"/>
    <w:tmpl w:val="57944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66522"/>
    <w:multiLevelType w:val="hybridMultilevel"/>
    <w:tmpl w:val="1444BEEC"/>
    <w:lvl w:ilvl="0" w:tplc="F48C359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B1EBE"/>
    <w:multiLevelType w:val="hybridMultilevel"/>
    <w:tmpl w:val="AEFA2E74"/>
    <w:lvl w:ilvl="0" w:tplc="A02A1BE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C28A0"/>
    <w:multiLevelType w:val="hybridMultilevel"/>
    <w:tmpl w:val="2C5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365ED"/>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560E4"/>
    <w:multiLevelType w:val="hybridMultilevel"/>
    <w:tmpl w:val="B91E328C"/>
    <w:lvl w:ilvl="0" w:tplc="73A2713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15672"/>
    <w:multiLevelType w:val="hybridMultilevel"/>
    <w:tmpl w:val="ACD6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BB"/>
    <w:rsid w:val="00022371"/>
    <w:rsid w:val="00035865"/>
    <w:rsid w:val="0012599D"/>
    <w:rsid w:val="00173AFD"/>
    <w:rsid w:val="002529F1"/>
    <w:rsid w:val="002B478D"/>
    <w:rsid w:val="002C6381"/>
    <w:rsid w:val="003010CF"/>
    <w:rsid w:val="003546CF"/>
    <w:rsid w:val="003602DB"/>
    <w:rsid w:val="00363CE5"/>
    <w:rsid w:val="003E4E1E"/>
    <w:rsid w:val="00406355"/>
    <w:rsid w:val="004A66FA"/>
    <w:rsid w:val="0056516D"/>
    <w:rsid w:val="005700B5"/>
    <w:rsid w:val="0057039C"/>
    <w:rsid w:val="007A6D0C"/>
    <w:rsid w:val="007E1DE4"/>
    <w:rsid w:val="00896D51"/>
    <w:rsid w:val="008A6A43"/>
    <w:rsid w:val="009761DF"/>
    <w:rsid w:val="009925F5"/>
    <w:rsid w:val="009E4EBB"/>
    <w:rsid w:val="00A4244F"/>
    <w:rsid w:val="00AC3E66"/>
    <w:rsid w:val="00CA49CC"/>
    <w:rsid w:val="00D827C3"/>
    <w:rsid w:val="00E96E91"/>
    <w:rsid w:val="00F14FCC"/>
    <w:rsid w:val="00F66E69"/>
    <w:rsid w:val="00FE1763"/>
    <w:rsid w:val="00FF1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DBF80"/>
  <w15:docId w15:val="{E741425A-744E-41C9-8882-01DF208A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BB"/>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9E4EBB"/>
    <w:pPr>
      <w:keepNext/>
      <w:jc w:val="both"/>
      <w:outlineLvl w:val="0"/>
    </w:pPr>
    <w:rPr>
      <w:rFonts w:ascii="TmsRmn" w:hAnsi="TmsRmn"/>
      <w:b/>
      <w:bCs/>
      <w:lang w:val="en-GB"/>
    </w:rPr>
  </w:style>
  <w:style w:type="paragraph" w:styleId="Heading2">
    <w:name w:val="heading 2"/>
    <w:basedOn w:val="Normal"/>
    <w:next w:val="Normal"/>
    <w:link w:val="Heading2Char"/>
    <w:uiPriority w:val="9"/>
    <w:unhideWhenUsed/>
    <w:qFormat/>
    <w:rsid w:val="007E1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1DE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7E1D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E1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E1DE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E1DE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E1D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E1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E4EBB"/>
    <w:rPr>
      <w:b/>
      <w:bCs/>
    </w:rPr>
  </w:style>
  <w:style w:type="character" w:customStyle="1" w:styleId="apple-converted-space">
    <w:name w:val="apple-converted-space"/>
    <w:rsid w:val="009E4EBB"/>
  </w:style>
  <w:style w:type="paragraph" w:styleId="BalloonText">
    <w:name w:val="Balloon Text"/>
    <w:basedOn w:val="Normal"/>
    <w:link w:val="BalloonTextChar"/>
    <w:uiPriority w:val="99"/>
    <w:semiHidden/>
    <w:unhideWhenUsed/>
    <w:rsid w:val="009E4EBB"/>
    <w:rPr>
      <w:rFonts w:ascii="Tahoma" w:hAnsi="Tahoma" w:cs="Tahoma"/>
      <w:sz w:val="16"/>
      <w:szCs w:val="16"/>
    </w:rPr>
  </w:style>
  <w:style w:type="character" w:customStyle="1" w:styleId="BalloonTextChar">
    <w:name w:val="Balloon Text Char"/>
    <w:basedOn w:val="DefaultParagraphFont"/>
    <w:link w:val="BalloonText"/>
    <w:uiPriority w:val="99"/>
    <w:semiHidden/>
    <w:rsid w:val="009E4EBB"/>
    <w:rPr>
      <w:rFonts w:ascii="Tahoma" w:eastAsia="Times New Roman" w:hAnsi="Tahoma" w:cs="Tahoma"/>
      <w:snapToGrid w:val="0"/>
      <w:sz w:val="16"/>
      <w:szCs w:val="16"/>
      <w:lang w:val="en-US"/>
    </w:rPr>
  </w:style>
  <w:style w:type="character" w:customStyle="1" w:styleId="Heading1Char">
    <w:name w:val="Heading 1 Char"/>
    <w:basedOn w:val="DefaultParagraphFont"/>
    <w:link w:val="Heading1"/>
    <w:rsid w:val="009E4EBB"/>
    <w:rPr>
      <w:rFonts w:ascii="TmsRmn" w:eastAsia="Times New Roman" w:hAnsi="TmsRmn" w:cs="Times New Roman"/>
      <w:b/>
      <w:bCs/>
      <w:snapToGrid w:val="0"/>
      <w:sz w:val="24"/>
      <w:szCs w:val="20"/>
    </w:rPr>
  </w:style>
  <w:style w:type="paragraph" w:styleId="BodyText">
    <w:name w:val="Body Text"/>
    <w:basedOn w:val="Normal"/>
    <w:link w:val="BodyTextChar"/>
    <w:rsid w:val="009E4EBB"/>
    <w:pPr>
      <w:jc w:val="both"/>
    </w:pPr>
    <w:rPr>
      <w:rFonts w:ascii="TmsRmn" w:hAnsi="TmsRmn"/>
      <w:lang w:val="en-GB"/>
    </w:rPr>
  </w:style>
  <w:style w:type="character" w:customStyle="1" w:styleId="BodyTextChar">
    <w:name w:val="Body Text Char"/>
    <w:basedOn w:val="DefaultParagraphFont"/>
    <w:link w:val="BodyText"/>
    <w:rsid w:val="009E4EBB"/>
    <w:rPr>
      <w:rFonts w:ascii="TmsRmn" w:eastAsia="Times New Roman" w:hAnsi="TmsRmn" w:cs="Times New Roman"/>
      <w:snapToGrid w:val="0"/>
      <w:sz w:val="24"/>
      <w:szCs w:val="20"/>
    </w:rPr>
  </w:style>
  <w:style w:type="character" w:styleId="Hyperlink">
    <w:name w:val="Hyperlink"/>
    <w:uiPriority w:val="99"/>
    <w:rsid w:val="009E4EBB"/>
    <w:rPr>
      <w:color w:val="0000FF"/>
      <w:u w:val="single"/>
    </w:rPr>
  </w:style>
  <w:style w:type="paragraph" w:styleId="NoSpacing">
    <w:name w:val="No Spacing"/>
    <w:uiPriority w:val="1"/>
    <w:qFormat/>
    <w:rsid w:val="007E1DE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Heading2Char">
    <w:name w:val="Heading 2 Char"/>
    <w:basedOn w:val="DefaultParagraphFont"/>
    <w:link w:val="Heading2"/>
    <w:uiPriority w:val="9"/>
    <w:rsid w:val="007E1DE4"/>
    <w:rPr>
      <w:rFonts w:asciiTheme="majorHAnsi" w:eastAsiaTheme="majorEastAsia" w:hAnsiTheme="majorHAnsi" w:cstheme="majorBidi"/>
      <w:snapToGrid w:val="0"/>
      <w:color w:val="365F91" w:themeColor="accent1" w:themeShade="BF"/>
      <w:sz w:val="26"/>
      <w:szCs w:val="26"/>
      <w:lang w:val="en-US"/>
    </w:rPr>
  </w:style>
  <w:style w:type="character" w:customStyle="1" w:styleId="Heading3Char">
    <w:name w:val="Heading 3 Char"/>
    <w:basedOn w:val="DefaultParagraphFont"/>
    <w:link w:val="Heading3"/>
    <w:uiPriority w:val="9"/>
    <w:rsid w:val="007E1DE4"/>
    <w:rPr>
      <w:rFonts w:asciiTheme="majorHAnsi" w:eastAsiaTheme="majorEastAsia" w:hAnsiTheme="majorHAnsi" w:cstheme="majorBidi"/>
      <w:snapToGrid w:val="0"/>
      <w:color w:val="243F60" w:themeColor="accent1" w:themeShade="7F"/>
      <w:sz w:val="24"/>
      <w:szCs w:val="24"/>
      <w:lang w:val="en-US"/>
    </w:rPr>
  </w:style>
  <w:style w:type="character" w:customStyle="1" w:styleId="Heading4Char">
    <w:name w:val="Heading 4 Char"/>
    <w:basedOn w:val="DefaultParagraphFont"/>
    <w:link w:val="Heading4"/>
    <w:uiPriority w:val="9"/>
    <w:rsid w:val="007E1DE4"/>
    <w:rPr>
      <w:rFonts w:asciiTheme="majorHAnsi" w:eastAsiaTheme="majorEastAsia" w:hAnsiTheme="majorHAnsi" w:cstheme="majorBidi"/>
      <w:i/>
      <w:iCs/>
      <w:snapToGrid w:val="0"/>
      <w:color w:val="365F91" w:themeColor="accent1" w:themeShade="BF"/>
      <w:sz w:val="24"/>
      <w:szCs w:val="20"/>
      <w:lang w:val="en-US"/>
    </w:rPr>
  </w:style>
  <w:style w:type="character" w:customStyle="1" w:styleId="Heading5Char">
    <w:name w:val="Heading 5 Char"/>
    <w:basedOn w:val="DefaultParagraphFont"/>
    <w:link w:val="Heading5"/>
    <w:uiPriority w:val="9"/>
    <w:rsid w:val="007E1DE4"/>
    <w:rPr>
      <w:rFonts w:asciiTheme="majorHAnsi" w:eastAsiaTheme="majorEastAsia" w:hAnsiTheme="majorHAnsi" w:cstheme="majorBidi"/>
      <w:snapToGrid w:val="0"/>
      <w:color w:val="365F91" w:themeColor="accent1" w:themeShade="BF"/>
      <w:sz w:val="24"/>
      <w:szCs w:val="20"/>
      <w:lang w:val="en-US"/>
    </w:rPr>
  </w:style>
  <w:style w:type="character" w:customStyle="1" w:styleId="Heading6Char">
    <w:name w:val="Heading 6 Char"/>
    <w:basedOn w:val="DefaultParagraphFont"/>
    <w:link w:val="Heading6"/>
    <w:uiPriority w:val="9"/>
    <w:rsid w:val="007E1DE4"/>
    <w:rPr>
      <w:rFonts w:asciiTheme="majorHAnsi" w:eastAsiaTheme="majorEastAsia" w:hAnsiTheme="majorHAnsi" w:cstheme="majorBidi"/>
      <w:snapToGrid w:val="0"/>
      <w:color w:val="243F60" w:themeColor="accent1" w:themeShade="7F"/>
      <w:sz w:val="24"/>
      <w:szCs w:val="20"/>
      <w:lang w:val="en-US"/>
    </w:rPr>
  </w:style>
  <w:style w:type="character" w:customStyle="1" w:styleId="Heading7Char">
    <w:name w:val="Heading 7 Char"/>
    <w:basedOn w:val="DefaultParagraphFont"/>
    <w:link w:val="Heading7"/>
    <w:uiPriority w:val="9"/>
    <w:rsid w:val="007E1DE4"/>
    <w:rPr>
      <w:rFonts w:asciiTheme="majorHAnsi" w:eastAsiaTheme="majorEastAsia" w:hAnsiTheme="majorHAnsi" w:cstheme="majorBidi"/>
      <w:i/>
      <w:iCs/>
      <w:snapToGrid w:val="0"/>
      <w:color w:val="243F60" w:themeColor="accent1" w:themeShade="7F"/>
      <w:sz w:val="24"/>
      <w:szCs w:val="20"/>
      <w:lang w:val="en-US"/>
    </w:rPr>
  </w:style>
  <w:style w:type="character" w:customStyle="1" w:styleId="Heading8Char">
    <w:name w:val="Heading 8 Char"/>
    <w:basedOn w:val="DefaultParagraphFont"/>
    <w:link w:val="Heading8"/>
    <w:uiPriority w:val="9"/>
    <w:rsid w:val="007E1DE4"/>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rsid w:val="007E1DE4"/>
    <w:rPr>
      <w:rFonts w:asciiTheme="majorHAnsi" w:eastAsiaTheme="majorEastAsia" w:hAnsiTheme="majorHAnsi" w:cstheme="majorBidi"/>
      <w:i/>
      <w:iCs/>
      <w:snapToGrid w:val="0"/>
      <w:color w:val="272727" w:themeColor="text1" w:themeTint="D8"/>
      <w:sz w:val="21"/>
      <w:szCs w:val="21"/>
      <w:lang w:val="en-US"/>
    </w:rPr>
  </w:style>
  <w:style w:type="character" w:styleId="Emphasis">
    <w:name w:val="Emphasis"/>
    <w:basedOn w:val="DefaultParagraphFont"/>
    <w:uiPriority w:val="20"/>
    <w:qFormat/>
    <w:rsid w:val="007E1DE4"/>
    <w:rPr>
      <w:i/>
      <w:iCs/>
    </w:rPr>
  </w:style>
  <w:style w:type="character" w:styleId="SubtleEmphasis">
    <w:name w:val="Subtle Emphasis"/>
    <w:basedOn w:val="DefaultParagraphFont"/>
    <w:uiPriority w:val="19"/>
    <w:qFormat/>
    <w:rsid w:val="007E1DE4"/>
    <w:rPr>
      <w:i/>
      <w:iCs/>
      <w:color w:val="404040" w:themeColor="text1" w:themeTint="BF"/>
    </w:rPr>
  </w:style>
  <w:style w:type="paragraph" w:styleId="Subtitle">
    <w:name w:val="Subtitle"/>
    <w:basedOn w:val="Normal"/>
    <w:next w:val="Normal"/>
    <w:link w:val="SubtitleChar"/>
    <w:uiPriority w:val="11"/>
    <w:qFormat/>
    <w:rsid w:val="007E1D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DE4"/>
    <w:rPr>
      <w:rFonts w:eastAsiaTheme="minorEastAsia"/>
      <w:snapToGrid w:val="0"/>
      <w:color w:val="5A5A5A" w:themeColor="text1" w:themeTint="A5"/>
      <w:spacing w:val="15"/>
      <w:lang w:val="en-US"/>
    </w:rPr>
  </w:style>
  <w:style w:type="paragraph" w:styleId="Title">
    <w:name w:val="Title"/>
    <w:basedOn w:val="Normal"/>
    <w:next w:val="Normal"/>
    <w:link w:val="TitleChar"/>
    <w:uiPriority w:val="10"/>
    <w:qFormat/>
    <w:rsid w:val="007E1D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DE4"/>
    <w:rPr>
      <w:rFonts w:asciiTheme="majorHAnsi" w:eastAsiaTheme="majorEastAsia" w:hAnsiTheme="majorHAnsi" w:cstheme="majorBidi"/>
      <w:snapToGrid w:val="0"/>
      <w:spacing w:val="-10"/>
      <w:kern w:val="28"/>
      <w:sz w:val="56"/>
      <w:szCs w:val="56"/>
      <w:lang w:val="en-US"/>
    </w:rPr>
  </w:style>
  <w:style w:type="paragraph" w:styleId="ListParagraph">
    <w:name w:val="List Paragraph"/>
    <w:basedOn w:val="Normal"/>
    <w:uiPriority w:val="34"/>
    <w:qFormat/>
    <w:rsid w:val="003E4E1E"/>
    <w:pPr>
      <w:widowControl/>
      <w:spacing w:after="200"/>
      <w:ind w:left="720"/>
      <w:contextualSpacing/>
    </w:pPr>
    <w:rPr>
      <w:rFonts w:ascii="Calibri" w:eastAsia="Calibri" w:hAnsi="Calibri"/>
      <w:snapToGrid/>
      <w:sz w:val="22"/>
      <w:szCs w:val="22"/>
      <w:lang w:val="en-GB"/>
    </w:rPr>
  </w:style>
  <w:style w:type="character" w:styleId="UnresolvedMention">
    <w:name w:val="Unresolved Mention"/>
    <w:basedOn w:val="DefaultParagraphFont"/>
    <w:uiPriority w:val="99"/>
    <w:semiHidden/>
    <w:unhideWhenUsed/>
    <w:rsid w:val="00570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950">
      <w:bodyDiv w:val="1"/>
      <w:marLeft w:val="0"/>
      <w:marRight w:val="0"/>
      <w:marTop w:val="0"/>
      <w:marBottom w:val="0"/>
      <w:divBdr>
        <w:top w:val="none" w:sz="0" w:space="0" w:color="auto"/>
        <w:left w:val="none" w:sz="0" w:space="0" w:color="auto"/>
        <w:bottom w:val="none" w:sz="0" w:space="0" w:color="auto"/>
        <w:right w:val="none" w:sz="0" w:space="0" w:color="auto"/>
      </w:divBdr>
    </w:div>
    <w:div w:id="963661318">
      <w:bodyDiv w:val="1"/>
      <w:marLeft w:val="0"/>
      <w:marRight w:val="0"/>
      <w:marTop w:val="0"/>
      <w:marBottom w:val="0"/>
      <w:divBdr>
        <w:top w:val="none" w:sz="0" w:space="0" w:color="auto"/>
        <w:left w:val="none" w:sz="0" w:space="0" w:color="auto"/>
        <w:bottom w:val="none" w:sz="0" w:space="0" w:color="auto"/>
        <w:right w:val="none" w:sz="0" w:space="0" w:color="auto"/>
      </w:divBdr>
      <w:divsChild>
        <w:div w:id="1911038316">
          <w:marLeft w:val="0"/>
          <w:marRight w:val="0"/>
          <w:marTop w:val="0"/>
          <w:marBottom w:val="0"/>
          <w:divBdr>
            <w:top w:val="none" w:sz="0" w:space="0" w:color="auto"/>
            <w:left w:val="none" w:sz="0" w:space="0" w:color="auto"/>
            <w:bottom w:val="none" w:sz="0" w:space="0" w:color="auto"/>
            <w:right w:val="none" w:sz="0" w:space="0" w:color="auto"/>
          </w:divBdr>
        </w:div>
        <w:div w:id="897783988">
          <w:marLeft w:val="0"/>
          <w:marRight w:val="0"/>
          <w:marTop w:val="0"/>
          <w:marBottom w:val="0"/>
          <w:divBdr>
            <w:top w:val="none" w:sz="0" w:space="0" w:color="auto"/>
            <w:left w:val="none" w:sz="0" w:space="0" w:color="auto"/>
            <w:bottom w:val="none" w:sz="0" w:space="0" w:color="auto"/>
            <w:right w:val="none" w:sz="0" w:space="0" w:color="auto"/>
          </w:divBdr>
        </w:div>
        <w:div w:id="1394423566">
          <w:marLeft w:val="0"/>
          <w:marRight w:val="0"/>
          <w:marTop w:val="0"/>
          <w:marBottom w:val="0"/>
          <w:divBdr>
            <w:top w:val="none" w:sz="0" w:space="0" w:color="auto"/>
            <w:left w:val="none" w:sz="0" w:space="0" w:color="auto"/>
            <w:bottom w:val="none" w:sz="0" w:space="0" w:color="auto"/>
            <w:right w:val="none" w:sz="0" w:space="0" w:color="auto"/>
          </w:divBdr>
        </w:div>
        <w:div w:id="521826256">
          <w:marLeft w:val="0"/>
          <w:marRight w:val="0"/>
          <w:marTop w:val="0"/>
          <w:marBottom w:val="0"/>
          <w:divBdr>
            <w:top w:val="none" w:sz="0" w:space="0" w:color="auto"/>
            <w:left w:val="none" w:sz="0" w:space="0" w:color="auto"/>
            <w:bottom w:val="none" w:sz="0" w:space="0" w:color="auto"/>
            <w:right w:val="none" w:sz="0" w:space="0" w:color="auto"/>
          </w:divBdr>
        </w:div>
      </w:divsChild>
    </w:div>
    <w:div w:id="1276206437">
      <w:bodyDiv w:val="1"/>
      <w:marLeft w:val="0"/>
      <w:marRight w:val="0"/>
      <w:marTop w:val="0"/>
      <w:marBottom w:val="0"/>
      <w:divBdr>
        <w:top w:val="none" w:sz="0" w:space="0" w:color="auto"/>
        <w:left w:val="none" w:sz="0" w:space="0" w:color="auto"/>
        <w:bottom w:val="none" w:sz="0" w:space="0" w:color="auto"/>
        <w:right w:val="none" w:sz="0" w:space="0" w:color="auto"/>
      </w:divBdr>
      <w:divsChild>
        <w:div w:id="845899871">
          <w:marLeft w:val="0"/>
          <w:marRight w:val="0"/>
          <w:marTop w:val="0"/>
          <w:marBottom w:val="0"/>
          <w:divBdr>
            <w:top w:val="none" w:sz="0" w:space="0" w:color="auto"/>
            <w:left w:val="none" w:sz="0" w:space="0" w:color="auto"/>
            <w:bottom w:val="none" w:sz="0" w:space="0" w:color="auto"/>
            <w:right w:val="none" w:sz="0" w:space="0" w:color="auto"/>
          </w:divBdr>
        </w:div>
        <w:div w:id="665089982">
          <w:marLeft w:val="0"/>
          <w:marRight w:val="0"/>
          <w:marTop w:val="0"/>
          <w:marBottom w:val="0"/>
          <w:divBdr>
            <w:top w:val="none" w:sz="0" w:space="0" w:color="auto"/>
            <w:left w:val="none" w:sz="0" w:space="0" w:color="auto"/>
            <w:bottom w:val="none" w:sz="0" w:space="0" w:color="auto"/>
            <w:right w:val="none" w:sz="0" w:space="0" w:color="auto"/>
          </w:divBdr>
        </w:div>
        <w:div w:id="1825125020">
          <w:marLeft w:val="0"/>
          <w:marRight w:val="0"/>
          <w:marTop w:val="0"/>
          <w:marBottom w:val="0"/>
          <w:divBdr>
            <w:top w:val="none" w:sz="0" w:space="0" w:color="auto"/>
            <w:left w:val="none" w:sz="0" w:space="0" w:color="auto"/>
            <w:bottom w:val="none" w:sz="0" w:space="0" w:color="auto"/>
            <w:right w:val="none" w:sz="0" w:space="0" w:color="auto"/>
          </w:divBdr>
        </w:div>
        <w:div w:id="37188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c.uk/departments/services/humanresources/recruitmentandselection/informationforrecruiters/essentialinformationandformsforrecrui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A435-CC15-4BCD-AAC8-EA71AB38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McGillivray</dc:creator>
  <cp:lastModifiedBy>Vicky Harton</cp:lastModifiedBy>
  <cp:revision>2</cp:revision>
  <dcterms:created xsi:type="dcterms:W3CDTF">2021-11-15T15:53:00Z</dcterms:created>
  <dcterms:modified xsi:type="dcterms:W3CDTF">2021-11-15T15:53:00Z</dcterms:modified>
</cp:coreProperties>
</file>