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75064D82"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242B52">
        <w:rPr>
          <w:rFonts w:ascii="Calibri" w:hAnsi="Calibri" w:cs="KodchiangUPC"/>
          <w:b/>
          <w:bCs/>
          <w:sz w:val="32"/>
          <w:szCs w:val="32"/>
          <w:lang w:val="en-GB"/>
        </w:rPr>
        <w:t xml:space="preserve"> Technology </w:t>
      </w:r>
    </w:p>
    <w:p w14:paraId="0388C036" w14:textId="372D692D" w:rsidR="002B478D" w:rsidRDefault="00242B52" w:rsidP="002B478D">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3042967C" w14:textId="77777777" w:rsidR="002B478D" w:rsidRDefault="002B478D" w:rsidP="002B478D">
      <w:pPr>
        <w:rPr>
          <w:rFonts w:ascii="Calibri" w:hAnsi="Calibri" w:cs="KodchiangUPC"/>
          <w:b/>
          <w:bCs/>
          <w:sz w:val="32"/>
          <w:szCs w:val="32"/>
          <w:lang w:val="en-GB"/>
        </w:rPr>
      </w:pPr>
    </w:p>
    <w:p w14:paraId="0593D5BD" w14:textId="79537FA7" w:rsidR="002B478D" w:rsidRDefault="002B478D" w:rsidP="002B478D">
      <w:pPr>
        <w:rPr>
          <w:rFonts w:ascii="Calibri" w:hAnsi="Calibri" w:cs="KodchiangUPC"/>
          <w:b/>
          <w:bCs/>
          <w:sz w:val="32"/>
          <w:szCs w:val="32"/>
          <w:lang w:val="en-GB"/>
        </w:rPr>
      </w:pPr>
      <w:r>
        <w:rPr>
          <w:rFonts w:ascii="Calibri" w:hAnsi="Calibri" w:cs="KodchiangUPC"/>
          <w:b/>
          <w:bCs/>
          <w:sz w:val="32"/>
          <w:szCs w:val="32"/>
          <w:lang w:val="en-GB"/>
        </w:rPr>
        <w:t>R</w:t>
      </w:r>
      <w:r w:rsidR="00242B52">
        <w:rPr>
          <w:rFonts w:ascii="Calibri" w:hAnsi="Calibri" w:cs="KodchiangUPC"/>
          <w:b/>
          <w:bCs/>
          <w:sz w:val="32"/>
          <w:szCs w:val="32"/>
          <w:lang w:val="en-GB"/>
        </w:rPr>
        <w:t>esearch Fellow in Gravitational-Wave Astrophysics</w:t>
      </w:r>
    </w:p>
    <w:p w14:paraId="137B5A1A" w14:textId="491AF60B" w:rsidR="002B478D" w:rsidRDefault="00242B52" w:rsidP="002B478D">
      <w:pPr>
        <w:rPr>
          <w:rFonts w:ascii="Calibri" w:hAnsi="Calibri" w:cs="KodchiangUPC"/>
          <w:b/>
          <w:bCs/>
          <w:sz w:val="32"/>
          <w:szCs w:val="32"/>
          <w:lang w:val="en-GB"/>
        </w:rPr>
      </w:pPr>
      <w:r>
        <w:rPr>
          <w:rFonts w:ascii="Calibri" w:hAnsi="Calibri" w:cs="KodchiangUPC"/>
          <w:b/>
          <w:bCs/>
          <w:sz w:val="32"/>
          <w:szCs w:val="32"/>
          <w:lang w:val="en-GB"/>
        </w:rPr>
        <w:t>ZZ006501-1</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 xml:space="preserve">Please see the attached job description and person </w:t>
      </w:r>
      <w:bookmarkStart w:id="0" w:name="_GoBack"/>
      <w:bookmarkEnd w:id="0"/>
      <w:r>
        <w:rPr>
          <w:rFonts w:ascii="Calibri" w:hAnsi="Calibri"/>
          <w:lang w:val="en-GB"/>
        </w:rPr>
        <w:t>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2A5DECD3" w:rsidR="002B478D" w:rsidRPr="009C7B88" w:rsidRDefault="002B478D" w:rsidP="002B478D">
      <w:pPr>
        <w:jc w:val="both"/>
        <w:rPr>
          <w:rFonts w:ascii="Calibri" w:hAnsi="Calibri"/>
          <w:lang w:val="en-GB"/>
        </w:rPr>
      </w:pPr>
      <w:r w:rsidRPr="009C7B88">
        <w:rPr>
          <w:rFonts w:ascii="Calibri" w:hAnsi="Calibri"/>
          <w:lang w:val="en-GB"/>
        </w:rPr>
        <w:t>Full-time</w:t>
      </w:r>
    </w:p>
    <w:p w14:paraId="407C8EBE" w14:textId="38848B64" w:rsidR="002B478D" w:rsidRDefault="002B478D" w:rsidP="002B478D">
      <w:pPr>
        <w:jc w:val="both"/>
        <w:rPr>
          <w:rFonts w:ascii="Calibri" w:hAnsi="Calibri"/>
          <w:lang w:val="en-GB"/>
        </w:rPr>
      </w:pPr>
      <w:r w:rsidRPr="009C7B88">
        <w:rPr>
          <w:rFonts w:ascii="Calibri" w:hAnsi="Calibri"/>
          <w:lang w:val="en-GB"/>
        </w:rPr>
        <w:t>Fixed term</w:t>
      </w:r>
    </w:p>
    <w:p w14:paraId="057CE0ED" w14:textId="77777777" w:rsidR="002B478D" w:rsidRDefault="002B478D" w:rsidP="002B478D">
      <w:pPr>
        <w:rPr>
          <w:rFonts w:ascii="Calibri" w:hAnsi="Calibri"/>
          <w:lang w:val="en-GB"/>
        </w:rPr>
      </w:pPr>
    </w:p>
    <w:p w14:paraId="22CD85AB" w14:textId="714D1CD9" w:rsidR="002B478D" w:rsidRDefault="002B478D" w:rsidP="002B478D">
      <w:pPr>
        <w:rPr>
          <w:rFonts w:ascii="Calibri" w:hAnsi="Calibri"/>
          <w:lang w:val="en-GB"/>
        </w:rPr>
      </w:pPr>
      <w:r>
        <w:rPr>
          <w:rFonts w:ascii="Calibri" w:hAnsi="Calibri"/>
          <w:lang w:val="en-GB"/>
        </w:rPr>
        <w:t>Salary is in the range from £</w:t>
      </w:r>
      <w:r w:rsidR="00242B52">
        <w:rPr>
          <w:rFonts w:ascii="Calibri" w:hAnsi="Calibri"/>
          <w:lang w:val="en-GB"/>
        </w:rPr>
        <w:t>36,382</w:t>
      </w:r>
      <w:r>
        <w:rPr>
          <w:rFonts w:ascii="Calibri" w:hAnsi="Calibri"/>
          <w:lang w:val="en-GB"/>
        </w:rPr>
        <w:t xml:space="preserve"> to £</w:t>
      </w:r>
      <w:r w:rsidR="00242B52">
        <w:rPr>
          <w:rFonts w:ascii="Calibri" w:hAnsi="Calibri"/>
          <w:lang w:val="en-GB"/>
        </w:rPr>
        <w:t>39,739</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610A6171" w:rsidR="002B478D" w:rsidRDefault="00896D51" w:rsidP="002B478D">
      <w:pPr>
        <w:rPr>
          <w:rFonts w:ascii="Calibri" w:hAnsi="Calibri"/>
          <w:lang w:val="en-GB"/>
        </w:rPr>
      </w:pPr>
      <w:r>
        <w:rPr>
          <w:rFonts w:ascii="Calibri" w:hAnsi="Calibri"/>
          <w:noProof/>
          <w:lang w:val="en-GB"/>
        </w:rPr>
        <w:drawing>
          <wp:inline distT="0" distB="0" distL="0" distR="0" wp14:anchorId="52FAB5DE" wp14:editId="07C30E5B">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1B4D89A4"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lastRenderedPageBreak/>
        <w:t>UNIVERSITY OF PORTSMOUTH – RECRUITMENT PAPERWORK</w:t>
      </w:r>
    </w:p>
    <w:p w14:paraId="08A61D84" w14:textId="77777777" w:rsidR="00AA4170" w:rsidRPr="00AA4170" w:rsidRDefault="00AA4170" w:rsidP="00AA4170">
      <w:pPr>
        <w:widowControl/>
        <w:numPr>
          <w:ilvl w:val="0"/>
          <w:numId w:val="8"/>
        </w:numPr>
        <w:spacing w:line="276" w:lineRule="auto"/>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JOB DESCRIPTION</w:t>
      </w:r>
    </w:p>
    <w:p w14:paraId="67C7089F" w14:textId="77777777" w:rsidR="00AA4170" w:rsidRPr="00AA4170" w:rsidRDefault="00AA4170" w:rsidP="00AA4170">
      <w:pPr>
        <w:rPr>
          <w:rFonts w:asciiTheme="minorHAnsi" w:eastAsia="Calibri" w:hAnsiTheme="minorHAnsi" w:cstheme="minorHAnsi"/>
          <w:snapToGrid/>
          <w:szCs w:val="24"/>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5690"/>
      </w:tblGrid>
      <w:tr w:rsidR="00AA4170" w:rsidRPr="00AA4170" w14:paraId="74864B2A" w14:textId="77777777" w:rsidTr="002D0799">
        <w:tc>
          <w:tcPr>
            <w:tcW w:w="3326" w:type="dxa"/>
          </w:tcPr>
          <w:p w14:paraId="59A2BA64"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Job Title:</w:t>
            </w:r>
          </w:p>
          <w:p w14:paraId="52D5671E" w14:textId="77777777" w:rsidR="00AA4170" w:rsidRPr="00AA4170" w:rsidRDefault="00AA4170" w:rsidP="00AA4170">
            <w:pPr>
              <w:rPr>
                <w:rFonts w:asciiTheme="minorHAnsi" w:eastAsia="Calibri" w:hAnsiTheme="minorHAnsi" w:cstheme="minorHAnsi"/>
                <w:b/>
                <w:snapToGrid/>
                <w:szCs w:val="24"/>
                <w:lang w:val="en-GB" w:eastAsia="en-GB"/>
              </w:rPr>
            </w:pPr>
          </w:p>
        </w:tc>
        <w:tc>
          <w:tcPr>
            <w:tcW w:w="5690" w:type="dxa"/>
          </w:tcPr>
          <w:p w14:paraId="5FE1CD1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Research Fellow in Gravitational-Wave Astrophysics</w:t>
            </w:r>
          </w:p>
        </w:tc>
      </w:tr>
      <w:tr w:rsidR="00AA4170" w:rsidRPr="00AA4170" w14:paraId="2B0E7611" w14:textId="77777777" w:rsidTr="002D0799">
        <w:tc>
          <w:tcPr>
            <w:tcW w:w="3326" w:type="dxa"/>
          </w:tcPr>
          <w:p w14:paraId="5EFE799A"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Grade:</w:t>
            </w:r>
          </w:p>
          <w:p w14:paraId="638BDFC9" w14:textId="77777777" w:rsidR="00AA4170" w:rsidRPr="00AA4170" w:rsidRDefault="00AA4170" w:rsidP="00AA4170">
            <w:pPr>
              <w:rPr>
                <w:rFonts w:asciiTheme="minorHAnsi" w:eastAsia="Calibri" w:hAnsiTheme="minorHAnsi" w:cstheme="minorHAnsi"/>
                <w:b/>
                <w:snapToGrid/>
                <w:szCs w:val="24"/>
                <w:lang w:val="en-GB" w:eastAsia="en-GB"/>
              </w:rPr>
            </w:pPr>
          </w:p>
        </w:tc>
        <w:tc>
          <w:tcPr>
            <w:tcW w:w="5690" w:type="dxa"/>
          </w:tcPr>
          <w:p w14:paraId="08150FDE"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7</w:t>
            </w:r>
          </w:p>
        </w:tc>
      </w:tr>
      <w:tr w:rsidR="00AA4170" w:rsidRPr="00AA4170" w14:paraId="4FEE77B2" w14:textId="77777777" w:rsidTr="002D0799">
        <w:tc>
          <w:tcPr>
            <w:tcW w:w="3326" w:type="dxa"/>
          </w:tcPr>
          <w:p w14:paraId="64D4296A"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Faculty/Centre:</w:t>
            </w:r>
          </w:p>
          <w:p w14:paraId="3A45AD09" w14:textId="77777777" w:rsidR="00AA4170" w:rsidRPr="00AA4170" w:rsidRDefault="00AA4170" w:rsidP="00AA4170">
            <w:pPr>
              <w:rPr>
                <w:rFonts w:asciiTheme="minorHAnsi" w:eastAsia="Calibri" w:hAnsiTheme="minorHAnsi" w:cstheme="minorHAnsi"/>
                <w:b/>
                <w:snapToGrid/>
                <w:szCs w:val="24"/>
                <w:lang w:val="en-GB" w:eastAsia="en-GB"/>
              </w:rPr>
            </w:pPr>
          </w:p>
        </w:tc>
        <w:tc>
          <w:tcPr>
            <w:tcW w:w="5690" w:type="dxa"/>
          </w:tcPr>
          <w:p w14:paraId="1E0C10D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Technology</w:t>
            </w:r>
          </w:p>
        </w:tc>
      </w:tr>
      <w:tr w:rsidR="00AA4170" w:rsidRPr="00AA4170" w14:paraId="49840074" w14:textId="77777777" w:rsidTr="002D0799">
        <w:tc>
          <w:tcPr>
            <w:tcW w:w="3326" w:type="dxa"/>
          </w:tcPr>
          <w:p w14:paraId="0A72C9F9"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Department/Service:</w:t>
            </w:r>
          </w:p>
          <w:p w14:paraId="70BB14EB"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Location:</w:t>
            </w:r>
          </w:p>
        </w:tc>
        <w:tc>
          <w:tcPr>
            <w:tcW w:w="5690" w:type="dxa"/>
          </w:tcPr>
          <w:p w14:paraId="541E75CE"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Institute of Cosmology and Gravitation</w:t>
            </w:r>
          </w:p>
          <w:p w14:paraId="2F9A322F"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Dennis </w:t>
            </w:r>
            <w:proofErr w:type="spellStart"/>
            <w:r w:rsidRPr="00AA4170">
              <w:rPr>
                <w:rFonts w:asciiTheme="minorHAnsi" w:eastAsia="Calibri" w:hAnsiTheme="minorHAnsi" w:cstheme="minorHAnsi"/>
                <w:snapToGrid/>
                <w:szCs w:val="24"/>
                <w:lang w:val="en-GB" w:eastAsia="en-GB"/>
              </w:rPr>
              <w:t>Sciama</w:t>
            </w:r>
            <w:proofErr w:type="spellEnd"/>
            <w:r w:rsidRPr="00AA4170">
              <w:rPr>
                <w:rFonts w:asciiTheme="minorHAnsi" w:eastAsia="Calibri" w:hAnsiTheme="minorHAnsi" w:cstheme="minorHAnsi"/>
                <w:snapToGrid/>
                <w:szCs w:val="24"/>
                <w:lang w:val="en-GB" w:eastAsia="en-GB"/>
              </w:rPr>
              <w:t xml:space="preserve"> Building</w:t>
            </w:r>
          </w:p>
        </w:tc>
      </w:tr>
      <w:tr w:rsidR="00AA4170" w:rsidRPr="00AA4170" w14:paraId="0A224386" w14:textId="77777777" w:rsidTr="002D0799">
        <w:tc>
          <w:tcPr>
            <w:tcW w:w="3326" w:type="dxa"/>
          </w:tcPr>
          <w:p w14:paraId="681231A3"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Position Reference No:</w:t>
            </w:r>
          </w:p>
          <w:p w14:paraId="1D072FB4" w14:textId="77777777" w:rsidR="00AA4170" w:rsidRPr="00AA4170" w:rsidRDefault="00AA4170" w:rsidP="00AA4170">
            <w:pPr>
              <w:rPr>
                <w:rFonts w:asciiTheme="minorHAnsi" w:eastAsia="Calibri" w:hAnsiTheme="minorHAnsi" w:cstheme="minorHAnsi"/>
                <w:b/>
                <w:snapToGrid/>
                <w:szCs w:val="24"/>
                <w:lang w:val="en-GB" w:eastAsia="en-GB"/>
              </w:rPr>
            </w:pPr>
          </w:p>
        </w:tc>
        <w:tc>
          <w:tcPr>
            <w:tcW w:w="5690" w:type="dxa"/>
          </w:tcPr>
          <w:p w14:paraId="37BDDF0A" w14:textId="77777777" w:rsidR="00AA4170" w:rsidRPr="00AA4170" w:rsidRDefault="00AA4170" w:rsidP="00AA4170">
            <w:pPr>
              <w:rPr>
                <w:rFonts w:asciiTheme="minorHAnsi" w:eastAsia="Arial"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ZZ006501</w:t>
            </w:r>
          </w:p>
        </w:tc>
      </w:tr>
      <w:tr w:rsidR="00AA4170" w:rsidRPr="00AA4170" w14:paraId="3DFE569C" w14:textId="77777777" w:rsidTr="002D0799">
        <w:tc>
          <w:tcPr>
            <w:tcW w:w="3326" w:type="dxa"/>
          </w:tcPr>
          <w:p w14:paraId="5F852AB1"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Cost Centre:</w:t>
            </w:r>
          </w:p>
          <w:p w14:paraId="12C3BF4A" w14:textId="77777777" w:rsidR="00AA4170" w:rsidRPr="00AA4170" w:rsidRDefault="00AA4170" w:rsidP="00AA4170">
            <w:pPr>
              <w:rPr>
                <w:rFonts w:asciiTheme="minorHAnsi" w:eastAsia="Calibri" w:hAnsiTheme="minorHAnsi" w:cstheme="minorHAnsi"/>
                <w:b/>
                <w:snapToGrid/>
                <w:szCs w:val="24"/>
                <w:lang w:val="en-GB" w:eastAsia="en-GB"/>
              </w:rPr>
            </w:pPr>
          </w:p>
        </w:tc>
        <w:tc>
          <w:tcPr>
            <w:tcW w:w="5690" w:type="dxa"/>
          </w:tcPr>
          <w:p w14:paraId="7A8E3E70"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10306</w:t>
            </w:r>
          </w:p>
        </w:tc>
      </w:tr>
      <w:tr w:rsidR="00AA4170" w:rsidRPr="00AA4170" w14:paraId="6E7FBA53" w14:textId="77777777" w:rsidTr="002D0799">
        <w:tc>
          <w:tcPr>
            <w:tcW w:w="3326" w:type="dxa"/>
          </w:tcPr>
          <w:p w14:paraId="614D6554"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Responsible to:</w:t>
            </w:r>
          </w:p>
          <w:p w14:paraId="71352C5E" w14:textId="77777777" w:rsidR="00AA4170" w:rsidRPr="00AA4170" w:rsidRDefault="00AA4170" w:rsidP="00AA4170">
            <w:pPr>
              <w:rPr>
                <w:rFonts w:asciiTheme="minorHAnsi" w:eastAsia="Calibri" w:hAnsiTheme="minorHAnsi" w:cstheme="minorHAnsi"/>
                <w:b/>
                <w:snapToGrid/>
                <w:szCs w:val="24"/>
                <w:lang w:val="en-GB" w:eastAsia="en-GB"/>
              </w:rPr>
            </w:pPr>
          </w:p>
        </w:tc>
        <w:tc>
          <w:tcPr>
            <w:tcW w:w="5690" w:type="dxa"/>
          </w:tcPr>
          <w:p w14:paraId="1FF3FEB9"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Dr Laura Nuttall</w:t>
            </w:r>
          </w:p>
        </w:tc>
      </w:tr>
      <w:tr w:rsidR="00AA4170" w:rsidRPr="00AA4170" w14:paraId="70EF6834" w14:textId="77777777" w:rsidTr="002D0799">
        <w:tc>
          <w:tcPr>
            <w:tcW w:w="3326" w:type="dxa"/>
          </w:tcPr>
          <w:p w14:paraId="351BE80E"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Responsible for:</w:t>
            </w:r>
          </w:p>
          <w:p w14:paraId="0AA23C21" w14:textId="77777777" w:rsidR="00AA4170" w:rsidRPr="00AA4170" w:rsidRDefault="00AA4170" w:rsidP="00AA4170">
            <w:pPr>
              <w:rPr>
                <w:rFonts w:asciiTheme="minorHAnsi" w:eastAsia="Calibri" w:hAnsiTheme="minorHAnsi" w:cstheme="minorHAnsi"/>
                <w:b/>
                <w:snapToGrid/>
                <w:szCs w:val="24"/>
                <w:lang w:val="en-GB" w:eastAsia="en-GB"/>
              </w:rPr>
            </w:pPr>
          </w:p>
        </w:tc>
        <w:tc>
          <w:tcPr>
            <w:tcW w:w="5690" w:type="dxa"/>
          </w:tcPr>
          <w:p w14:paraId="0CE965B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N/A</w:t>
            </w:r>
          </w:p>
        </w:tc>
      </w:tr>
      <w:tr w:rsidR="00AA4170" w:rsidRPr="00AA4170" w14:paraId="194CBCEC" w14:textId="77777777" w:rsidTr="002D0799">
        <w:tc>
          <w:tcPr>
            <w:tcW w:w="3326" w:type="dxa"/>
          </w:tcPr>
          <w:p w14:paraId="2B7D8D7A"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Effective date of job description:</w:t>
            </w:r>
          </w:p>
        </w:tc>
        <w:tc>
          <w:tcPr>
            <w:tcW w:w="5690" w:type="dxa"/>
          </w:tcPr>
          <w:p w14:paraId="0AA93B18"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September 2022</w:t>
            </w:r>
          </w:p>
        </w:tc>
      </w:tr>
    </w:tbl>
    <w:p w14:paraId="2FF85BDD" w14:textId="77777777" w:rsidR="00AA4170" w:rsidRPr="00AA4170" w:rsidRDefault="00AA4170" w:rsidP="00AA4170">
      <w:pPr>
        <w:rPr>
          <w:rFonts w:asciiTheme="minorHAnsi" w:eastAsia="Calibri" w:hAnsiTheme="minorHAnsi" w:cstheme="minorHAnsi"/>
          <w:snapToGrid/>
          <w:szCs w:val="24"/>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A4170" w:rsidRPr="00AA4170" w14:paraId="34FD283E" w14:textId="77777777" w:rsidTr="002D0799">
        <w:tc>
          <w:tcPr>
            <w:tcW w:w="9016" w:type="dxa"/>
          </w:tcPr>
          <w:p w14:paraId="65E8F49D"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Purpose of Job:</w:t>
            </w:r>
          </w:p>
        </w:tc>
      </w:tr>
      <w:tr w:rsidR="00AA4170" w:rsidRPr="00AA4170" w14:paraId="746B5F9B" w14:textId="77777777" w:rsidTr="002D0799">
        <w:tc>
          <w:tcPr>
            <w:tcW w:w="9016" w:type="dxa"/>
          </w:tcPr>
          <w:p w14:paraId="6EFD9A01"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To undertake research at an international level in gravitational-wave astrophysics within the LIGO Scientific Collaboration and LISA Consortium </w:t>
            </w:r>
          </w:p>
          <w:p w14:paraId="1209FD25" w14:textId="77777777" w:rsidR="00AA4170" w:rsidRPr="00AA4170" w:rsidRDefault="00AA4170" w:rsidP="00AA4170">
            <w:pPr>
              <w:rPr>
                <w:rFonts w:asciiTheme="minorHAnsi" w:eastAsia="Calibri" w:hAnsiTheme="minorHAnsi" w:cstheme="minorHAnsi"/>
                <w:snapToGrid/>
                <w:szCs w:val="24"/>
                <w:lang w:val="en-GB" w:eastAsia="en-GB"/>
              </w:rPr>
            </w:pPr>
          </w:p>
          <w:p w14:paraId="244133C2"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To work autonomously, and in collaboration with other researchers at the University of Portsmouth and under the guidance of the project leaders, to carry out research projects in gravitational-wave astrophysics. Responsible for regularly managing elements of the project in line with the project terms of reference.</w:t>
            </w:r>
          </w:p>
        </w:tc>
      </w:tr>
    </w:tbl>
    <w:p w14:paraId="563FBE1C" w14:textId="77777777" w:rsidR="00AA4170" w:rsidRPr="00AA4170" w:rsidRDefault="00AA4170" w:rsidP="00AA4170">
      <w:pPr>
        <w:rPr>
          <w:rFonts w:asciiTheme="minorHAnsi" w:eastAsia="Calibri" w:hAnsiTheme="minorHAnsi" w:cstheme="minorHAnsi"/>
          <w:snapToGrid/>
          <w:szCs w:val="24"/>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A4170" w:rsidRPr="00AA4170" w14:paraId="02BD3EBB" w14:textId="77777777" w:rsidTr="002D0799">
        <w:tc>
          <w:tcPr>
            <w:tcW w:w="9016" w:type="dxa"/>
          </w:tcPr>
          <w:p w14:paraId="666D1B4D"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Key Responsibilities:</w:t>
            </w:r>
          </w:p>
        </w:tc>
      </w:tr>
      <w:tr w:rsidR="00AA4170" w:rsidRPr="00AA4170" w14:paraId="5502133F" w14:textId="77777777" w:rsidTr="002D0799">
        <w:tc>
          <w:tcPr>
            <w:tcW w:w="9016" w:type="dxa"/>
          </w:tcPr>
          <w:p w14:paraId="311C32AC" w14:textId="77777777" w:rsidR="00AA4170" w:rsidRPr="00AA4170" w:rsidRDefault="00AA4170" w:rsidP="00AA4170">
            <w:pPr>
              <w:widowControl/>
              <w:numPr>
                <w:ilvl w:val="0"/>
                <w:numId w:val="7"/>
              </w:numPr>
              <w:spacing w:line="276" w:lineRule="auto"/>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To help manage and deliver the goals of the UKRI Future Leaders Fellowship project “Multi-band, Multi-messenger Astrophysics with LIGO, LISA and GOTO”.</w:t>
            </w:r>
          </w:p>
          <w:p w14:paraId="21D0C6CE" w14:textId="77777777" w:rsidR="00AA4170" w:rsidRPr="00AA4170" w:rsidRDefault="00AA4170" w:rsidP="00AA4170">
            <w:pPr>
              <w:widowControl/>
              <w:numPr>
                <w:ilvl w:val="0"/>
                <w:numId w:val="7"/>
              </w:numPr>
              <w:spacing w:line="276" w:lineRule="auto"/>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To publish research work in refereed journals and to assist in disseminating the results on the internet, and at seminars, conferences or other such activities.</w:t>
            </w:r>
          </w:p>
          <w:p w14:paraId="6167A0E7" w14:textId="77777777" w:rsidR="00AA4170" w:rsidRPr="00AA4170" w:rsidRDefault="00AA4170" w:rsidP="00AA4170">
            <w:pPr>
              <w:widowControl/>
              <w:numPr>
                <w:ilvl w:val="0"/>
                <w:numId w:val="7"/>
              </w:numPr>
              <w:spacing w:line="276" w:lineRule="auto"/>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To participate fully in the research and innovation </w:t>
            </w:r>
            <w:r w:rsidRPr="00AA4170">
              <w:rPr>
                <w:rFonts w:asciiTheme="minorHAnsi" w:eastAsia="Calibri" w:hAnsiTheme="minorHAnsi" w:cstheme="minorHAnsi"/>
                <w:snapToGrid/>
                <w:szCs w:val="24"/>
                <w:highlight w:val="white"/>
                <w:lang w:val="en-GB" w:eastAsia="en-GB"/>
              </w:rPr>
              <w:t xml:space="preserve">(e.g., connections to industry) </w:t>
            </w:r>
            <w:r w:rsidRPr="00AA4170">
              <w:rPr>
                <w:rFonts w:asciiTheme="minorHAnsi" w:eastAsia="Calibri" w:hAnsiTheme="minorHAnsi" w:cstheme="minorHAnsi"/>
                <w:snapToGrid/>
                <w:szCs w:val="24"/>
                <w:lang w:val="en-GB" w:eastAsia="en-GB"/>
              </w:rPr>
              <w:t>activities of the funding grant and the Institute, including seminars and discussion meetings.</w:t>
            </w:r>
          </w:p>
          <w:p w14:paraId="5F94B67A" w14:textId="77777777" w:rsidR="00AA4170" w:rsidRPr="00AA4170" w:rsidRDefault="00AA4170" w:rsidP="00AA4170">
            <w:pPr>
              <w:widowControl/>
              <w:numPr>
                <w:ilvl w:val="0"/>
                <w:numId w:val="7"/>
              </w:numPr>
              <w:spacing w:line="276" w:lineRule="auto"/>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To participate, and represent the Institute in the LIGO Scientific Collaboration and LISA Consortium. Working collaboratively with scientists globally on joint work packages. </w:t>
            </w:r>
          </w:p>
          <w:p w14:paraId="67294A1F" w14:textId="77777777" w:rsidR="00AA4170" w:rsidRPr="00AA4170" w:rsidRDefault="00AA4170" w:rsidP="00AA4170">
            <w:pPr>
              <w:widowControl/>
              <w:numPr>
                <w:ilvl w:val="0"/>
                <w:numId w:val="7"/>
              </w:numPr>
              <w:spacing w:line="276" w:lineRule="auto"/>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Provide academic leadership by coordinating the work of others to ensure that research and/or knowledge exchange projects are delivered effectively and on time.</w:t>
            </w:r>
          </w:p>
          <w:p w14:paraId="360D855E" w14:textId="77777777" w:rsidR="00AA4170" w:rsidRPr="00AA4170" w:rsidRDefault="00AA4170" w:rsidP="00AA4170">
            <w:pPr>
              <w:widowControl/>
              <w:numPr>
                <w:ilvl w:val="0"/>
                <w:numId w:val="7"/>
              </w:numPr>
              <w:spacing w:line="276" w:lineRule="auto"/>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lastRenderedPageBreak/>
              <w:t>To promote the standing of the Institute and the research area, via research publications, seminar and conference talks, visits and attendance of meetings, public outreach activities.</w:t>
            </w:r>
          </w:p>
          <w:p w14:paraId="3FC23586" w14:textId="77777777" w:rsidR="00AA4170" w:rsidRPr="00AA4170" w:rsidRDefault="00AA4170" w:rsidP="00AA4170">
            <w:pPr>
              <w:widowControl/>
              <w:numPr>
                <w:ilvl w:val="0"/>
                <w:numId w:val="7"/>
              </w:numPr>
              <w:spacing w:line="276" w:lineRule="auto"/>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To assist at a limited level (with a maximum of 6 hours per week), when called upon, in the administration, management and teaching (undergraduate tutoring and PhD research lectures) of the Institute.</w:t>
            </w:r>
          </w:p>
          <w:p w14:paraId="188C2F5F" w14:textId="77777777" w:rsidR="00AA4170" w:rsidRPr="00AA4170" w:rsidRDefault="00AA4170" w:rsidP="00AA4170">
            <w:pPr>
              <w:widowControl/>
              <w:numPr>
                <w:ilvl w:val="0"/>
                <w:numId w:val="7"/>
              </w:numPr>
              <w:spacing w:line="276" w:lineRule="auto"/>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highlight w:val="white"/>
                <w:lang w:val="en-GB" w:eastAsia="en-GB"/>
              </w:rPr>
              <w:t>Other relevant duties as required by the line manager or ICG Director.</w:t>
            </w:r>
          </w:p>
        </w:tc>
      </w:tr>
    </w:tbl>
    <w:p w14:paraId="4BA93985" w14:textId="77777777" w:rsidR="00AA4170" w:rsidRPr="00AA4170" w:rsidRDefault="00AA4170" w:rsidP="00AA4170">
      <w:pPr>
        <w:rPr>
          <w:rFonts w:asciiTheme="minorHAnsi" w:eastAsia="Calibri" w:hAnsiTheme="minorHAnsi" w:cstheme="minorHAnsi"/>
          <w:snapToGrid/>
          <w:szCs w:val="24"/>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A4170" w:rsidRPr="00AA4170" w14:paraId="2FC3EE8B" w14:textId="77777777" w:rsidTr="002D0799">
        <w:tc>
          <w:tcPr>
            <w:tcW w:w="9016" w:type="dxa"/>
          </w:tcPr>
          <w:p w14:paraId="361070CB"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Working Relationships:</w:t>
            </w:r>
          </w:p>
        </w:tc>
      </w:tr>
      <w:tr w:rsidR="00AA4170" w:rsidRPr="00AA4170" w14:paraId="6A87E7AA" w14:textId="77777777" w:rsidTr="002D0799">
        <w:tc>
          <w:tcPr>
            <w:tcW w:w="9016" w:type="dxa"/>
          </w:tcPr>
          <w:p w14:paraId="0AA31953"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ICG academic staff</w:t>
            </w:r>
          </w:p>
          <w:p w14:paraId="2E0F3BED"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ICG Directors,</w:t>
            </w:r>
          </w:p>
          <w:p w14:paraId="197AC479"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Other ICG research and support staff</w:t>
            </w:r>
          </w:p>
          <w:p w14:paraId="15D0137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Collaborators in external collaborations (LIGO and LISA)</w:t>
            </w:r>
          </w:p>
        </w:tc>
      </w:tr>
    </w:tbl>
    <w:p w14:paraId="7ACF555F" w14:textId="77777777" w:rsidR="00AA4170" w:rsidRPr="00AA4170" w:rsidRDefault="00AA4170" w:rsidP="00AA4170">
      <w:pPr>
        <w:rPr>
          <w:rFonts w:asciiTheme="minorHAnsi" w:eastAsia="Calibri" w:hAnsiTheme="minorHAnsi" w:cstheme="minorHAnsi"/>
          <w:snapToGrid/>
          <w:szCs w:val="24"/>
          <w:lang w:val="en-GB" w:eastAsia="en-GB"/>
        </w:rPr>
      </w:pPr>
    </w:p>
    <w:p w14:paraId="7F0B1DEF" w14:textId="77777777" w:rsidR="00AA4170" w:rsidRPr="00AA4170" w:rsidRDefault="00AA4170" w:rsidP="00AA4170">
      <w:pPr>
        <w:rPr>
          <w:rFonts w:asciiTheme="minorHAnsi" w:eastAsia="Calibri" w:hAnsiTheme="minorHAnsi" w:cstheme="minorHAnsi"/>
          <w:snapToGrid/>
          <w:szCs w:val="24"/>
          <w:lang w:val="en-GB" w:eastAsia="en-GB"/>
        </w:rPr>
      </w:pPr>
    </w:p>
    <w:p w14:paraId="688866E9" w14:textId="77777777" w:rsidR="00AA4170" w:rsidRPr="00AA4170" w:rsidRDefault="00AA4170" w:rsidP="00AA4170">
      <w:pPr>
        <w:rPr>
          <w:rFonts w:asciiTheme="minorHAnsi" w:eastAsia="Calibri" w:hAnsiTheme="minorHAnsi" w:cstheme="minorHAnsi"/>
          <w:snapToGrid/>
          <w:szCs w:val="24"/>
          <w:lang w:val="en-GB" w:eastAsia="en-GB"/>
        </w:rPr>
      </w:pPr>
    </w:p>
    <w:p w14:paraId="53E0FA0B" w14:textId="77777777" w:rsidR="00AA4170" w:rsidRPr="00AA4170" w:rsidRDefault="00AA4170" w:rsidP="00AA4170">
      <w:pPr>
        <w:rPr>
          <w:rFonts w:asciiTheme="minorHAnsi" w:eastAsia="Calibri" w:hAnsiTheme="minorHAnsi" w:cstheme="minorHAnsi"/>
          <w:snapToGrid/>
          <w:szCs w:val="24"/>
          <w:lang w:val="en-GB" w:eastAsia="en-GB"/>
        </w:rPr>
      </w:pPr>
    </w:p>
    <w:p w14:paraId="78E56C6E" w14:textId="77777777" w:rsidR="00AA4170" w:rsidRPr="00AA4170" w:rsidRDefault="00AA4170" w:rsidP="00AA4170">
      <w:pPr>
        <w:rPr>
          <w:rFonts w:asciiTheme="minorHAnsi" w:eastAsia="Calibri" w:hAnsiTheme="minorHAnsi" w:cstheme="minorHAnsi"/>
          <w:snapToGrid/>
          <w:szCs w:val="24"/>
          <w:lang w:val="en-GB" w:eastAsia="en-GB"/>
        </w:rPr>
      </w:pPr>
    </w:p>
    <w:p w14:paraId="147DC282" w14:textId="77777777" w:rsidR="00AA4170" w:rsidRPr="00AA4170" w:rsidRDefault="00AA4170" w:rsidP="00AA4170">
      <w:pPr>
        <w:rPr>
          <w:rFonts w:ascii="Calibri" w:eastAsia="Calibri" w:hAnsi="Calibri" w:cs="Calibri"/>
          <w:snapToGrid/>
          <w:szCs w:val="24"/>
          <w:lang w:val="en-GB" w:eastAsia="en-GB"/>
        </w:rPr>
      </w:pPr>
    </w:p>
    <w:p w14:paraId="379BA329" w14:textId="77777777" w:rsidR="00AA4170" w:rsidRPr="00AA4170" w:rsidRDefault="00AA4170" w:rsidP="00AA4170">
      <w:pPr>
        <w:rPr>
          <w:rFonts w:ascii="Calibri" w:eastAsia="Calibri" w:hAnsi="Calibri" w:cs="Calibri"/>
          <w:snapToGrid/>
          <w:szCs w:val="24"/>
          <w:lang w:val="en-GB" w:eastAsia="en-GB"/>
        </w:rPr>
      </w:pPr>
    </w:p>
    <w:p w14:paraId="68CF1CA1" w14:textId="77777777" w:rsidR="00AA4170" w:rsidRPr="00AA4170" w:rsidRDefault="00AA4170" w:rsidP="00AA4170">
      <w:pPr>
        <w:rPr>
          <w:rFonts w:ascii="Calibri" w:eastAsia="Calibri" w:hAnsi="Calibri" w:cs="Calibri"/>
          <w:snapToGrid/>
          <w:szCs w:val="24"/>
          <w:lang w:val="en-GB" w:eastAsia="en-GB"/>
        </w:rPr>
      </w:pPr>
    </w:p>
    <w:p w14:paraId="6C8A4A4A" w14:textId="77777777" w:rsidR="00AA4170" w:rsidRPr="00AA4170" w:rsidRDefault="00AA4170" w:rsidP="00AA4170">
      <w:pPr>
        <w:rPr>
          <w:rFonts w:ascii="Calibri" w:eastAsia="Calibri" w:hAnsi="Calibri" w:cs="Calibri"/>
          <w:snapToGrid/>
          <w:szCs w:val="24"/>
          <w:lang w:val="en-GB" w:eastAsia="en-GB"/>
        </w:rPr>
      </w:pPr>
    </w:p>
    <w:p w14:paraId="1050F81D" w14:textId="77777777" w:rsidR="00AA4170" w:rsidRPr="00AA4170" w:rsidRDefault="00AA4170" w:rsidP="00AA4170">
      <w:pPr>
        <w:rPr>
          <w:rFonts w:ascii="Calibri" w:eastAsia="Calibri" w:hAnsi="Calibri" w:cs="Calibri"/>
          <w:snapToGrid/>
          <w:szCs w:val="24"/>
          <w:lang w:val="en-GB" w:eastAsia="en-GB"/>
        </w:rPr>
      </w:pPr>
    </w:p>
    <w:p w14:paraId="0D4B3480" w14:textId="77777777" w:rsidR="00AA4170" w:rsidRPr="00AA4170" w:rsidRDefault="00AA4170" w:rsidP="00AA4170">
      <w:pPr>
        <w:rPr>
          <w:rFonts w:ascii="Calibri" w:eastAsia="Calibri" w:hAnsi="Calibri" w:cs="Calibri"/>
          <w:snapToGrid/>
          <w:szCs w:val="24"/>
          <w:lang w:val="en-GB" w:eastAsia="en-GB"/>
        </w:rPr>
      </w:pPr>
    </w:p>
    <w:p w14:paraId="1929BC50" w14:textId="77777777" w:rsidR="00AA4170" w:rsidRPr="00AA4170" w:rsidRDefault="00AA4170" w:rsidP="00AA4170">
      <w:pPr>
        <w:rPr>
          <w:rFonts w:ascii="Calibri" w:eastAsia="Calibri" w:hAnsi="Calibri" w:cs="Calibri"/>
          <w:snapToGrid/>
          <w:szCs w:val="24"/>
          <w:lang w:val="en-GB" w:eastAsia="en-GB"/>
        </w:rPr>
      </w:pPr>
    </w:p>
    <w:p w14:paraId="712A0A2C" w14:textId="77777777" w:rsidR="00AA4170" w:rsidRPr="00AA4170" w:rsidRDefault="00AA4170" w:rsidP="00AA4170">
      <w:pPr>
        <w:rPr>
          <w:rFonts w:ascii="Calibri" w:eastAsia="Calibri" w:hAnsi="Calibri" w:cs="Calibri"/>
          <w:snapToGrid/>
          <w:szCs w:val="24"/>
          <w:lang w:val="en-GB" w:eastAsia="en-GB"/>
        </w:rPr>
      </w:pPr>
    </w:p>
    <w:p w14:paraId="74D53444" w14:textId="77777777" w:rsidR="00AA4170" w:rsidRPr="00AA4170" w:rsidRDefault="00AA4170" w:rsidP="00AA4170">
      <w:pPr>
        <w:rPr>
          <w:rFonts w:ascii="Calibri" w:eastAsia="Calibri" w:hAnsi="Calibri" w:cs="Calibri"/>
          <w:snapToGrid/>
          <w:szCs w:val="24"/>
          <w:lang w:val="en-GB" w:eastAsia="en-GB"/>
        </w:rPr>
      </w:pPr>
    </w:p>
    <w:p w14:paraId="3242FF54" w14:textId="77777777" w:rsidR="00AA4170" w:rsidRPr="00AA4170" w:rsidRDefault="00AA4170" w:rsidP="00AA4170">
      <w:pPr>
        <w:rPr>
          <w:rFonts w:ascii="Calibri" w:eastAsia="Calibri" w:hAnsi="Calibri" w:cs="Calibri"/>
          <w:snapToGrid/>
          <w:szCs w:val="24"/>
          <w:lang w:val="en-GB" w:eastAsia="en-GB"/>
        </w:rPr>
      </w:pPr>
    </w:p>
    <w:p w14:paraId="4F49FF46" w14:textId="77777777" w:rsidR="00AA4170" w:rsidRPr="00AA4170" w:rsidRDefault="00AA4170" w:rsidP="00AA4170">
      <w:pPr>
        <w:rPr>
          <w:rFonts w:ascii="Calibri" w:eastAsia="Calibri" w:hAnsi="Calibri" w:cs="Calibri"/>
          <w:snapToGrid/>
          <w:szCs w:val="24"/>
          <w:lang w:val="en-GB" w:eastAsia="en-GB"/>
        </w:rPr>
      </w:pPr>
    </w:p>
    <w:p w14:paraId="64D2FE63" w14:textId="77777777" w:rsidR="00AA4170" w:rsidRPr="00AA4170" w:rsidRDefault="00AA4170" w:rsidP="00AA4170">
      <w:pPr>
        <w:rPr>
          <w:rFonts w:ascii="Calibri" w:eastAsia="Calibri" w:hAnsi="Calibri" w:cs="Calibri"/>
          <w:snapToGrid/>
          <w:szCs w:val="24"/>
          <w:lang w:val="en-GB" w:eastAsia="en-GB"/>
        </w:rPr>
      </w:pPr>
    </w:p>
    <w:p w14:paraId="0D7613A1" w14:textId="77777777" w:rsidR="00AA4170" w:rsidRPr="00AA4170" w:rsidRDefault="00AA4170" w:rsidP="00AA4170">
      <w:pPr>
        <w:rPr>
          <w:rFonts w:ascii="Calibri" w:eastAsia="Calibri" w:hAnsi="Calibri" w:cs="Calibri"/>
          <w:snapToGrid/>
          <w:szCs w:val="24"/>
          <w:lang w:val="en-GB" w:eastAsia="en-GB"/>
        </w:rPr>
      </w:pPr>
    </w:p>
    <w:p w14:paraId="05DBBE0A" w14:textId="77777777" w:rsidR="00AA4170" w:rsidRPr="00AA4170" w:rsidRDefault="00AA4170" w:rsidP="00AA4170">
      <w:pPr>
        <w:rPr>
          <w:rFonts w:ascii="Calibri" w:eastAsia="Calibri" w:hAnsi="Calibri" w:cs="Calibri"/>
          <w:snapToGrid/>
          <w:szCs w:val="24"/>
          <w:lang w:val="en-GB" w:eastAsia="en-GB"/>
        </w:rPr>
      </w:pPr>
    </w:p>
    <w:p w14:paraId="5A164219" w14:textId="77777777" w:rsidR="00AA4170" w:rsidRPr="00AA4170" w:rsidRDefault="00AA4170" w:rsidP="00AA4170">
      <w:pPr>
        <w:rPr>
          <w:rFonts w:ascii="Calibri" w:eastAsia="Calibri" w:hAnsi="Calibri" w:cs="Calibri"/>
          <w:snapToGrid/>
          <w:szCs w:val="24"/>
          <w:lang w:val="en-GB" w:eastAsia="en-GB"/>
        </w:rPr>
      </w:pPr>
    </w:p>
    <w:p w14:paraId="22F2A954" w14:textId="77777777" w:rsidR="00AA4170" w:rsidRPr="00AA4170" w:rsidRDefault="00AA4170" w:rsidP="00AA4170">
      <w:pPr>
        <w:rPr>
          <w:rFonts w:ascii="Calibri" w:eastAsia="Calibri" w:hAnsi="Calibri" w:cs="Calibri"/>
          <w:snapToGrid/>
          <w:szCs w:val="24"/>
          <w:lang w:val="en-GB" w:eastAsia="en-GB"/>
        </w:rPr>
      </w:pPr>
    </w:p>
    <w:p w14:paraId="5256B2BD" w14:textId="77777777" w:rsidR="00AA4170" w:rsidRPr="00AA4170" w:rsidRDefault="00AA4170" w:rsidP="00AA4170">
      <w:pPr>
        <w:rPr>
          <w:rFonts w:ascii="Calibri" w:eastAsia="Calibri" w:hAnsi="Calibri" w:cs="Calibri"/>
          <w:snapToGrid/>
          <w:szCs w:val="24"/>
          <w:lang w:val="en-GB" w:eastAsia="en-GB"/>
        </w:rPr>
      </w:pPr>
    </w:p>
    <w:p w14:paraId="6313D17A" w14:textId="77777777" w:rsidR="00AA4170" w:rsidRPr="00AA4170" w:rsidRDefault="00AA4170" w:rsidP="00AA4170">
      <w:pPr>
        <w:rPr>
          <w:rFonts w:ascii="Calibri" w:eastAsia="Calibri" w:hAnsi="Calibri" w:cs="Calibri"/>
          <w:snapToGrid/>
          <w:szCs w:val="24"/>
          <w:lang w:val="en-GB" w:eastAsia="en-GB"/>
        </w:rPr>
      </w:pPr>
    </w:p>
    <w:p w14:paraId="0A5826D7" w14:textId="77777777" w:rsidR="00AA4170" w:rsidRPr="00AA4170" w:rsidRDefault="00AA4170" w:rsidP="00AA4170">
      <w:pPr>
        <w:rPr>
          <w:rFonts w:ascii="Calibri" w:eastAsia="Calibri" w:hAnsi="Calibri" w:cs="Calibri"/>
          <w:snapToGrid/>
          <w:szCs w:val="24"/>
          <w:lang w:val="en-GB" w:eastAsia="en-GB"/>
        </w:rPr>
      </w:pPr>
    </w:p>
    <w:p w14:paraId="72D6C0B2" w14:textId="77777777" w:rsidR="00AA4170" w:rsidRPr="00AA4170" w:rsidRDefault="00AA4170" w:rsidP="00AA4170">
      <w:pPr>
        <w:rPr>
          <w:rFonts w:ascii="Calibri" w:eastAsia="Calibri" w:hAnsi="Calibri" w:cs="Calibri"/>
          <w:snapToGrid/>
          <w:szCs w:val="24"/>
          <w:lang w:val="en-GB" w:eastAsia="en-GB"/>
        </w:rPr>
      </w:pPr>
    </w:p>
    <w:p w14:paraId="33AB6E84" w14:textId="77777777" w:rsidR="00AA4170" w:rsidRPr="00AA4170" w:rsidRDefault="00AA4170" w:rsidP="00AA4170">
      <w:pPr>
        <w:rPr>
          <w:rFonts w:ascii="Calibri" w:eastAsia="Calibri" w:hAnsi="Calibri" w:cs="Calibri"/>
          <w:snapToGrid/>
          <w:szCs w:val="24"/>
          <w:lang w:val="en-GB" w:eastAsia="en-GB"/>
        </w:rPr>
      </w:pPr>
    </w:p>
    <w:p w14:paraId="52BB8F8D" w14:textId="2AFFC838" w:rsidR="00AA4170" w:rsidRDefault="00AA4170" w:rsidP="00AA4170">
      <w:pPr>
        <w:rPr>
          <w:rFonts w:ascii="Calibri" w:eastAsia="Calibri" w:hAnsi="Calibri" w:cs="Calibri"/>
          <w:snapToGrid/>
          <w:szCs w:val="24"/>
          <w:lang w:val="en-GB" w:eastAsia="en-GB"/>
        </w:rPr>
      </w:pPr>
    </w:p>
    <w:p w14:paraId="31B0D83F" w14:textId="77777777" w:rsidR="00AA4170" w:rsidRPr="00AA4170" w:rsidRDefault="00AA4170" w:rsidP="00AA4170">
      <w:pPr>
        <w:rPr>
          <w:rFonts w:ascii="Calibri" w:eastAsia="Calibri" w:hAnsi="Calibri" w:cs="Calibri"/>
          <w:snapToGrid/>
          <w:szCs w:val="24"/>
          <w:lang w:val="en-GB" w:eastAsia="en-GB"/>
        </w:rPr>
      </w:pPr>
    </w:p>
    <w:p w14:paraId="007EE6A6" w14:textId="77777777" w:rsidR="00AA4170" w:rsidRPr="00AA4170" w:rsidRDefault="00AA4170" w:rsidP="00AA4170">
      <w:pPr>
        <w:rPr>
          <w:rFonts w:ascii="Calibri" w:eastAsia="Calibri" w:hAnsi="Calibri" w:cs="Calibri"/>
          <w:snapToGrid/>
          <w:szCs w:val="24"/>
          <w:lang w:val="en-GB" w:eastAsia="en-GB"/>
        </w:rPr>
      </w:pPr>
    </w:p>
    <w:p w14:paraId="1F631A4A" w14:textId="77777777" w:rsidR="00AA4170" w:rsidRPr="00AA4170" w:rsidRDefault="00AA4170" w:rsidP="00AA4170">
      <w:pPr>
        <w:rPr>
          <w:rFonts w:ascii="Calibri" w:eastAsia="Calibri" w:hAnsi="Calibri" w:cs="Calibri"/>
          <w:snapToGrid/>
          <w:szCs w:val="24"/>
          <w:lang w:val="en-GB" w:eastAsia="en-GB"/>
        </w:rPr>
      </w:pPr>
    </w:p>
    <w:p w14:paraId="37F45443" w14:textId="77777777" w:rsidR="00AA4170" w:rsidRPr="00AA4170" w:rsidRDefault="00AA4170" w:rsidP="00AA4170">
      <w:pPr>
        <w:rPr>
          <w:rFonts w:ascii="Calibri" w:eastAsia="Calibri" w:hAnsi="Calibri" w:cs="Calibri"/>
          <w:snapToGrid/>
          <w:szCs w:val="24"/>
          <w:lang w:val="en-GB" w:eastAsia="en-GB"/>
        </w:rPr>
      </w:pPr>
    </w:p>
    <w:p w14:paraId="33516957" w14:textId="77777777" w:rsidR="00AA4170" w:rsidRPr="00AA4170" w:rsidRDefault="00AA4170" w:rsidP="00AA4170">
      <w:pPr>
        <w:rPr>
          <w:rFonts w:ascii="Calibri" w:eastAsia="Calibri" w:hAnsi="Calibri" w:cs="Calibri"/>
          <w:snapToGrid/>
          <w:szCs w:val="24"/>
          <w:lang w:val="en-GB" w:eastAsia="en-GB"/>
        </w:rPr>
      </w:pPr>
    </w:p>
    <w:p w14:paraId="55430C6A" w14:textId="77777777" w:rsidR="00AA4170" w:rsidRPr="00AA4170" w:rsidRDefault="00AA4170" w:rsidP="00AA4170">
      <w:pPr>
        <w:rPr>
          <w:rFonts w:ascii="Calibri" w:eastAsia="Calibri" w:hAnsi="Calibri" w:cs="Calibri"/>
          <w:snapToGrid/>
          <w:szCs w:val="24"/>
          <w:lang w:val="en-GB" w:eastAsia="en-GB"/>
        </w:rPr>
      </w:pPr>
    </w:p>
    <w:p w14:paraId="0840283C" w14:textId="77777777" w:rsidR="00AA4170" w:rsidRPr="00AA4170" w:rsidRDefault="00AA4170" w:rsidP="00AA4170">
      <w:pPr>
        <w:rPr>
          <w:rFonts w:ascii="Calibri" w:eastAsia="Calibri" w:hAnsi="Calibri" w:cs="Calibri"/>
          <w:snapToGrid/>
          <w:szCs w:val="24"/>
          <w:lang w:val="en-GB" w:eastAsia="en-GB"/>
        </w:rPr>
      </w:pPr>
    </w:p>
    <w:p w14:paraId="20544497" w14:textId="77777777" w:rsidR="00AA4170" w:rsidRPr="00AA4170" w:rsidRDefault="00AA4170" w:rsidP="00AA4170">
      <w:pPr>
        <w:rPr>
          <w:rFonts w:ascii="Calibri" w:eastAsia="Calibri" w:hAnsi="Calibri" w:cs="Calibri"/>
          <w:snapToGrid/>
          <w:szCs w:val="24"/>
          <w:lang w:val="en-GB" w:eastAsia="en-GB"/>
        </w:rPr>
      </w:pPr>
    </w:p>
    <w:p w14:paraId="5BD81092" w14:textId="77777777" w:rsidR="00AA4170" w:rsidRPr="00AA4170" w:rsidRDefault="00AA4170" w:rsidP="00AA4170">
      <w:pPr>
        <w:widowControl/>
        <w:numPr>
          <w:ilvl w:val="0"/>
          <w:numId w:val="8"/>
        </w:numPr>
        <w:spacing w:after="200" w:line="276" w:lineRule="auto"/>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lastRenderedPageBreak/>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906"/>
        <w:gridCol w:w="987"/>
        <w:gridCol w:w="1318"/>
      </w:tblGrid>
      <w:tr w:rsidR="00AA4170" w:rsidRPr="00AA4170" w14:paraId="6530D767" w14:textId="77777777" w:rsidTr="002D0799">
        <w:tc>
          <w:tcPr>
            <w:tcW w:w="805" w:type="dxa"/>
          </w:tcPr>
          <w:p w14:paraId="0B00A854"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No</w:t>
            </w:r>
          </w:p>
        </w:tc>
        <w:tc>
          <w:tcPr>
            <w:tcW w:w="5906" w:type="dxa"/>
          </w:tcPr>
          <w:p w14:paraId="33465896"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Attributes</w:t>
            </w:r>
          </w:p>
        </w:tc>
        <w:tc>
          <w:tcPr>
            <w:tcW w:w="987" w:type="dxa"/>
          </w:tcPr>
          <w:p w14:paraId="2CC14391"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Rating</w:t>
            </w:r>
          </w:p>
        </w:tc>
        <w:tc>
          <w:tcPr>
            <w:tcW w:w="1318" w:type="dxa"/>
          </w:tcPr>
          <w:p w14:paraId="0D49D9AF"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Source</w:t>
            </w:r>
          </w:p>
        </w:tc>
      </w:tr>
      <w:tr w:rsidR="00AA4170" w:rsidRPr="00AA4170" w14:paraId="25AFA361" w14:textId="77777777" w:rsidTr="002D0799">
        <w:tc>
          <w:tcPr>
            <w:tcW w:w="805" w:type="dxa"/>
          </w:tcPr>
          <w:p w14:paraId="1DC4798A"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1.</w:t>
            </w:r>
          </w:p>
        </w:tc>
        <w:tc>
          <w:tcPr>
            <w:tcW w:w="5906" w:type="dxa"/>
          </w:tcPr>
          <w:p w14:paraId="157764EC"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Specific Knowledge &amp; Experience</w:t>
            </w:r>
          </w:p>
        </w:tc>
        <w:tc>
          <w:tcPr>
            <w:tcW w:w="987" w:type="dxa"/>
          </w:tcPr>
          <w:p w14:paraId="206777A5" w14:textId="77777777" w:rsidR="00AA4170" w:rsidRPr="00AA4170" w:rsidRDefault="00AA4170" w:rsidP="00AA4170">
            <w:pPr>
              <w:rPr>
                <w:rFonts w:asciiTheme="minorHAnsi" w:eastAsia="Calibri" w:hAnsiTheme="minorHAnsi" w:cstheme="minorHAnsi"/>
                <w:snapToGrid/>
                <w:szCs w:val="24"/>
                <w:lang w:val="en-GB" w:eastAsia="en-GB"/>
              </w:rPr>
            </w:pPr>
          </w:p>
        </w:tc>
        <w:tc>
          <w:tcPr>
            <w:tcW w:w="1318" w:type="dxa"/>
          </w:tcPr>
          <w:p w14:paraId="3C65BA7A" w14:textId="77777777" w:rsidR="00AA4170" w:rsidRPr="00AA4170" w:rsidRDefault="00AA4170" w:rsidP="00AA4170">
            <w:pPr>
              <w:rPr>
                <w:rFonts w:asciiTheme="minorHAnsi" w:eastAsia="Calibri" w:hAnsiTheme="minorHAnsi" w:cstheme="minorHAnsi"/>
                <w:snapToGrid/>
                <w:szCs w:val="24"/>
                <w:lang w:val="en-GB" w:eastAsia="en-GB"/>
              </w:rPr>
            </w:pPr>
          </w:p>
        </w:tc>
      </w:tr>
      <w:tr w:rsidR="00AA4170" w:rsidRPr="00AA4170" w14:paraId="4CB74FEB" w14:textId="77777777" w:rsidTr="002D0799">
        <w:tc>
          <w:tcPr>
            <w:tcW w:w="805" w:type="dxa"/>
          </w:tcPr>
          <w:p w14:paraId="5E1B7789"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1.1</w:t>
            </w:r>
          </w:p>
        </w:tc>
        <w:tc>
          <w:tcPr>
            <w:tcW w:w="5906" w:type="dxa"/>
          </w:tcPr>
          <w:p w14:paraId="5EC59E8E"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Excellent research-level knowledge of gravitational-wave astrophysics or related areas </w:t>
            </w:r>
          </w:p>
        </w:tc>
        <w:tc>
          <w:tcPr>
            <w:tcW w:w="987" w:type="dxa"/>
          </w:tcPr>
          <w:p w14:paraId="5E609AFB"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3B26708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599F3135" w14:textId="77777777" w:rsidTr="002D0799">
        <w:tc>
          <w:tcPr>
            <w:tcW w:w="805" w:type="dxa"/>
          </w:tcPr>
          <w:p w14:paraId="2F81CDA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1.2</w:t>
            </w:r>
          </w:p>
        </w:tc>
        <w:tc>
          <w:tcPr>
            <w:tcW w:w="5906" w:type="dxa"/>
          </w:tcPr>
          <w:p w14:paraId="21BB4CFF"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Knowledge and experience of Bayesian inference in astronomy</w:t>
            </w:r>
          </w:p>
        </w:tc>
        <w:tc>
          <w:tcPr>
            <w:tcW w:w="987" w:type="dxa"/>
          </w:tcPr>
          <w:p w14:paraId="2985977F"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0511BA3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p w14:paraId="14213948" w14:textId="77777777" w:rsidR="00AA4170" w:rsidRPr="00AA4170" w:rsidRDefault="00AA4170" w:rsidP="00AA4170">
            <w:pPr>
              <w:rPr>
                <w:rFonts w:asciiTheme="minorHAnsi" w:eastAsia="Calibri" w:hAnsiTheme="minorHAnsi" w:cstheme="minorHAnsi"/>
                <w:snapToGrid/>
                <w:szCs w:val="24"/>
                <w:lang w:val="en-GB" w:eastAsia="en-GB"/>
              </w:rPr>
            </w:pPr>
          </w:p>
        </w:tc>
      </w:tr>
      <w:tr w:rsidR="00AA4170" w:rsidRPr="00AA4170" w14:paraId="6B74B5A1" w14:textId="77777777" w:rsidTr="002D0799">
        <w:trPr>
          <w:trHeight w:val="340"/>
        </w:trPr>
        <w:tc>
          <w:tcPr>
            <w:tcW w:w="805" w:type="dxa"/>
          </w:tcPr>
          <w:p w14:paraId="4B2FA4FB"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1.3</w:t>
            </w:r>
          </w:p>
        </w:tc>
        <w:tc>
          <w:tcPr>
            <w:tcW w:w="5906" w:type="dxa"/>
          </w:tcPr>
          <w:p w14:paraId="7DD90C2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Experience with data analysis techniques in the context of gravitational-wave astronomy </w:t>
            </w:r>
          </w:p>
        </w:tc>
        <w:tc>
          <w:tcPr>
            <w:tcW w:w="987" w:type="dxa"/>
          </w:tcPr>
          <w:p w14:paraId="0AB3D4E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D</w:t>
            </w:r>
          </w:p>
        </w:tc>
        <w:tc>
          <w:tcPr>
            <w:tcW w:w="1318" w:type="dxa"/>
          </w:tcPr>
          <w:p w14:paraId="2FFBD70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1E06B46A" w14:textId="77777777" w:rsidTr="002D0799">
        <w:tc>
          <w:tcPr>
            <w:tcW w:w="805" w:type="dxa"/>
          </w:tcPr>
          <w:p w14:paraId="7768C10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1.4</w:t>
            </w:r>
          </w:p>
        </w:tc>
        <w:tc>
          <w:tcPr>
            <w:tcW w:w="5906" w:type="dxa"/>
          </w:tcPr>
          <w:p w14:paraId="08C1CD70"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Knowledge of the operation of LIGO, Virgo and KAGRA and/or the LISA detector </w:t>
            </w:r>
          </w:p>
        </w:tc>
        <w:tc>
          <w:tcPr>
            <w:tcW w:w="987" w:type="dxa"/>
          </w:tcPr>
          <w:p w14:paraId="0DF2F57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D</w:t>
            </w:r>
          </w:p>
        </w:tc>
        <w:tc>
          <w:tcPr>
            <w:tcW w:w="1318" w:type="dxa"/>
          </w:tcPr>
          <w:p w14:paraId="3CBF9D6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77370FDD" w14:textId="77777777" w:rsidTr="002D0799">
        <w:tc>
          <w:tcPr>
            <w:tcW w:w="805" w:type="dxa"/>
          </w:tcPr>
          <w:p w14:paraId="0244163C"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1.7</w:t>
            </w:r>
          </w:p>
        </w:tc>
        <w:tc>
          <w:tcPr>
            <w:tcW w:w="5906" w:type="dxa"/>
          </w:tcPr>
          <w:p w14:paraId="0915B97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A desire to develop / be involved with public engagement and outreach related to gravitational-wave astrophysics </w:t>
            </w:r>
          </w:p>
        </w:tc>
        <w:tc>
          <w:tcPr>
            <w:tcW w:w="987" w:type="dxa"/>
          </w:tcPr>
          <w:p w14:paraId="2178D08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D</w:t>
            </w:r>
          </w:p>
        </w:tc>
        <w:tc>
          <w:tcPr>
            <w:tcW w:w="1318" w:type="dxa"/>
          </w:tcPr>
          <w:p w14:paraId="32E430F6"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03C03C06" w14:textId="77777777" w:rsidTr="002D0799">
        <w:tc>
          <w:tcPr>
            <w:tcW w:w="805" w:type="dxa"/>
          </w:tcPr>
          <w:p w14:paraId="1668863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1.8</w:t>
            </w:r>
          </w:p>
        </w:tc>
        <w:tc>
          <w:tcPr>
            <w:tcW w:w="5906" w:type="dxa"/>
          </w:tcPr>
          <w:p w14:paraId="42F19DA8"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Refereed journal publications either published or in the process of being published</w:t>
            </w:r>
          </w:p>
        </w:tc>
        <w:tc>
          <w:tcPr>
            <w:tcW w:w="987" w:type="dxa"/>
          </w:tcPr>
          <w:p w14:paraId="4A3A204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32F5335D"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3A3B7602" w14:textId="77777777" w:rsidTr="002D0799">
        <w:tc>
          <w:tcPr>
            <w:tcW w:w="805" w:type="dxa"/>
          </w:tcPr>
          <w:p w14:paraId="00CB5F5E"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1.9</w:t>
            </w:r>
          </w:p>
        </w:tc>
        <w:tc>
          <w:tcPr>
            <w:tcW w:w="5906" w:type="dxa"/>
          </w:tcPr>
          <w:p w14:paraId="15163A92"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Single-author or leading-author publications; strong citation impact; talks at international conferences</w:t>
            </w:r>
          </w:p>
        </w:tc>
        <w:tc>
          <w:tcPr>
            <w:tcW w:w="987" w:type="dxa"/>
          </w:tcPr>
          <w:p w14:paraId="10D1A6F8"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D</w:t>
            </w:r>
          </w:p>
        </w:tc>
        <w:tc>
          <w:tcPr>
            <w:tcW w:w="1318" w:type="dxa"/>
          </w:tcPr>
          <w:p w14:paraId="55FF3259"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6625433D" w14:textId="77777777" w:rsidTr="002D0799">
        <w:tc>
          <w:tcPr>
            <w:tcW w:w="805" w:type="dxa"/>
          </w:tcPr>
          <w:p w14:paraId="162AFBA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1.10</w:t>
            </w:r>
          </w:p>
        </w:tc>
        <w:tc>
          <w:tcPr>
            <w:tcW w:w="5906" w:type="dxa"/>
          </w:tcPr>
          <w:p w14:paraId="0A04EFBE"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Experience of mentoring and/or coordinating the work of others</w:t>
            </w:r>
          </w:p>
        </w:tc>
        <w:tc>
          <w:tcPr>
            <w:tcW w:w="987" w:type="dxa"/>
          </w:tcPr>
          <w:p w14:paraId="7A6DF6BB"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D</w:t>
            </w:r>
          </w:p>
        </w:tc>
        <w:tc>
          <w:tcPr>
            <w:tcW w:w="1318" w:type="dxa"/>
          </w:tcPr>
          <w:p w14:paraId="679F524D"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11109D8E" w14:textId="77777777" w:rsidTr="002D0799">
        <w:tc>
          <w:tcPr>
            <w:tcW w:w="805" w:type="dxa"/>
          </w:tcPr>
          <w:p w14:paraId="3E91713F"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2.</w:t>
            </w:r>
          </w:p>
        </w:tc>
        <w:tc>
          <w:tcPr>
            <w:tcW w:w="5906" w:type="dxa"/>
          </w:tcPr>
          <w:p w14:paraId="6CB261EA"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Skills &amp; Abilities</w:t>
            </w:r>
          </w:p>
        </w:tc>
        <w:tc>
          <w:tcPr>
            <w:tcW w:w="987" w:type="dxa"/>
          </w:tcPr>
          <w:p w14:paraId="12633AA8" w14:textId="77777777" w:rsidR="00AA4170" w:rsidRPr="00AA4170" w:rsidRDefault="00AA4170" w:rsidP="00AA4170">
            <w:pPr>
              <w:rPr>
                <w:rFonts w:asciiTheme="minorHAnsi" w:eastAsia="Calibri" w:hAnsiTheme="minorHAnsi" w:cstheme="minorHAnsi"/>
                <w:snapToGrid/>
                <w:szCs w:val="24"/>
                <w:lang w:val="en-GB" w:eastAsia="en-GB"/>
              </w:rPr>
            </w:pPr>
          </w:p>
        </w:tc>
        <w:tc>
          <w:tcPr>
            <w:tcW w:w="1318" w:type="dxa"/>
          </w:tcPr>
          <w:p w14:paraId="03CE0132" w14:textId="77777777" w:rsidR="00AA4170" w:rsidRPr="00AA4170" w:rsidRDefault="00AA4170" w:rsidP="00AA4170">
            <w:pPr>
              <w:rPr>
                <w:rFonts w:asciiTheme="minorHAnsi" w:eastAsia="Calibri" w:hAnsiTheme="minorHAnsi" w:cstheme="minorHAnsi"/>
                <w:snapToGrid/>
                <w:szCs w:val="24"/>
                <w:lang w:val="en-GB" w:eastAsia="en-GB"/>
              </w:rPr>
            </w:pPr>
          </w:p>
        </w:tc>
      </w:tr>
      <w:tr w:rsidR="00AA4170" w:rsidRPr="00AA4170" w14:paraId="3166755E" w14:textId="77777777" w:rsidTr="002D0799">
        <w:tc>
          <w:tcPr>
            <w:tcW w:w="805" w:type="dxa"/>
          </w:tcPr>
          <w:p w14:paraId="4579018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2.1</w:t>
            </w:r>
          </w:p>
        </w:tc>
        <w:tc>
          <w:tcPr>
            <w:tcW w:w="5906" w:type="dxa"/>
          </w:tcPr>
          <w:p w14:paraId="4E3BEFE2"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Excellent skills in numerical and computational analysis and modelling</w:t>
            </w:r>
          </w:p>
        </w:tc>
        <w:tc>
          <w:tcPr>
            <w:tcW w:w="987" w:type="dxa"/>
          </w:tcPr>
          <w:p w14:paraId="6C6E7D2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65C4290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0AEA2E24" w14:textId="77777777" w:rsidTr="002D0799">
        <w:tc>
          <w:tcPr>
            <w:tcW w:w="805" w:type="dxa"/>
          </w:tcPr>
          <w:p w14:paraId="42B154BD"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2.2</w:t>
            </w:r>
          </w:p>
        </w:tc>
        <w:tc>
          <w:tcPr>
            <w:tcW w:w="5906" w:type="dxa"/>
          </w:tcPr>
          <w:p w14:paraId="280CBC5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Excellent skills in developing or contributing to software packages in the python computing language.</w:t>
            </w:r>
          </w:p>
        </w:tc>
        <w:tc>
          <w:tcPr>
            <w:tcW w:w="987" w:type="dxa"/>
          </w:tcPr>
          <w:p w14:paraId="0BA21BBE"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650EFC19"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38C798FB" w14:textId="77777777" w:rsidTr="002D0799">
        <w:tc>
          <w:tcPr>
            <w:tcW w:w="805" w:type="dxa"/>
          </w:tcPr>
          <w:p w14:paraId="54F8D380"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2.3</w:t>
            </w:r>
          </w:p>
        </w:tc>
        <w:tc>
          <w:tcPr>
            <w:tcW w:w="5906" w:type="dxa"/>
          </w:tcPr>
          <w:p w14:paraId="68D6A6B8"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Oral and written communication skills</w:t>
            </w:r>
          </w:p>
        </w:tc>
        <w:tc>
          <w:tcPr>
            <w:tcW w:w="987" w:type="dxa"/>
          </w:tcPr>
          <w:p w14:paraId="0DC6DD2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211EE1C2"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0D843778" w14:textId="77777777" w:rsidTr="002D0799">
        <w:tc>
          <w:tcPr>
            <w:tcW w:w="805" w:type="dxa"/>
          </w:tcPr>
          <w:p w14:paraId="5C44B64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2.4</w:t>
            </w:r>
          </w:p>
        </w:tc>
        <w:tc>
          <w:tcPr>
            <w:tcW w:w="5906" w:type="dxa"/>
          </w:tcPr>
          <w:p w14:paraId="53121E4E"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Seminar / conference presentations</w:t>
            </w:r>
          </w:p>
        </w:tc>
        <w:tc>
          <w:tcPr>
            <w:tcW w:w="987" w:type="dxa"/>
          </w:tcPr>
          <w:p w14:paraId="792185F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161DBA63"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020417A1" w14:textId="77777777" w:rsidTr="002D0799">
        <w:tc>
          <w:tcPr>
            <w:tcW w:w="805" w:type="dxa"/>
          </w:tcPr>
          <w:p w14:paraId="24509F5B"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2.5</w:t>
            </w:r>
          </w:p>
        </w:tc>
        <w:tc>
          <w:tcPr>
            <w:tcW w:w="5906" w:type="dxa"/>
          </w:tcPr>
          <w:p w14:paraId="43FE38B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Writing papers for publication</w:t>
            </w:r>
          </w:p>
        </w:tc>
        <w:tc>
          <w:tcPr>
            <w:tcW w:w="987" w:type="dxa"/>
          </w:tcPr>
          <w:p w14:paraId="0AD238A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3DD3D0F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51B23DCE" w14:textId="77777777" w:rsidTr="002D0799">
        <w:tc>
          <w:tcPr>
            <w:tcW w:w="805" w:type="dxa"/>
          </w:tcPr>
          <w:p w14:paraId="720B400C"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 xml:space="preserve">3. </w:t>
            </w:r>
          </w:p>
        </w:tc>
        <w:tc>
          <w:tcPr>
            <w:tcW w:w="5906" w:type="dxa"/>
          </w:tcPr>
          <w:p w14:paraId="34A4EDEB"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Qualifications, Education &amp; Training</w:t>
            </w:r>
          </w:p>
        </w:tc>
        <w:tc>
          <w:tcPr>
            <w:tcW w:w="987" w:type="dxa"/>
          </w:tcPr>
          <w:p w14:paraId="36482DF5" w14:textId="77777777" w:rsidR="00AA4170" w:rsidRPr="00AA4170" w:rsidRDefault="00AA4170" w:rsidP="00AA4170">
            <w:pPr>
              <w:rPr>
                <w:rFonts w:asciiTheme="minorHAnsi" w:eastAsia="Calibri" w:hAnsiTheme="minorHAnsi" w:cstheme="minorHAnsi"/>
                <w:snapToGrid/>
                <w:szCs w:val="24"/>
                <w:lang w:val="en-GB" w:eastAsia="en-GB"/>
              </w:rPr>
            </w:pPr>
          </w:p>
        </w:tc>
        <w:tc>
          <w:tcPr>
            <w:tcW w:w="1318" w:type="dxa"/>
          </w:tcPr>
          <w:p w14:paraId="0A17E4D4" w14:textId="77777777" w:rsidR="00AA4170" w:rsidRPr="00AA4170" w:rsidRDefault="00AA4170" w:rsidP="00AA4170">
            <w:pPr>
              <w:rPr>
                <w:rFonts w:asciiTheme="minorHAnsi" w:eastAsia="Calibri" w:hAnsiTheme="minorHAnsi" w:cstheme="minorHAnsi"/>
                <w:snapToGrid/>
                <w:szCs w:val="24"/>
                <w:lang w:val="en-GB" w:eastAsia="en-GB"/>
              </w:rPr>
            </w:pPr>
          </w:p>
        </w:tc>
      </w:tr>
      <w:tr w:rsidR="00AA4170" w:rsidRPr="00AA4170" w14:paraId="7CF213FD" w14:textId="77777777" w:rsidTr="002D0799">
        <w:tc>
          <w:tcPr>
            <w:tcW w:w="805" w:type="dxa"/>
          </w:tcPr>
          <w:p w14:paraId="3DF9E8CB"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3.1</w:t>
            </w:r>
          </w:p>
        </w:tc>
        <w:tc>
          <w:tcPr>
            <w:tcW w:w="5906" w:type="dxa"/>
          </w:tcPr>
          <w:p w14:paraId="37648F3C"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PhD in Physics, Astrophysics or related STEM subject (awarded, or submitted within 3 months of start)</w:t>
            </w:r>
          </w:p>
        </w:tc>
        <w:tc>
          <w:tcPr>
            <w:tcW w:w="987" w:type="dxa"/>
          </w:tcPr>
          <w:p w14:paraId="27D7C252"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1B468F3F"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0872D969" w14:textId="77777777" w:rsidTr="002D0799">
        <w:tc>
          <w:tcPr>
            <w:tcW w:w="805" w:type="dxa"/>
          </w:tcPr>
          <w:p w14:paraId="6DF5C246"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4.</w:t>
            </w:r>
          </w:p>
        </w:tc>
        <w:tc>
          <w:tcPr>
            <w:tcW w:w="5906" w:type="dxa"/>
          </w:tcPr>
          <w:p w14:paraId="082AF0E4"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Other Requirements</w:t>
            </w:r>
          </w:p>
        </w:tc>
        <w:tc>
          <w:tcPr>
            <w:tcW w:w="987" w:type="dxa"/>
          </w:tcPr>
          <w:p w14:paraId="72681F3C" w14:textId="77777777" w:rsidR="00AA4170" w:rsidRPr="00AA4170" w:rsidRDefault="00AA4170" w:rsidP="00AA4170">
            <w:pPr>
              <w:rPr>
                <w:rFonts w:asciiTheme="minorHAnsi" w:eastAsia="Calibri" w:hAnsiTheme="minorHAnsi" w:cstheme="minorHAnsi"/>
                <w:snapToGrid/>
                <w:szCs w:val="24"/>
                <w:lang w:val="en-GB" w:eastAsia="en-GB"/>
              </w:rPr>
            </w:pPr>
          </w:p>
        </w:tc>
        <w:tc>
          <w:tcPr>
            <w:tcW w:w="1318" w:type="dxa"/>
          </w:tcPr>
          <w:p w14:paraId="1F833AC8" w14:textId="77777777" w:rsidR="00AA4170" w:rsidRPr="00AA4170" w:rsidRDefault="00AA4170" w:rsidP="00AA4170">
            <w:pPr>
              <w:rPr>
                <w:rFonts w:asciiTheme="minorHAnsi" w:eastAsia="Calibri" w:hAnsiTheme="minorHAnsi" w:cstheme="minorHAnsi"/>
                <w:snapToGrid/>
                <w:szCs w:val="24"/>
                <w:lang w:val="en-GB" w:eastAsia="en-GB"/>
              </w:rPr>
            </w:pPr>
          </w:p>
        </w:tc>
      </w:tr>
      <w:tr w:rsidR="00AA4170" w:rsidRPr="00AA4170" w14:paraId="41BA146D" w14:textId="77777777" w:rsidTr="002D0799">
        <w:tc>
          <w:tcPr>
            <w:tcW w:w="805" w:type="dxa"/>
          </w:tcPr>
          <w:p w14:paraId="390B40F3"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4.1</w:t>
            </w:r>
          </w:p>
        </w:tc>
        <w:tc>
          <w:tcPr>
            <w:tcW w:w="5906" w:type="dxa"/>
          </w:tcPr>
          <w:p w14:paraId="7FC77FC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Creative and self-motivated</w:t>
            </w:r>
          </w:p>
        </w:tc>
        <w:tc>
          <w:tcPr>
            <w:tcW w:w="987" w:type="dxa"/>
          </w:tcPr>
          <w:p w14:paraId="237D8C13"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227370C6"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2D601B05" w14:textId="77777777" w:rsidTr="002D0799">
        <w:tc>
          <w:tcPr>
            <w:tcW w:w="805" w:type="dxa"/>
          </w:tcPr>
          <w:p w14:paraId="1AAE71C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4.2</w:t>
            </w:r>
          </w:p>
        </w:tc>
        <w:tc>
          <w:tcPr>
            <w:tcW w:w="5906" w:type="dxa"/>
          </w:tcPr>
          <w:p w14:paraId="3150243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Able to work autonomously and in a team</w:t>
            </w:r>
          </w:p>
        </w:tc>
        <w:tc>
          <w:tcPr>
            <w:tcW w:w="987" w:type="dxa"/>
          </w:tcPr>
          <w:p w14:paraId="6A89C63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4286185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2EC39FE8" w14:textId="77777777" w:rsidTr="002D0799">
        <w:tc>
          <w:tcPr>
            <w:tcW w:w="805" w:type="dxa"/>
          </w:tcPr>
          <w:p w14:paraId="5AF953C0"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4.3</w:t>
            </w:r>
          </w:p>
        </w:tc>
        <w:tc>
          <w:tcPr>
            <w:tcW w:w="5906" w:type="dxa"/>
          </w:tcPr>
          <w:p w14:paraId="2A0ECAC9"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Willing to meet deadlines</w:t>
            </w:r>
          </w:p>
        </w:tc>
        <w:tc>
          <w:tcPr>
            <w:tcW w:w="987" w:type="dxa"/>
          </w:tcPr>
          <w:p w14:paraId="1486594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011C1E50"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3AF9DD21" w14:textId="77777777" w:rsidTr="002D0799">
        <w:tc>
          <w:tcPr>
            <w:tcW w:w="805" w:type="dxa"/>
          </w:tcPr>
          <w:p w14:paraId="21DA4DA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4.4</w:t>
            </w:r>
          </w:p>
        </w:tc>
        <w:tc>
          <w:tcPr>
            <w:tcW w:w="5906" w:type="dxa"/>
          </w:tcPr>
          <w:p w14:paraId="4EE1610F"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Willing to travel in the UK and overseas for research</w:t>
            </w:r>
          </w:p>
        </w:tc>
        <w:tc>
          <w:tcPr>
            <w:tcW w:w="987" w:type="dxa"/>
          </w:tcPr>
          <w:p w14:paraId="375561CA"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619562BD"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3801A740" w14:textId="77777777" w:rsidTr="002D0799">
        <w:tc>
          <w:tcPr>
            <w:tcW w:w="805" w:type="dxa"/>
          </w:tcPr>
          <w:p w14:paraId="1EA5071E"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4.5</w:t>
            </w:r>
          </w:p>
        </w:tc>
        <w:tc>
          <w:tcPr>
            <w:tcW w:w="5906" w:type="dxa"/>
          </w:tcPr>
          <w:p w14:paraId="3C0ED25B"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Ability to work in international collaborations</w:t>
            </w:r>
          </w:p>
        </w:tc>
        <w:tc>
          <w:tcPr>
            <w:tcW w:w="987" w:type="dxa"/>
          </w:tcPr>
          <w:p w14:paraId="1FA8B957"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E</w:t>
            </w:r>
          </w:p>
        </w:tc>
        <w:tc>
          <w:tcPr>
            <w:tcW w:w="1318" w:type="dxa"/>
          </w:tcPr>
          <w:p w14:paraId="26DAEEA3"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r w:rsidR="00AA4170" w:rsidRPr="00AA4170" w14:paraId="3F143531" w14:textId="77777777" w:rsidTr="002D0799">
        <w:tc>
          <w:tcPr>
            <w:tcW w:w="805" w:type="dxa"/>
          </w:tcPr>
          <w:p w14:paraId="327A1965"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4.6</w:t>
            </w:r>
          </w:p>
        </w:tc>
        <w:tc>
          <w:tcPr>
            <w:tcW w:w="5906" w:type="dxa"/>
          </w:tcPr>
          <w:p w14:paraId="112CF4B0"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Willing to actively participate in the departmental outreach and public engagement strategy</w:t>
            </w:r>
          </w:p>
        </w:tc>
        <w:tc>
          <w:tcPr>
            <w:tcW w:w="987" w:type="dxa"/>
          </w:tcPr>
          <w:p w14:paraId="04B3B1DF"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D</w:t>
            </w:r>
          </w:p>
        </w:tc>
        <w:tc>
          <w:tcPr>
            <w:tcW w:w="1318" w:type="dxa"/>
          </w:tcPr>
          <w:p w14:paraId="7CBB78BF"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AF, S</w:t>
            </w:r>
          </w:p>
        </w:tc>
      </w:tr>
    </w:tbl>
    <w:p w14:paraId="054971BF" w14:textId="77777777" w:rsidR="00AA4170" w:rsidRPr="00AA4170" w:rsidRDefault="00AA4170" w:rsidP="00AA4170">
      <w:pPr>
        <w:rPr>
          <w:rFonts w:asciiTheme="minorHAnsi" w:eastAsia="Calibri" w:hAnsiTheme="minorHAnsi" w:cstheme="minorHAnsi"/>
          <w:snapToGrid/>
          <w:szCs w:val="24"/>
          <w:lang w:val="en-GB" w:eastAsia="en-GB"/>
        </w:rPr>
      </w:pPr>
    </w:p>
    <w:p w14:paraId="6D9D50CD"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 xml:space="preserve">Legend  </w:t>
      </w:r>
    </w:p>
    <w:p w14:paraId="4731ACF4"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 xml:space="preserve">Rating of attribute: E = essential; D = desirable </w:t>
      </w:r>
    </w:p>
    <w:p w14:paraId="57C4D672"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Source of evidence: AF = Application Form; S = Selection Programme (including Interview, Test, Presentation)</w:t>
      </w:r>
    </w:p>
    <w:p w14:paraId="3563AA08" w14:textId="77777777" w:rsidR="00AA4170" w:rsidRPr="00AA4170" w:rsidRDefault="00AA4170" w:rsidP="00AA4170">
      <w:pPr>
        <w:rPr>
          <w:rFonts w:ascii="Calibri" w:eastAsia="Calibri" w:hAnsi="Calibri" w:cs="Calibri"/>
          <w:snapToGrid/>
          <w:szCs w:val="24"/>
          <w:lang w:val="en-GB" w:eastAsia="en-GB"/>
        </w:rPr>
      </w:pPr>
    </w:p>
    <w:p w14:paraId="4B7ECDD9" w14:textId="6864C2CC" w:rsidR="00AA4170" w:rsidRDefault="00AA4170" w:rsidP="00AA4170">
      <w:pPr>
        <w:rPr>
          <w:rFonts w:ascii="Calibri" w:eastAsia="Calibri" w:hAnsi="Calibri" w:cs="Calibri"/>
          <w:snapToGrid/>
          <w:szCs w:val="24"/>
          <w:lang w:val="en-GB" w:eastAsia="en-GB"/>
        </w:rPr>
      </w:pPr>
    </w:p>
    <w:p w14:paraId="7C920B1C" w14:textId="09C12CCF" w:rsidR="00AA4170" w:rsidRDefault="00AA4170" w:rsidP="00AA4170">
      <w:pPr>
        <w:rPr>
          <w:rFonts w:ascii="Calibri" w:eastAsia="Calibri" w:hAnsi="Calibri" w:cs="Calibri"/>
          <w:snapToGrid/>
          <w:szCs w:val="24"/>
          <w:lang w:val="en-GB" w:eastAsia="en-GB"/>
        </w:rPr>
      </w:pPr>
    </w:p>
    <w:p w14:paraId="52E0A996" w14:textId="77777777" w:rsidR="00AA4170" w:rsidRPr="00AA4170" w:rsidRDefault="00AA4170" w:rsidP="00AA4170">
      <w:pPr>
        <w:rPr>
          <w:rFonts w:ascii="Calibri" w:eastAsia="Calibri" w:hAnsi="Calibri" w:cs="Calibri"/>
          <w:snapToGrid/>
          <w:szCs w:val="24"/>
          <w:lang w:val="en-GB" w:eastAsia="en-GB"/>
        </w:rPr>
      </w:pPr>
    </w:p>
    <w:p w14:paraId="5AABC89C" w14:textId="77777777" w:rsidR="00AA4170" w:rsidRPr="00AA4170" w:rsidRDefault="00AA4170" w:rsidP="00AA4170">
      <w:pPr>
        <w:rPr>
          <w:rFonts w:ascii="Calibri" w:eastAsia="Calibri" w:hAnsi="Calibri" w:cs="Calibri"/>
          <w:b/>
          <w:snapToGrid/>
          <w:sz w:val="22"/>
          <w:szCs w:val="22"/>
          <w:lang w:val="en-GB" w:eastAsia="en-GB"/>
        </w:rPr>
      </w:pPr>
    </w:p>
    <w:p w14:paraId="0B3BED27"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lastRenderedPageBreak/>
        <w:t>JOB HAZARD IDENTIFICATION FORM</w:t>
      </w:r>
    </w:p>
    <w:p w14:paraId="1505BAE6" w14:textId="77777777" w:rsidR="00AA4170" w:rsidRPr="00AA4170" w:rsidRDefault="00AA4170" w:rsidP="00AA4170">
      <w:pPr>
        <w:widowControl/>
        <w:spacing w:line="276" w:lineRule="auto"/>
        <w:ind w:left="360"/>
        <w:contextualSpacing/>
        <w:rPr>
          <w:rFonts w:asciiTheme="minorHAnsi" w:eastAsia="Arial" w:hAnsiTheme="minorHAnsi" w:cstheme="minorHAnsi"/>
          <w:b/>
          <w:snapToGrid/>
          <w:szCs w:val="24"/>
          <w:lang w:val="en-GB"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A4170" w:rsidRPr="00AA4170" w14:paraId="019C7CF5" w14:textId="77777777" w:rsidTr="002D0799">
        <w:trPr>
          <w:cantSplit/>
        </w:trPr>
        <w:tc>
          <w:tcPr>
            <w:tcW w:w="9214" w:type="dxa"/>
            <w:gridSpan w:val="4"/>
          </w:tcPr>
          <w:p w14:paraId="17DFD935" w14:textId="77777777" w:rsidR="00AA4170" w:rsidRPr="00AA4170" w:rsidRDefault="00AA4170" w:rsidP="00AA4170">
            <w:pPr>
              <w:widowControl/>
              <w:contextualSpacing/>
              <w:rPr>
                <w:rFonts w:asciiTheme="minorHAnsi" w:hAnsiTheme="minorHAnsi" w:cstheme="minorHAnsi"/>
                <w:b/>
                <w:bCs/>
                <w:snapToGrid/>
                <w:szCs w:val="24"/>
                <w:lang w:val="en-GB"/>
              </w:rPr>
            </w:pPr>
            <w:r w:rsidRPr="00AA4170">
              <w:rPr>
                <w:rFonts w:asciiTheme="minorHAnsi" w:hAnsiTheme="minorHAnsi" w:cstheme="minorHAnsi"/>
                <w:b/>
                <w:bCs/>
                <w:snapToGrid/>
                <w:szCs w:val="24"/>
                <w:lang w:val="en-GB"/>
              </w:rPr>
              <w:t xml:space="preserve">Please tick box(s) if any of the below are likely to be encountered in this role.  This is in order to identify potential </w:t>
            </w:r>
            <w:proofErr w:type="gramStart"/>
            <w:r w:rsidRPr="00AA4170">
              <w:rPr>
                <w:rFonts w:asciiTheme="minorHAnsi" w:hAnsiTheme="minorHAnsi" w:cstheme="minorHAnsi"/>
                <w:b/>
                <w:bCs/>
                <w:snapToGrid/>
                <w:szCs w:val="24"/>
                <w:lang w:val="en-GB"/>
              </w:rPr>
              <w:t>job related</w:t>
            </w:r>
            <w:proofErr w:type="gramEnd"/>
            <w:r w:rsidRPr="00AA4170">
              <w:rPr>
                <w:rFonts w:asciiTheme="minorHAnsi" w:hAnsiTheme="minorHAnsi" w:cstheme="minorHAnsi"/>
                <w:b/>
                <w:bCs/>
                <w:snapToGrid/>
                <w:szCs w:val="24"/>
                <w:lang w:val="en-GB"/>
              </w:rPr>
              <w:t xml:space="preserve"> hazards and minimise associated health effects as far as possible.  Please use the </w:t>
            </w:r>
            <w:hyperlink r:id="rId9" w:history="1">
              <w:r w:rsidRPr="009C7B88">
                <w:rPr>
                  <w:rFonts w:asciiTheme="minorHAnsi" w:hAnsiTheme="minorHAnsi" w:cstheme="minorHAnsi"/>
                  <w:b/>
                  <w:bCs/>
                  <w:snapToGrid/>
                  <w:color w:val="0000FF"/>
                  <w:szCs w:val="24"/>
                  <w:u w:val="single"/>
                  <w:lang w:val="en-GB"/>
                </w:rPr>
                <w:t>Job Hazard Information</w:t>
              </w:r>
            </w:hyperlink>
            <w:r w:rsidRPr="00AA4170">
              <w:rPr>
                <w:rFonts w:asciiTheme="minorHAnsi" w:hAnsiTheme="minorHAnsi" w:cstheme="minorHAnsi"/>
                <w:b/>
                <w:bCs/>
                <w:snapToGrid/>
                <w:szCs w:val="24"/>
                <w:lang w:val="en-GB"/>
              </w:rPr>
              <w:t xml:space="preserve"> document in order to do this. </w:t>
            </w:r>
          </w:p>
        </w:tc>
      </w:tr>
      <w:tr w:rsidR="00AA4170" w:rsidRPr="00AA4170" w14:paraId="7C40EB43" w14:textId="77777777" w:rsidTr="002D0799">
        <w:trPr>
          <w:trHeight w:val="560"/>
        </w:trPr>
        <w:tc>
          <w:tcPr>
            <w:tcW w:w="4114" w:type="dxa"/>
            <w:tcBorders>
              <w:right w:val="nil"/>
            </w:tcBorders>
          </w:tcPr>
          <w:p w14:paraId="6B72670B"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1EE7F900"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8480" behindDoc="0" locked="0" layoutInCell="1" allowOverlap="1" wp14:anchorId="1D33B2DC" wp14:editId="63617371">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64AADA" w14:textId="77777777" w:rsidR="00AA4170" w:rsidRDefault="00AA4170" w:rsidP="00AA417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3B2DC"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5664AADA" w14:textId="77777777" w:rsidR="00AA4170" w:rsidRDefault="00AA4170" w:rsidP="00AA4170">
                            <w:r>
                              <w:t>X</w:t>
                            </w:r>
                          </w:p>
                        </w:txbxContent>
                      </v:textbox>
                    </v:shape>
                  </w:pict>
                </mc:Fallback>
              </mc:AlternateContent>
            </w:r>
          </w:p>
        </w:tc>
        <w:tc>
          <w:tcPr>
            <w:tcW w:w="4074" w:type="dxa"/>
            <w:tcBorders>
              <w:left w:val="single" w:sz="4" w:space="0" w:color="auto"/>
              <w:right w:val="nil"/>
            </w:tcBorders>
          </w:tcPr>
          <w:p w14:paraId="44483883"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 xml:space="preserve">13.  Substances to which COSHH    regulations apply (including microorganisms, animal allergens, wood dust, chemicals, skin sensitizers and irritants, welding </w:t>
            </w:r>
            <w:proofErr w:type="gramStart"/>
            <w:r w:rsidRPr="00AA4170">
              <w:rPr>
                <w:rFonts w:asciiTheme="minorHAnsi" w:hAnsiTheme="minorHAnsi" w:cstheme="minorHAnsi"/>
                <w:snapToGrid/>
                <w:szCs w:val="24"/>
                <w:lang w:val="en-GB"/>
              </w:rPr>
              <w:t xml:space="preserve">fume)   </w:t>
            </w:r>
            <w:proofErr w:type="gramEnd"/>
            <w:r w:rsidRPr="00AA4170">
              <w:rPr>
                <w:rFonts w:asciiTheme="minorHAnsi" w:hAnsiTheme="minorHAnsi" w:cstheme="minorHAns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21ACC652"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1552" behindDoc="0" locked="0" layoutInCell="1" allowOverlap="1" wp14:anchorId="2C96A7DE" wp14:editId="2AB2C61E">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FB5D10"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6A7DE"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6EFB5D10" w14:textId="77777777" w:rsidR="00AA4170" w:rsidRDefault="00AA4170" w:rsidP="00AA4170"/>
                        </w:txbxContent>
                      </v:textbox>
                    </v:shape>
                  </w:pict>
                </mc:Fallback>
              </mc:AlternateContent>
            </w:r>
          </w:p>
        </w:tc>
      </w:tr>
      <w:tr w:rsidR="00AA4170" w:rsidRPr="00AA4170" w14:paraId="450C535D" w14:textId="77777777" w:rsidTr="002D0799">
        <w:trPr>
          <w:trHeight w:val="560"/>
        </w:trPr>
        <w:tc>
          <w:tcPr>
            <w:tcW w:w="4114" w:type="dxa"/>
            <w:tcBorders>
              <w:right w:val="nil"/>
            </w:tcBorders>
          </w:tcPr>
          <w:p w14:paraId="618E6160"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2.  Manual Handling (of loads/</w:t>
            </w:r>
            <w:proofErr w:type="gramStart"/>
            <w:r w:rsidRPr="00AA4170">
              <w:rPr>
                <w:rFonts w:asciiTheme="minorHAnsi" w:hAnsiTheme="minorHAnsi" w:cstheme="minorHAnsi"/>
                <w:snapToGrid/>
                <w:szCs w:val="24"/>
                <w:lang w:val="en-GB"/>
              </w:rPr>
              <w:t xml:space="preserve">people)   </w:t>
            </w:r>
            <w:proofErr w:type="gramEnd"/>
            <w:r w:rsidRPr="00AA4170">
              <w:rPr>
                <w:rFonts w:asciiTheme="minorHAnsi" w:hAnsiTheme="minorHAnsi" w:cstheme="minorHAns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2E3A796A"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2336" behindDoc="0" locked="0" layoutInCell="1" allowOverlap="1" wp14:anchorId="276737E7" wp14:editId="3DD86BF0">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2E0FEC"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737E7"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3C2E0FEC" w14:textId="77777777" w:rsidR="00AA4170" w:rsidRDefault="00AA4170" w:rsidP="00AA4170"/>
                        </w:txbxContent>
                      </v:textbox>
                    </v:shape>
                  </w:pict>
                </mc:Fallback>
              </mc:AlternateContent>
            </w:r>
          </w:p>
        </w:tc>
        <w:tc>
          <w:tcPr>
            <w:tcW w:w="4074" w:type="dxa"/>
            <w:tcBorders>
              <w:left w:val="single" w:sz="4" w:space="0" w:color="auto"/>
              <w:right w:val="nil"/>
            </w:tcBorders>
          </w:tcPr>
          <w:p w14:paraId="1450B3AC"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770990FE"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2576" behindDoc="0" locked="0" layoutInCell="1" allowOverlap="1" wp14:anchorId="32B1B9EB" wp14:editId="67363D24">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2593CB"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1B9EB"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4E2593CB" w14:textId="77777777" w:rsidR="00AA4170" w:rsidRDefault="00AA4170" w:rsidP="00AA4170"/>
                        </w:txbxContent>
                      </v:textbox>
                    </v:shape>
                  </w:pict>
                </mc:Fallback>
              </mc:AlternateContent>
            </w:r>
          </w:p>
        </w:tc>
      </w:tr>
      <w:tr w:rsidR="00AA4170" w:rsidRPr="00AA4170" w14:paraId="6FAF2152" w14:textId="77777777" w:rsidTr="002D0799">
        <w:trPr>
          <w:trHeight w:val="560"/>
        </w:trPr>
        <w:tc>
          <w:tcPr>
            <w:tcW w:w="4114" w:type="dxa"/>
            <w:tcBorders>
              <w:right w:val="nil"/>
            </w:tcBorders>
          </w:tcPr>
          <w:p w14:paraId="04E6F0A1" w14:textId="77777777" w:rsidR="00AA4170" w:rsidRPr="00AA4170" w:rsidRDefault="00AA4170" w:rsidP="00AA4170">
            <w:pPr>
              <w:widowControl/>
              <w:contextualSpacing/>
              <w:rPr>
                <w:rFonts w:asciiTheme="minorHAnsi" w:hAnsiTheme="minorHAnsi" w:cstheme="minorHAnsi"/>
                <w:iCs/>
                <w:snapToGrid/>
                <w:szCs w:val="24"/>
                <w:lang w:val="en-GB"/>
              </w:rPr>
            </w:pPr>
            <w:r w:rsidRPr="00AA4170">
              <w:rPr>
                <w:rFonts w:asciiTheme="minorHAnsi" w:hAnsiTheme="minorHAnsi" w:cstheme="minorHAns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AA9FBCC"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3360" behindDoc="0" locked="0" layoutInCell="1" allowOverlap="1" wp14:anchorId="26D486F0" wp14:editId="42497E81">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A3C264"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486F0"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12A3C264" w14:textId="77777777" w:rsidR="00AA4170" w:rsidRDefault="00AA4170" w:rsidP="00AA4170"/>
                        </w:txbxContent>
                      </v:textbox>
                    </v:shape>
                  </w:pict>
                </mc:Fallback>
              </mc:AlternateContent>
            </w:r>
          </w:p>
        </w:tc>
        <w:tc>
          <w:tcPr>
            <w:tcW w:w="4074" w:type="dxa"/>
            <w:tcBorders>
              <w:left w:val="single" w:sz="4" w:space="0" w:color="auto"/>
              <w:right w:val="nil"/>
            </w:tcBorders>
          </w:tcPr>
          <w:p w14:paraId="562D9A7F"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E8CEEBA"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3600" behindDoc="0" locked="0" layoutInCell="1" allowOverlap="1" wp14:anchorId="1886E21F" wp14:editId="099D8F24">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654288"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6E21F"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2F654288" w14:textId="77777777" w:rsidR="00AA4170" w:rsidRDefault="00AA4170" w:rsidP="00AA4170"/>
                        </w:txbxContent>
                      </v:textbox>
                    </v:shape>
                  </w:pict>
                </mc:Fallback>
              </mc:AlternateContent>
            </w:r>
          </w:p>
        </w:tc>
      </w:tr>
      <w:tr w:rsidR="00AA4170" w:rsidRPr="00AA4170" w14:paraId="27397348" w14:textId="77777777" w:rsidTr="002D0799">
        <w:trPr>
          <w:trHeight w:val="560"/>
        </w:trPr>
        <w:tc>
          <w:tcPr>
            <w:tcW w:w="4114" w:type="dxa"/>
            <w:tcBorders>
              <w:right w:val="nil"/>
            </w:tcBorders>
          </w:tcPr>
          <w:p w14:paraId="2C9E3922"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4D028805"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4384" behindDoc="0" locked="0" layoutInCell="1" allowOverlap="1" wp14:anchorId="7C88FD50" wp14:editId="2E6AF0D5">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B62AD4"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8FD50"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5AB62AD4" w14:textId="77777777" w:rsidR="00AA4170" w:rsidRDefault="00AA4170" w:rsidP="00AA4170"/>
                        </w:txbxContent>
                      </v:textbox>
                    </v:shape>
                  </w:pict>
                </mc:Fallback>
              </mc:AlternateContent>
            </w:r>
          </w:p>
        </w:tc>
        <w:tc>
          <w:tcPr>
            <w:tcW w:w="4074" w:type="dxa"/>
            <w:tcBorders>
              <w:left w:val="single" w:sz="4" w:space="0" w:color="auto"/>
              <w:right w:val="nil"/>
            </w:tcBorders>
          </w:tcPr>
          <w:p w14:paraId="75290A45"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427BECD5"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4624" behindDoc="0" locked="0" layoutInCell="1" allowOverlap="1" wp14:anchorId="57A5DE24" wp14:editId="1147DEDA">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95F58A"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5DE24"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1995F58A" w14:textId="77777777" w:rsidR="00AA4170" w:rsidRDefault="00AA4170" w:rsidP="00AA4170"/>
                        </w:txbxContent>
                      </v:textbox>
                    </v:shape>
                  </w:pict>
                </mc:Fallback>
              </mc:AlternateContent>
            </w:r>
          </w:p>
        </w:tc>
      </w:tr>
      <w:tr w:rsidR="00AA4170" w:rsidRPr="00AA4170" w14:paraId="5A46D8FE" w14:textId="77777777" w:rsidTr="002D0799">
        <w:trPr>
          <w:trHeight w:val="560"/>
        </w:trPr>
        <w:tc>
          <w:tcPr>
            <w:tcW w:w="4114" w:type="dxa"/>
            <w:tcBorders>
              <w:right w:val="nil"/>
            </w:tcBorders>
          </w:tcPr>
          <w:p w14:paraId="62086B12"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 xml:space="preserve">5.  Noise &gt; 80 </w:t>
            </w:r>
            <w:proofErr w:type="spellStart"/>
            <w:r w:rsidRPr="00AA4170">
              <w:rPr>
                <w:rFonts w:asciiTheme="minorHAnsi" w:hAnsiTheme="minorHAnsi" w:cstheme="minorHAnsi"/>
                <w:snapToGrid/>
                <w:szCs w:val="24"/>
                <w:lang w:val="en-GB"/>
              </w:rPr>
              <w:t>DbA</w:t>
            </w:r>
            <w:proofErr w:type="spellEnd"/>
            <w:r w:rsidRPr="00AA4170">
              <w:rPr>
                <w:rFonts w:asciiTheme="minorHAnsi" w:hAnsiTheme="minorHAnsi" w:cstheme="minorHAns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78006A2D"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5408" behindDoc="0" locked="0" layoutInCell="1" allowOverlap="1" wp14:anchorId="0D3D0786" wp14:editId="7956473D">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F95F8A"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D0786"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28F95F8A" w14:textId="77777777" w:rsidR="00AA4170" w:rsidRDefault="00AA4170" w:rsidP="00AA4170"/>
                        </w:txbxContent>
                      </v:textbox>
                    </v:shape>
                  </w:pict>
                </mc:Fallback>
              </mc:AlternateContent>
            </w:r>
          </w:p>
        </w:tc>
        <w:tc>
          <w:tcPr>
            <w:tcW w:w="4074" w:type="dxa"/>
            <w:tcBorders>
              <w:left w:val="single" w:sz="4" w:space="0" w:color="auto"/>
              <w:right w:val="nil"/>
            </w:tcBorders>
          </w:tcPr>
          <w:p w14:paraId="42F63BFB"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7B67DAEE"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5648" behindDoc="0" locked="0" layoutInCell="1" allowOverlap="1" wp14:anchorId="7DF7EBC3" wp14:editId="2B1C9ABE">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D2F1A6"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7EBC3"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01D2F1A6" w14:textId="77777777" w:rsidR="00AA4170" w:rsidRDefault="00AA4170" w:rsidP="00AA4170"/>
                        </w:txbxContent>
                      </v:textbox>
                    </v:shape>
                  </w:pict>
                </mc:Fallback>
              </mc:AlternateContent>
            </w:r>
          </w:p>
        </w:tc>
      </w:tr>
      <w:tr w:rsidR="00AA4170" w:rsidRPr="00AA4170" w14:paraId="34C71393" w14:textId="77777777" w:rsidTr="002D0799">
        <w:trPr>
          <w:trHeight w:val="560"/>
        </w:trPr>
        <w:tc>
          <w:tcPr>
            <w:tcW w:w="4114" w:type="dxa"/>
            <w:tcBorders>
              <w:right w:val="nil"/>
            </w:tcBorders>
          </w:tcPr>
          <w:p w14:paraId="6AFF5DEA"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6.  Night Working</w:t>
            </w:r>
          </w:p>
          <w:p w14:paraId="61C2CB73"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0903D4EB"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6432" behindDoc="0" locked="0" layoutInCell="1" allowOverlap="1" wp14:anchorId="03692B17" wp14:editId="74A6D071">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8D2FD8"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92B17"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148D2FD8" w14:textId="77777777" w:rsidR="00AA4170" w:rsidRDefault="00AA4170" w:rsidP="00AA4170"/>
                        </w:txbxContent>
                      </v:textbox>
                    </v:shape>
                  </w:pict>
                </mc:Fallback>
              </mc:AlternateContent>
            </w:r>
          </w:p>
        </w:tc>
        <w:tc>
          <w:tcPr>
            <w:tcW w:w="4074" w:type="dxa"/>
            <w:tcBorders>
              <w:left w:val="single" w:sz="4" w:space="0" w:color="auto"/>
              <w:right w:val="nil"/>
            </w:tcBorders>
          </w:tcPr>
          <w:p w14:paraId="730C028D"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2ECACA7E"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6672" behindDoc="0" locked="0" layoutInCell="1" allowOverlap="1" wp14:anchorId="3E977D01" wp14:editId="54A3763D">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713057"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77D01"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07713057" w14:textId="77777777" w:rsidR="00AA4170" w:rsidRDefault="00AA4170" w:rsidP="00AA4170"/>
                        </w:txbxContent>
                      </v:textbox>
                    </v:shape>
                  </w:pict>
                </mc:Fallback>
              </mc:AlternateContent>
            </w:r>
          </w:p>
        </w:tc>
      </w:tr>
      <w:tr w:rsidR="00AA4170" w:rsidRPr="00AA4170" w14:paraId="0BA0A5F8" w14:textId="77777777" w:rsidTr="002D0799">
        <w:trPr>
          <w:trHeight w:val="560"/>
        </w:trPr>
        <w:tc>
          <w:tcPr>
            <w:tcW w:w="4114" w:type="dxa"/>
            <w:tcBorders>
              <w:right w:val="nil"/>
            </w:tcBorders>
          </w:tcPr>
          <w:p w14:paraId="5446B309"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374F48CC"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84864" behindDoc="0" locked="0" layoutInCell="1" allowOverlap="1" wp14:anchorId="1DFBEB10" wp14:editId="647583AD">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582CEF" w14:textId="77777777" w:rsidR="00AA4170" w:rsidRDefault="00AA4170" w:rsidP="00AA4170">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BEB10"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1C582CEF" w14:textId="77777777" w:rsidR="00AA4170" w:rsidRDefault="00AA4170" w:rsidP="00AA4170">
                            <w:r>
                              <w:t>X</w:t>
                            </w:r>
                          </w:p>
                        </w:txbxContent>
                      </v:textbox>
                    </v:shape>
                  </w:pict>
                </mc:Fallback>
              </mc:AlternateContent>
            </w:r>
          </w:p>
        </w:tc>
        <w:tc>
          <w:tcPr>
            <w:tcW w:w="4074" w:type="dxa"/>
            <w:tcBorders>
              <w:left w:val="single" w:sz="4" w:space="0" w:color="auto"/>
              <w:right w:val="nil"/>
            </w:tcBorders>
          </w:tcPr>
          <w:p w14:paraId="77A87C7E"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19.  Compressed gases</w:t>
            </w:r>
          </w:p>
        </w:tc>
        <w:tc>
          <w:tcPr>
            <w:tcW w:w="526" w:type="dxa"/>
            <w:tcBorders>
              <w:top w:val="nil"/>
              <w:left w:val="nil"/>
              <w:bottom w:val="single" w:sz="4" w:space="0" w:color="auto"/>
              <w:right w:val="single" w:sz="4" w:space="0" w:color="auto"/>
            </w:tcBorders>
          </w:tcPr>
          <w:p w14:paraId="15BCEB6E"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7696" behindDoc="0" locked="0" layoutInCell="1" allowOverlap="1" wp14:anchorId="0B496CE7" wp14:editId="1AE3805C">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C0908E"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96CE7"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7DC0908E" w14:textId="77777777" w:rsidR="00AA4170" w:rsidRDefault="00AA4170" w:rsidP="00AA4170"/>
                        </w:txbxContent>
                      </v:textbox>
                    </v:shape>
                  </w:pict>
                </mc:Fallback>
              </mc:AlternateContent>
            </w:r>
          </w:p>
        </w:tc>
      </w:tr>
      <w:tr w:rsidR="00AA4170" w:rsidRPr="00AA4170" w14:paraId="17282351" w14:textId="77777777" w:rsidTr="002D0799">
        <w:trPr>
          <w:trHeight w:val="560"/>
        </w:trPr>
        <w:tc>
          <w:tcPr>
            <w:tcW w:w="4114" w:type="dxa"/>
            <w:tcBorders>
              <w:right w:val="nil"/>
            </w:tcBorders>
          </w:tcPr>
          <w:p w14:paraId="2D0BC7C1"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37FAF47B" w14:textId="77777777" w:rsidR="00AA4170" w:rsidRPr="00AA4170" w:rsidRDefault="00AA4170" w:rsidP="00AA4170">
            <w:pPr>
              <w:widowControl/>
              <w:ind w:left="318" w:hanging="318"/>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83840" behindDoc="0" locked="0" layoutInCell="1" allowOverlap="1" wp14:anchorId="24C003DE" wp14:editId="75612932">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769F94"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003DE"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5F769F94" w14:textId="77777777" w:rsidR="00AA4170" w:rsidRDefault="00AA4170" w:rsidP="00AA4170"/>
                        </w:txbxContent>
                      </v:textbox>
                    </v:shape>
                  </w:pict>
                </mc:Fallback>
              </mc:AlternateContent>
            </w:r>
          </w:p>
        </w:tc>
        <w:tc>
          <w:tcPr>
            <w:tcW w:w="4074" w:type="dxa"/>
            <w:tcBorders>
              <w:left w:val="single" w:sz="4" w:space="0" w:color="auto"/>
              <w:bottom w:val="single" w:sz="4" w:space="0" w:color="auto"/>
              <w:right w:val="nil"/>
            </w:tcBorders>
          </w:tcPr>
          <w:p w14:paraId="3181E375"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5EFFD200"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8720" behindDoc="0" locked="0" layoutInCell="1" allowOverlap="1" wp14:anchorId="2B76634B" wp14:editId="77CBFF19">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D4E4AE"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6634B"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64D4E4AE" w14:textId="77777777" w:rsidR="00AA4170" w:rsidRDefault="00AA4170" w:rsidP="00AA4170"/>
                        </w:txbxContent>
                      </v:textbox>
                    </v:shape>
                  </w:pict>
                </mc:Fallback>
              </mc:AlternateContent>
            </w:r>
          </w:p>
        </w:tc>
      </w:tr>
      <w:tr w:rsidR="00AA4170" w:rsidRPr="00AA4170" w14:paraId="0E84EE63" w14:textId="77777777" w:rsidTr="002D0799">
        <w:trPr>
          <w:cantSplit/>
          <w:trHeight w:val="560"/>
        </w:trPr>
        <w:tc>
          <w:tcPr>
            <w:tcW w:w="4614" w:type="dxa"/>
            <w:gridSpan w:val="2"/>
            <w:tcBorders>
              <w:right w:val="single" w:sz="4" w:space="0" w:color="auto"/>
            </w:tcBorders>
          </w:tcPr>
          <w:p w14:paraId="79DFA1AE"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7456" behindDoc="0" locked="0" layoutInCell="1" allowOverlap="1" wp14:anchorId="68064D87" wp14:editId="54D9202A">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55C0F9"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64D87"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5655C0F9" w14:textId="77777777" w:rsidR="00AA4170" w:rsidRDefault="00AA4170" w:rsidP="00AA4170"/>
                        </w:txbxContent>
                      </v:textbox>
                    </v:shape>
                  </w:pict>
                </mc:Fallback>
              </mc:AlternateContent>
            </w:r>
            <w:r w:rsidRPr="00AA4170">
              <w:rPr>
                <w:rFonts w:asciiTheme="minorHAnsi" w:hAnsiTheme="minorHAnsi" w:cstheme="minorHAns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134A8673"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snapToGrid/>
                <w:szCs w:val="24"/>
                <w:lang w:val="en-GB"/>
              </w:rPr>
              <w:t>21.  Soil/bio-aerosols</w:t>
            </w:r>
          </w:p>
        </w:tc>
        <w:tc>
          <w:tcPr>
            <w:tcW w:w="526" w:type="dxa"/>
            <w:tcBorders>
              <w:left w:val="nil"/>
            </w:tcBorders>
          </w:tcPr>
          <w:p w14:paraId="2D14B588"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9744" behindDoc="0" locked="0" layoutInCell="1" allowOverlap="1" wp14:anchorId="28B3C938" wp14:editId="143B3AA5">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D90186"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3C938"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32D90186" w14:textId="77777777" w:rsidR="00AA4170" w:rsidRDefault="00AA4170" w:rsidP="00AA4170"/>
                        </w:txbxContent>
                      </v:textbox>
                    </v:shape>
                  </w:pict>
                </mc:Fallback>
              </mc:AlternateContent>
            </w:r>
          </w:p>
        </w:tc>
      </w:tr>
      <w:tr w:rsidR="00AA4170" w:rsidRPr="00AA4170" w14:paraId="7D9E6B51" w14:textId="77777777" w:rsidTr="002D0799">
        <w:trPr>
          <w:cantSplit/>
          <w:trHeight w:val="560"/>
        </w:trPr>
        <w:tc>
          <w:tcPr>
            <w:tcW w:w="4614" w:type="dxa"/>
            <w:gridSpan w:val="2"/>
          </w:tcPr>
          <w:p w14:paraId="1CBA067C"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1312" behindDoc="0" locked="0" layoutInCell="1" allowOverlap="1" wp14:anchorId="3F45827D" wp14:editId="68ABD83D">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1C4F31"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5827D"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4A1C4F31" w14:textId="77777777" w:rsidR="00AA4170" w:rsidRDefault="00AA4170" w:rsidP="00AA4170"/>
                        </w:txbxContent>
                      </v:textbox>
                    </v:shape>
                  </w:pict>
                </mc:Fallback>
              </mc:AlternateContent>
            </w:r>
            <w:r w:rsidRPr="00AA4170">
              <w:rPr>
                <w:rFonts w:asciiTheme="minorHAnsi" w:hAnsiTheme="minorHAnsi" w:cstheme="minorHAnsi"/>
                <w:snapToGrid/>
                <w:szCs w:val="24"/>
                <w:lang w:val="en-GB"/>
              </w:rPr>
              <w:t xml:space="preserve">10.  Asbestos and/or lead                                                         </w:t>
            </w:r>
          </w:p>
        </w:tc>
        <w:tc>
          <w:tcPr>
            <w:tcW w:w="4600" w:type="dxa"/>
            <w:gridSpan w:val="2"/>
          </w:tcPr>
          <w:p w14:paraId="27979791"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80768" behindDoc="0" locked="0" layoutInCell="1" allowOverlap="1" wp14:anchorId="23938C68" wp14:editId="6E7E2900">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16D8A7"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38C68"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3B16D8A7" w14:textId="77777777" w:rsidR="00AA4170" w:rsidRDefault="00AA4170" w:rsidP="00AA4170"/>
                        </w:txbxContent>
                      </v:textbox>
                    </v:shape>
                  </w:pict>
                </mc:Fallback>
              </mc:AlternateContent>
            </w:r>
            <w:r w:rsidRPr="00AA4170">
              <w:rPr>
                <w:rFonts w:asciiTheme="minorHAnsi" w:hAnsiTheme="minorHAnsi" w:cstheme="minorHAnsi"/>
                <w:snapToGrid/>
                <w:szCs w:val="24"/>
                <w:lang w:val="en-GB"/>
              </w:rPr>
              <w:t xml:space="preserve">22.  Nanomaterials                                           </w:t>
            </w:r>
          </w:p>
        </w:tc>
      </w:tr>
      <w:tr w:rsidR="00AA4170" w:rsidRPr="00AA4170" w14:paraId="7284BD90" w14:textId="77777777" w:rsidTr="002D0799">
        <w:trPr>
          <w:cantSplit/>
          <w:trHeight w:val="560"/>
        </w:trPr>
        <w:tc>
          <w:tcPr>
            <w:tcW w:w="4614" w:type="dxa"/>
            <w:gridSpan w:val="2"/>
          </w:tcPr>
          <w:p w14:paraId="4187F3DE"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69504" behindDoc="0" locked="0" layoutInCell="1" allowOverlap="1" wp14:anchorId="78F7E02E" wp14:editId="5860363A">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824DF0"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7E02E"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76824DF0" w14:textId="77777777" w:rsidR="00AA4170" w:rsidRDefault="00AA4170" w:rsidP="00AA4170"/>
                        </w:txbxContent>
                      </v:textbox>
                    </v:shape>
                  </w:pict>
                </mc:Fallback>
              </mc:AlternateContent>
            </w:r>
            <w:r w:rsidRPr="00AA4170">
              <w:rPr>
                <w:rFonts w:asciiTheme="minorHAnsi" w:hAnsiTheme="minorHAnsi" w:cstheme="minorHAnsi"/>
                <w:snapToGrid/>
                <w:szCs w:val="24"/>
                <w:lang w:val="en-GB"/>
              </w:rPr>
              <w:t xml:space="preserve">11.  Driving on University business: </w:t>
            </w:r>
            <w:r w:rsidRPr="00AA4170">
              <w:rPr>
                <w:rFonts w:asciiTheme="minorHAnsi" w:hAnsiTheme="minorHAnsi" w:cstheme="minorHAnsi"/>
                <w:snapToGrid/>
                <w:szCs w:val="24"/>
                <w:lang w:val="en-GB"/>
              </w:rPr>
              <w:br/>
              <w:t xml:space="preserve">mini-bus (over 9 seats), van, bus, forklift truck, drones only) </w:t>
            </w:r>
          </w:p>
        </w:tc>
        <w:tc>
          <w:tcPr>
            <w:tcW w:w="4600" w:type="dxa"/>
            <w:gridSpan w:val="2"/>
          </w:tcPr>
          <w:p w14:paraId="17A365CA"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81792" behindDoc="0" locked="0" layoutInCell="1" allowOverlap="1" wp14:anchorId="7E0D3019" wp14:editId="5AFB37E6">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F4F721"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D3019"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7FF4F721" w14:textId="77777777" w:rsidR="00AA4170" w:rsidRDefault="00AA4170" w:rsidP="00AA4170"/>
                        </w:txbxContent>
                      </v:textbox>
                    </v:shape>
                  </w:pict>
                </mc:Fallback>
              </mc:AlternateContent>
            </w:r>
            <w:r w:rsidRPr="00AA4170">
              <w:rPr>
                <w:rFonts w:asciiTheme="minorHAnsi" w:hAnsiTheme="minorHAnsi" w:cstheme="minorHAnsi"/>
                <w:snapToGrid/>
                <w:szCs w:val="24"/>
                <w:lang w:val="en-GB"/>
              </w:rPr>
              <w:t xml:space="preserve">23.  Workplace stressors (e.g. workload, relationships, job role, etc.)                                         </w:t>
            </w:r>
          </w:p>
        </w:tc>
      </w:tr>
      <w:tr w:rsidR="00AA4170" w:rsidRPr="00AA4170" w14:paraId="6B35B218" w14:textId="77777777" w:rsidTr="002D0799">
        <w:trPr>
          <w:cantSplit/>
          <w:trHeight w:val="560"/>
        </w:trPr>
        <w:tc>
          <w:tcPr>
            <w:tcW w:w="4614" w:type="dxa"/>
            <w:gridSpan w:val="2"/>
          </w:tcPr>
          <w:p w14:paraId="69692C94"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70528" behindDoc="0" locked="0" layoutInCell="1" allowOverlap="1" wp14:anchorId="729C6677" wp14:editId="7513E35B">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B9B26F"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C6677" id="Text Box 4"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73B9B26F" w14:textId="77777777" w:rsidR="00AA4170" w:rsidRDefault="00AA4170" w:rsidP="00AA4170"/>
                        </w:txbxContent>
                      </v:textbox>
                    </v:shape>
                  </w:pict>
                </mc:Fallback>
              </mc:AlternateContent>
            </w:r>
            <w:r w:rsidRPr="00AA4170">
              <w:rPr>
                <w:rFonts w:asciiTheme="minorHAnsi" w:hAnsiTheme="minorHAnsi" w:cstheme="minorHAnsi"/>
                <w:snapToGrid/>
                <w:szCs w:val="24"/>
                <w:lang w:val="en-GB"/>
              </w:rPr>
              <w:t xml:space="preserve">12.  Food handling  </w:t>
            </w:r>
          </w:p>
        </w:tc>
        <w:tc>
          <w:tcPr>
            <w:tcW w:w="4600" w:type="dxa"/>
            <w:gridSpan w:val="2"/>
          </w:tcPr>
          <w:p w14:paraId="02E01FEE" w14:textId="77777777" w:rsidR="00AA4170" w:rsidRPr="00AA4170" w:rsidRDefault="00AA4170" w:rsidP="00AA4170">
            <w:pPr>
              <w:widowControl/>
              <w:contextualSpacing/>
              <w:rPr>
                <w:rFonts w:asciiTheme="minorHAnsi" w:hAnsiTheme="minorHAnsi" w:cstheme="minorHAnsi"/>
                <w:snapToGrid/>
                <w:szCs w:val="24"/>
                <w:lang w:val="en-GB"/>
              </w:rPr>
            </w:pPr>
            <w:r w:rsidRPr="00AA4170">
              <w:rPr>
                <w:rFonts w:asciiTheme="minorHAnsi" w:hAnsiTheme="minorHAnsi" w:cstheme="minorHAnsi"/>
                <w:noProof/>
                <w:snapToGrid/>
                <w:szCs w:val="24"/>
                <w:lang w:val="en-GB" w:eastAsia="en-GB"/>
              </w:rPr>
              <mc:AlternateContent>
                <mc:Choice Requires="wps">
                  <w:drawing>
                    <wp:anchor distT="0" distB="0" distL="114300" distR="114300" simplePos="0" relativeHeight="251682816" behindDoc="0" locked="0" layoutInCell="1" allowOverlap="1" wp14:anchorId="17060B47" wp14:editId="5DEB67F3">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F397F" w14:textId="77777777" w:rsidR="00AA4170" w:rsidRDefault="00AA4170" w:rsidP="00AA4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60B47"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35FF397F" w14:textId="77777777" w:rsidR="00AA4170" w:rsidRDefault="00AA4170" w:rsidP="00AA4170"/>
                        </w:txbxContent>
                      </v:textbox>
                    </v:shape>
                  </w:pict>
                </mc:Fallback>
              </mc:AlternateContent>
            </w:r>
            <w:r w:rsidRPr="00AA4170">
              <w:rPr>
                <w:rFonts w:asciiTheme="minorHAnsi" w:hAnsiTheme="minorHAnsi" w:cstheme="minorHAnsi"/>
                <w:snapToGrid/>
                <w:szCs w:val="24"/>
                <w:lang w:val="en-GB"/>
              </w:rPr>
              <w:t xml:space="preserve">24.  Other (please </w:t>
            </w:r>
            <w:proofErr w:type="gramStart"/>
            <w:r w:rsidRPr="00AA4170">
              <w:rPr>
                <w:rFonts w:asciiTheme="minorHAnsi" w:hAnsiTheme="minorHAnsi" w:cstheme="minorHAnsi"/>
                <w:snapToGrid/>
                <w:szCs w:val="24"/>
                <w:lang w:val="en-GB"/>
              </w:rPr>
              <w:t xml:space="preserve">specify)   </w:t>
            </w:r>
            <w:proofErr w:type="gramEnd"/>
            <w:r w:rsidRPr="00AA4170">
              <w:rPr>
                <w:rFonts w:asciiTheme="minorHAnsi" w:hAnsiTheme="minorHAnsi" w:cstheme="minorHAnsi"/>
                <w:snapToGrid/>
                <w:szCs w:val="24"/>
                <w:lang w:val="en-GB"/>
              </w:rPr>
              <w:t xml:space="preserve">  </w:t>
            </w:r>
          </w:p>
        </w:tc>
      </w:tr>
    </w:tbl>
    <w:p w14:paraId="05FE2B40" w14:textId="77777777" w:rsidR="00AA4170" w:rsidRPr="00AA4170" w:rsidRDefault="00AA4170" w:rsidP="00AA4170">
      <w:pPr>
        <w:widowControl/>
        <w:spacing w:line="276" w:lineRule="auto"/>
        <w:contextualSpacing/>
        <w:rPr>
          <w:rFonts w:asciiTheme="minorHAnsi" w:eastAsia="Arial" w:hAnsiTheme="minorHAnsi" w:cstheme="minorHAnsi"/>
          <w:b/>
          <w:snapToGrid/>
          <w:szCs w:val="24"/>
          <w:lang w:val="en-GB" w:eastAsia="en-GB"/>
        </w:rPr>
      </w:pPr>
    </w:p>
    <w:p w14:paraId="02CDE948"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6596"/>
      </w:tblGrid>
      <w:tr w:rsidR="00AA4170" w:rsidRPr="00AA4170" w14:paraId="0B505206" w14:textId="77777777" w:rsidTr="002D0799">
        <w:tc>
          <w:tcPr>
            <w:tcW w:w="2613" w:type="dxa"/>
          </w:tcPr>
          <w:p w14:paraId="307B1705"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Name (block capitals)</w:t>
            </w:r>
          </w:p>
        </w:tc>
        <w:tc>
          <w:tcPr>
            <w:tcW w:w="6596" w:type="dxa"/>
          </w:tcPr>
          <w:p w14:paraId="7D2EE691"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LAURA NUTTALL</w:t>
            </w:r>
          </w:p>
        </w:tc>
      </w:tr>
      <w:tr w:rsidR="00AA4170" w:rsidRPr="00AA4170" w14:paraId="65C6129F" w14:textId="77777777" w:rsidTr="002D0799">
        <w:tc>
          <w:tcPr>
            <w:tcW w:w="2613" w:type="dxa"/>
          </w:tcPr>
          <w:p w14:paraId="236761B6"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Date</w:t>
            </w:r>
          </w:p>
        </w:tc>
        <w:tc>
          <w:tcPr>
            <w:tcW w:w="6596" w:type="dxa"/>
          </w:tcPr>
          <w:p w14:paraId="501C3911"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November 2021</w:t>
            </w:r>
          </w:p>
        </w:tc>
      </w:tr>
      <w:tr w:rsidR="00AA4170" w:rsidRPr="00AA4170" w14:paraId="1B0FCC0C" w14:textId="77777777" w:rsidTr="002D0799">
        <w:tc>
          <w:tcPr>
            <w:tcW w:w="2613" w:type="dxa"/>
          </w:tcPr>
          <w:p w14:paraId="7AC5489B" w14:textId="77777777" w:rsidR="00AA4170" w:rsidRPr="00AA4170" w:rsidRDefault="00AA4170" w:rsidP="00AA4170">
            <w:pPr>
              <w:rPr>
                <w:rFonts w:asciiTheme="minorHAnsi" w:eastAsia="Calibri" w:hAnsiTheme="minorHAnsi" w:cstheme="minorHAnsi"/>
                <w:b/>
                <w:snapToGrid/>
                <w:szCs w:val="24"/>
                <w:lang w:val="en-GB" w:eastAsia="en-GB"/>
              </w:rPr>
            </w:pPr>
            <w:r w:rsidRPr="00AA4170">
              <w:rPr>
                <w:rFonts w:asciiTheme="minorHAnsi" w:eastAsia="Calibri" w:hAnsiTheme="minorHAnsi" w:cstheme="minorHAnsi"/>
                <w:b/>
                <w:snapToGrid/>
                <w:szCs w:val="24"/>
                <w:lang w:val="en-GB" w:eastAsia="en-GB"/>
              </w:rPr>
              <w:t>Extension number</w:t>
            </w:r>
          </w:p>
        </w:tc>
        <w:tc>
          <w:tcPr>
            <w:tcW w:w="6596" w:type="dxa"/>
          </w:tcPr>
          <w:p w14:paraId="7D7F6342"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3138</w:t>
            </w:r>
          </w:p>
        </w:tc>
      </w:tr>
    </w:tbl>
    <w:p w14:paraId="48139F95" w14:textId="77777777" w:rsidR="00AA4170" w:rsidRPr="00AA4170" w:rsidRDefault="00AA4170" w:rsidP="00AA4170">
      <w:pPr>
        <w:rPr>
          <w:rFonts w:asciiTheme="minorHAnsi" w:eastAsia="Calibri" w:hAnsiTheme="minorHAnsi" w:cstheme="minorHAnsi"/>
          <w:snapToGrid/>
          <w:szCs w:val="24"/>
          <w:lang w:val="en-GB" w:eastAsia="en-GB"/>
        </w:rPr>
      </w:pPr>
    </w:p>
    <w:p w14:paraId="33DDEBF3" w14:textId="77777777" w:rsidR="00AA4170" w:rsidRPr="00AA4170" w:rsidRDefault="00AA4170" w:rsidP="00AA4170">
      <w:pPr>
        <w:rPr>
          <w:rFonts w:asciiTheme="minorHAnsi" w:eastAsia="Calibri"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Managers should use this form and the information contained in it during induction of new staff to identify any training needs or requirement for referral to Occupational Health (OH).</w:t>
      </w:r>
    </w:p>
    <w:p w14:paraId="63B1946E" w14:textId="77777777" w:rsidR="00AA4170" w:rsidRPr="00AA4170" w:rsidRDefault="00AA4170" w:rsidP="00AA4170">
      <w:pPr>
        <w:rPr>
          <w:rFonts w:asciiTheme="minorHAnsi" w:eastAsia="Calibri" w:hAnsiTheme="minorHAnsi" w:cstheme="minorHAnsi"/>
          <w:snapToGrid/>
          <w:szCs w:val="24"/>
          <w:lang w:val="en-GB" w:eastAsia="en-GB"/>
        </w:rPr>
      </w:pPr>
    </w:p>
    <w:p w14:paraId="2E9820EB" w14:textId="77777777" w:rsidR="00AA4170" w:rsidRPr="00AA4170" w:rsidRDefault="00AA4170" w:rsidP="00AA4170">
      <w:pPr>
        <w:rPr>
          <w:rFonts w:asciiTheme="minorHAnsi" w:eastAsia="Arial" w:hAnsiTheme="minorHAnsi" w:cstheme="minorHAnsi"/>
          <w:snapToGrid/>
          <w:szCs w:val="24"/>
          <w:lang w:val="en-GB" w:eastAsia="en-GB"/>
        </w:rPr>
      </w:pPr>
      <w:r w:rsidRPr="00AA4170">
        <w:rPr>
          <w:rFonts w:asciiTheme="minorHAnsi" w:eastAsia="Calibri" w:hAnsiTheme="minorHAnsi" w:cstheme="minorHAnsi"/>
          <w:snapToGrid/>
          <w:szCs w:val="24"/>
          <w:lang w:val="en-GB" w:eastAsia="en-GB"/>
        </w:rPr>
        <w:t>Should any of this associated information be unavailable please contact OH (Tel: 023 9284 3187) so that appropriate advice can be given.</w:t>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33A72FC0" w:rsidR="00D827C3" w:rsidRPr="00654EE1" w:rsidRDefault="00D827C3" w:rsidP="00D827C3">
      <w:pPr>
        <w:rPr>
          <w:rFonts w:ascii="Calibri" w:hAnsi="Calibri"/>
          <w:szCs w:val="24"/>
        </w:rPr>
      </w:pPr>
    </w:p>
    <w:p w14:paraId="432E7D64" w14:textId="77777777" w:rsidR="00F66E69" w:rsidRPr="00063C78" w:rsidRDefault="00F66E69" w:rsidP="00F66E69">
      <w:pPr>
        <w:jc w:val="both"/>
        <w:rPr>
          <w:rFonts w:ascii="Calibri" w:hAnsi="Calibri"/>
          <w:b/>
          <w:sz w:val="32"/>
          <w:lang w:val="en-GB"/>
        </w:rPr>
      </w:pP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6677"/>
    <w:multiLevelType w:val="multilevel"/>
    <w:tmpl w:val="694634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A031D"/>
    <w:multiLevelType w:val="multilevel"/>
    <w:tmpl w:val="444A2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E3E"/>
    <w:rsid w:val="00035865"/>
    <w:rsid w:val="0012599D"/>
    <w:rsid w:val="00173AFD"/>
    <w:rsid w:val="00242B52"/>
    <w:rsid w:val="002529F1"/>
    <w:rsid w:val="002B478D"/>
    <w:rsid w:val="002C6381"/>
    <w:rsid w:val="003010CF"/>
    <w:rsid w:val="003602DB"/>
    <w:rsid w:val="00363CE5"/>
    <w:rsid w:val="003E4E1E"/>
    <w:rsid w:val="00406355"/>
    <w:rsid w:val="004A66FA"/>
    <w:rsid w:val="0056516D"/>
    <w:rsid w:val="005700B5"/>
    <w:rsid w:val="007A6D0C"/>
    <w:rsid w:val="007E1DE4"/>
    <w:rsid w:val="00896D51"/>
    <w:rsid w:val="008A6A43"/>
    <w:rsid w:val="009761DF"/>
    <w:rsid w:val="009925F5"/>
    <w:rsid w:val="009C7B88"/>
    <w:rsid w:val="009E4EBB"/>
    <w:rsid w:val="00A4244F"/>
    <w:rsid w:val="00AA4170"/>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D115-60EB-43E7-A96E-E068D008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Louise Downie</cp:lastModifiedBy>
  <cp:revision>4</cp:revision>
  <dcterms:created xsi:type="dcterms:W3CDTF">2021-11-11T10:17:00Z</dcterms:created>
  <dcterms:modified xsi:type="dcterms:W3CDTF">2021-11-11T10:32:00Z</dcterms:modified>
</cp:coreProperties>
</file>