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CB5119"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A13B23" w:rsidP="005E4ECB">
      <w:pPr>
        <w:jc w:val="both"/>
        <w:rPr>
          <w:rFonts w:ascii="Calibri" w:hAnsi="Calibri"/>
          <w:b/>
          <w:sz w:val="32"/>
          <w:lang w:val="en-GB"/>
        </w:rPr>
      </w:pPr>
      <w:r>
        <w:rPr>
          <w:rFonts w:ascii="Calibri" w:hAnsi="Calibri"/>
          <w:b/>
          <w:sz w:val="32"/>
          <w:lang w:val="en-GB"/>
        </w:rPr>
        <w:t>Portsmouth Business School</w:t>
      </w:r>
      <w:r w:rsidR="00196B0C">
        <w:rPr>
          <w:rFonts w:ascii="Calibri" w:hAnsi="Calibri"/>
          <w:b/>
          <w:sz w:val="32"/>
          <w:lang w:val="en-GB"/>
        </w:rPr>
        <w:t xml:space="preserve"> </w:t>
      </w:r>
    </w:p>
    <w:p w:rsidR="00196B0C" w:rsidRDefault="00196B0C" w:rsidP="005E4ECB">
      <w:pPr>
        <w:jc w:val="both"/>
        <w:rPr>
          <w:rFonts w:ascii="Calibri" w:hAnsi="Calibri"/>
          <w:b/>
          <w:sz w:val="32"/>
          <w:lang w:val="en-GB"/>
        </w:rPr>
      </w:pPr>
      <w:r>
        <w:rPr>
          <w:rFonts w:ascii="Calibri" w:hAnsi="Calibri"/>
          <w:b/>
          <w:sz w:val="32"/>
          <w:lang w:val="en-GB"/>
        </w:rPr>
        <w:t>School</w:t>
      </w:r>
      <w:r w:rsidR="00A13B23">
        <w:rPr>
          <w:rFonts w:ascii="Calibri" w:hAnsi="Calibri"/>
          <w:b/>
          <w:sz w:val="32"/>
          <w:lang w:val="en-GB"/>
        </w:rPr>
        <w:t xml:space="preserve"> of Law</w:t>
      </w:r>
    </w:p>
    <w:p w:rsidR="00CB09F3" w:rsidRDefault="00CB09F3" w:rsidP="00CB09F3">
      <w:pPr>
        <w:rPr>
          <w:lang w:val="en-GB"/>
        </w:rPr>
      </w:pPr>
    </w:p>
    <w:p w:rsidR="00196B0C" w:rsidRPr="00196B0C" w:rsidRDefault="00A13B23" w:rsidP="00CB09F3">
      <w:pPr>
        <w:rPr>
          <w:rFonts w:ascii="Calibri" w:hAnsi="Calibri"/>
          <w:b/>
          <w:sz w:val="32"/>
          <w:szCs w:val="32"/>
          <w:lang w:val="en-GB"/>
        </w:rPr>
      </w:pPr>
      <w:r>
        <w:rPr>
          <w:rFonts w:ascii="Calibri" w:hAnsi="Calibri"/>
          <w:b/>
          <w:sz w:val="32"/>
          <w:szCs w:val="32"/>
          <w:lang w:val="en-GB"/>
        </w:rPr>
        <w:t>Reader in Law</w:t>
      </w:r>
    </w:p>
    <w:p w:rsidR="005E4ECB" w:rsidRPr="00063C78" w:rsidRDefault="00A13B23" w:rsidP="005E4ECB">
      <w:pPr>
        <w:jc w:val="both"/>
        <w:rPr>
          <w:rFonts w:ascii="Calibri" w:hAnsi="Calibri"/>
          <w:b/>
          <w:sz w:val="32"/>
          <w:lang w:val="en-GB"/>
        </w:rPr>
      </w:pPr>
      <w:r>
        <w:rPr>
          <w:rFonts w:ascii="Calibri" w:hAnsi="Calibri"/>
          <w:b/>
          <w:sz w:val="32"/>
          <w:lang w:val="en-GB"/>
        </w:rPr>
        <w:t>ZZ602807</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CC3373" w:rsidP="002765E9">
      <w:pPr>
        <w:rPr>
          <w:rFonts w:ascii="Calibri" w:hAnsi="Calibri"/>
          <w:lang w:val="en-GB"/>
        </w:rPr>
      </w:pPr>
      <w:hyperlink r:id="rId7"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2765E9" w:rsidP="002765E9">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2765E9" w:rsidRDefault="002765E9"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CC3373" w:rsidRDefault="002765E9" w:rsidP="002765E9">
      <w:pPr>
        <w:rPr>
          <w:rFonts w:ascii="Calibri" w:hAnsi="Calibri"/>
          <w:lang w:val="en-GB"/>
        </w:rPr>
      </w:pPr>
      <w:r w:rsidRPr="003C36B9">
        <w:rPr>
          <w:rFonts w:ascii="Calibri" w:hAnsi="Calibri"/>
          <w:lang w:val="en-GB"/>
        </w:rPr>
        <w:t>All applications must be submitted by Midnight (GMT) on the closing date published.</w:t>
      </w:r>
    </w:p>
    <w:p w:rsidR="00CC3373" w:rsidRDefault="00CC3373">
      <w:pPr>
        <w:widowControl/>
        <w:rPr>
          <w:rFonts w:ascii="Calibri" w:hAnsi="Calibri"/>
          <w:lang w:val="en-GB"/>
        </w:rPr>
      </w:pPr>
      <w:r>
        <w:rPr>
          <w:rFonts w:ascii="Calibri" w:hAnsi="Calibri"/>
          <w:lang w:val="en-GB"/>
        </w:rPr>
        <w:br w:type="page"/>
      </w:r>
    </w:p>
    <w:p w:rsidR="00CC3373" w:rsidRPr="00114477" w:rsidRDefault="00CC3373" w:rsidP="00CC3373">
      <w:pPr>
        <w:rPr>
          <w:rFonts w:asciiTheme="minorHAnsi" w:hAnsiTheme="minorHAnsi"/>
          <w:b/>
          <w:szCs w:val="24"/>
        </w:rPr>
      </w:pPr>
      <w:r w:rsidRPr="00114477">
        <w:rPr>
          <w:rFonts w:asciiTheme="minorHAnsi" w:hAnsiTheme="minorHAnsi"/>
          <w:b/>
          <w:szCs w:val="24"/>
        </w:rPr>
        <w:lastRenderedPageBreak/>
        <w:t>UNIVERSITY OF PORTSMOUTH – RECRUITMENT PAPERWORK</w:t>
      </w:r>
    </w:p>
    <w:p w:rsidR="00CC3373" w:rsidRPr="00114477" w:rsidRDefault="00CC3373" w:rsidP="00CC3373">
      <w:pPr>
        <w:pStyle w:val="ListParagraph"/>
        <w:numPr>
          <w:ilvl w:val="0"/>
          <w:numId w:val="11"/>
        </w:numPr>
        <w:rPr>
          <w:rFonts w:asciiTheme="minorHAnsi" w:hAnsiTheme="minorHAnsi"/>
          <w:sz w:val="24"/>
          <w:szCs w:val="24"/>
        </w:rPr>
      </w:pPr>
      <w:r w:rsidRPr="00114477">
        <w:rPr>
          <w:rFonts w:asciiTheme="minorHAnsi" w:hAnsiTheme="minorHAnsi"/>
          <w:b/>
          <w:sz w:val="24"/>
          <w:szCs w:val="24"/>
        </w:rPr>
        <w:t>JOB DESCRIPTION</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73"/>
      </w:tblGrid>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Job Title:</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Pr>
                <w:rFonts w:asciiTheme="minorHAnsi" w:hAnsiTheme="minorHAnsi"/>
                <w:szCs w:val="24"/>
              </w:rPr>
              <w:t>Reader</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Grade:</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sidRPr="00114477">
              <w:rPr>
                <w:rFonts w:asciiTheme="minorHAnsi" w:hAnsiTheme="minorHAnsi"/>
                <w:szCs w:val="24"/>
              </w:rPr>
              <w:t xml:space="preserve">9 </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Faculty/Centre:</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sidRPr="00114477">
              <w:rPr>
                <w:rFonts w:asciiTheme="minorHAnsi" w:hAnsiTheme="minorHAnsi"/>
                <w:szCs w:val="24"/>
              </w:rPr>
              <w:t>Portsmouth Business School</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Department/Service:</w:t>
            </w:r>
          </w:p>
          <w:p w:rsidR="00CC3373" w:rsidRPr="00114477" w:rsidRDefault="00CC3373" w:rsidP="000C342C">
            <w:pPr>
              <w:rPr>
                <w:rFonts w:asciiTheme="minorHAnsi" w:hAnsiTheme="minorHAnsi"/>
                <w:b/>
                <w:szCs w:val="24"/>
              </w:rPr>
            </w:pPr>
            <w:r w:rsidRPr="00114477">
              <w:rPr>
                <w:rFonts w:asciiTheme="minorHAnsi" w:hAnsiTheme="minorHAnsi"/>
                <w:b/>
                <w:szCs w:val="24"/>
              </w:rPr>
              <w:t>Location:</w:t>
            </w:r>
          </w:p>
        </w:tc>
        <w:tc>
          <w:tcPr>
            <w:tcW w:w="5873" w:type="dxa"/>
          </w:tcPr>
          <w:p w:rsidR="00CC3373" w:rsidRDefault="00CC3373" w:rsidP="000C342C">
            <w:pPr>
              <w:rPr>
                <w:rFonts w:asciiTheme="minorHAnsi" w:hAnsiTheme="minorHAnsi"/>
                <w:szCs w:val="24"/>
              </w:rPr>
            </w:pPr>
            <w:r w:rsidRPr="00114477">
              <w:rPr>
                <w:rFonts w:asciiTheme="minorHAnsi" w:hAnsiTheme="minorHAnsi"/>
                <w:szCs w:val="24"/>
              </w:rPr>
              <w:t>School of Law</w:t>
            </w:r>
          </w:p>
          <w:p w:rsidR="00CC3373" w:rsidRPr="00114477" w:rsidRDefault="00CC3373" w:rsidP="000C342C">
            <w:pPr>
              <w:rPr>
                <w:rFonts w:asciiTheme="minorHAnsi" w:hAnsiTheme="minorHAnsi"/>
                <w:szCs w:val="24"/>
              </w:rPr>
            </w:pPr>
            <w:r>
              <w:rPr>
                <w:rFonts w:asciiTheme="minorHAnsi" w:hAnsiTheme="minorHAnsi"/>
                <w:szCs w:val="24"/>
              </w:rPr>
              <w:t>Richmond Building</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Position Reference No:</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Pr>
                <w:rFonts w:asciiTheme="minorHAnsi" w:hAnsiTheme="minorHAnsi"/>
                <w:szCs w:val="24"/>
              </w:rPr>
              <w:t>ZZ602807</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Cost Centre:</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sidRPr="00114477">
              <w:rPr>
                <w:rFonts w:asciiTheme="minorHAnsi" w:hAnsiTheme="minorHAnsi"/>
                <w:szCs w:val="24"/>
              </w:rPr>
              <w:t>40600</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Responsible to:</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sidRPr="00114477">
              <w:rPr>
                <w:rFonts w:asciiTheme="minorHAnsi" w:hAnsiTheme="minorHAnsi"/>
                <w:szCs w:val="24"/>
              </w:rPr>
              <w:t>Head of School of Law</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Responsible for:</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sidRPr="00114477">
              <w:rPr>
                <w:rFonts w:asciiTheme="minorHAnsi" w:hAnsiTheme="minorHAnsi"/>
                <w:szCs w:val="24"/>
              </w:rPr>
              <w:t>N/A</w:t>
            </w:r>
          </w:p>
        </w:tc>
      </w:tr>
      <w:tr w:rsidR="00CC3373" w:rsidRPr="00114477" w:rsidTr="000C342C">
        <w:tc>
          <w:tcPr>
            <w:tcW w:w="3652" w:type="dxa"/>
          </w:tcPr>
          <w:p w:rsidR="00CC3373" w:rsidRPr="00114477" w:rsidRDefault="00CC3373" w:rsidP="000C342C">
            <w:pPr>
              <w:rPr>
                <w:rFonts w:asciiTheme="minorHAnsi" w:hAnsiTheme="minorHAnsi"/>
                <w:b/>
                <w:szCs w:val="24"/>
              </w:rPr>
            </w:pPr>
            <w:r w:rsidRPr="00114477">
              <w:rPr>
                <w:rFonts w:asciiTheme="minorHAnsi" w:hAnsiTheme="minorHAnsi"/>
                <w:b/>
                <w:szCs w:val="24"/>
              </w:rPr>
              <w:t>Effective date of job description:</w:t>
            </w:r>
          </w:p>
          <w:p w:rsidR="00CC3373" w:rsidRPr="00114477" w:rsidRDefault="00CC3373" w:rsidP="000C342C">
            <w:pPr>
              <w:rPr>
                <w:rFonts w:asciiTheme="minorHAnsi" w:hAnsiTheme="minorHAnsi"/>
                <w:b/>
                <w:szCs w:val="24"/>
              </w:rPr>
            </w:pPr>
          </w:p>
        </w:tc>
        <w:tc>
          <w:tcPr>
            <w:tcW w:w="5873" w:type="dxa"/>
          </w:tcPr>
          <w:p w:rsidR="00CC3373" w:rsidRPr="00114477" w:rsidRDefault="00CC3373" w:rsidP="000C342C">
            <w:pPr>
              <w:rPr>
                <w:rFonts w:asciiTheme="minorHAnsi" w:hAnsiTheme="minorHAnsi"/>
                <w:szCs w:val="24"/>
              </w:rPr>
            </w:pPr>
            <w:r>
              <w:rPr>
                <w:rFonts w:asciiTheme="minorHAnsi" w:hAnsiTheme="minorHAnsi"/>
                <w:szCs w:val="24"/>
              </w:rPr>
              <w:t>November 2016</w:t>
            </w:r>
          </w:p>
        </w:tc>
      </w:tr>
    </w:tbl>
    <w:p w:rsidR="00CC3373" w:rsidRPr="00114477" w:rsidRDefault="00CC3373" w:rsidP="00CC3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CC3373" w:rsidRPr="00114477" w:rsidTr="000C342C">
        <w:tc>
          <w:tcPr>
            <w:tcW w:w="9558" w:type="dxa"/>
          </w:tcPr>
          <w:p w:rsidR="00CC3373" w:rsidRPr="00114477" w:rsidRDefault="00CC3373" w:rsidP="000C342C">
            <w:pPr>
              <w:rPr>
                <w:rFonts w:asciiTheme="minorHAnsi" w:hAnsiTheme="minorHAnsi"/>
                <w:b/>
                <w:szCs w:val="24"/>
              </w:rPr>
            </w:pPr>
            <w:r w:rsidRPr="00114477">
              <w:rPr>
                <w:rFonts w:asciiTheme="minorHAnsi" w:hAnsiTheme="minorHAnsi"/>
                <w:b/>
                <w:szCs w:val="24"/>
              </w:rPr>
              <w:t>Purpose of Job:</w:t>
            </w:r>
            <w:r w:rsidRPr="00114477">
              <w:rPr>
                <w:rFonts w:asciiTheme="minorHAnsi" w:hAnsiTheme="minorHAnsi"/>
                <w:i/>
                <w:szCs w:val="24"/>
              </w:rPr>
              <w:t xml:space="preserve"> </w:t>
            </w:r>
          </w:p>
        </w:tc>
      </w:tr>
      <w:tr w:rsidR="00CC3373" w:rsidRPr="00114477" w:rsidTr="000C342C">
        <w:tc>
          <w:tcPr>
            <w:tcW w:w="9558" w:type="dxa"/>
          </w:tcPr>
          <w:p w:rsidR="00CC3373" w:rsidRPr="00114477" w:rsidRDefault="00CC3373" w:rsidP="000C342C">
            <w:pPr>
              <w:autoSpaceDE w:val="0"/>
              <w:autoSpaceDN w:val="0"/>
              <w:adjustRightInd w:val="0"/>
              <w:rPr>
                <w:rFonts w:asciiTheme="minorHAnsi" w:hAnsiTheme="minorHAnsi"/>
                <w:szCs w:val="24"/>
              </w:rPr>
            </w:pPr>
            <w:r w:rsidRPr="00114477">
              <w:rPr>
                <w:rFonts w:asciiTheme="minorHAnsi" w:hAnsiTheme="minorHAnsi"/>
                <w:color w:val="000000"/>
                <w:szCs w:val="24"/>
              </w:rPr>
              <w:t xml:space="preserve">To provide vision and strategic leadership in research across the discipline of law and their specialist fields; </w:t>
            </w:r>
            <w:r w:rsidRPr="00114477">
              <w:rPr>
                <w:rFonts w:asciiTheme="minorHAnsi" w:hAnsiTheme="minorHAnsi" w:cs="Arial"/>
                <w:szCs w:val="24"/>
              </w:rPr>
              <w:t xml:space="preserve">to strengthen the research environment in the faculty; to actively support and mentor research staff and students; to undertake internationally </w:t>
            </w:r>
            <w:proofErr w:type="spellStart"/>
            <w:r w:rsidRPr="00114477">
              <w:rPr>
                <w:rFonts w:asciiTheme="minorHAnsi" w:hAnsiTheme="minorHAnsi" w:cs="Arial"/>
                <w:szCs w:val="24"/>
              </w:rPr>
              <w:t>recognised</w:t>
            </w:r>
            <w:proofErr w:type="spellEnd"/>
            <w:r w:rsidRPr="00114477">
              <w:rPr>
                <w:rFonts w:asciiTheme="minorHAnsi" w:hAnsiTheme="minorHAnsi" w:cs="Arial"/>
                <w:szCs w:val="24"/>
              </w:rPr>
              <w:t xml:space="preserve"> research and scholarly activities; and to</w:t>
            </w:r>
            <w:r w:rsidRPr="00114477">
              <w:rPr>
                <w:rFonts w:asciiTheme="minorHAnsi" w:hAnsiTheme="minorHAnsi"/>
                <w:color w:val="000000"/>
                <w:szCs w:val="24"/>
              </w:rPr>
              <w:t xml:space="preserve"> contribute to excellence in teaching at all levels, provide academic leadership in teaching and curriculum development within the School of Law</w:t>
            </w:r>
            <w:r w:rsidRPr="00114477">
              <w:rPr>
                <w:rFonts w:asciiTheme="minorHAnsi" w:hAnsiTheme="minorHAnsi" w:cs="Arial"/>
                <w:szCs w:val="24"/>
              </w:rPr>
              <w:t>.</w:t>
            </w:r>
          </w:p>
        </w:tc>
      </w:tr>
    </w:tbl>
    <w:p w:rsidR="00CC3373" w:rsidRPr="00114477" w:rsidRDefault="00CC3373" w:rsidP="00CC3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CC3373" w:rsidRPr="00114477" w:rsidTr="000C342C">
        <w:tc>
          <w:tcPr>
            <w:tcW w:w="9558" w:type="dxa"/>
          </w:tcPr>
          <w:p w:rsidR="00CC3373" w:rsidRPr="00114477" w:rsidRDefault="00CC3373" w:rsidP="000C342C">
            <w:pPr>
              <w:rPr>
                <w:rFonts w:asciiTheme="minorHAnsi" w:hAnsiTheme="minorHAnsi"/>
                <w:b/>
                <w:szCs w:val="24"/>
              </w:rPr>
            </w:pPr>
            <w:r w:rsidRPr="00114477">
              <w:rPr>
                <w:rFonts w:asciiTheme="minorHAnsi" w:hAnsiTheme="minorHAnsi"/>
                <w:b/>
                <w:szCs w:val="24"/>
              </w:rPr>
              <w:t xml:space="preserve">Key Responsibilities: </w:t>
            </w:r>
          </w:p>
        </w:tc>
      </w:tr>
      <w:tr w:rsidR="00CC3373" w:rsidRPr="00114477" w:rsidTr="000C342C">
        <w:tc>
          <w:tcPr>
            <w:tcW w:w="9558" w:type="dxa"/>
          </w:tcPr>
          <w:p w:rsidR="00CC3373" w:rsidRDefault="00CC3373" w:rsidP="000C342C">
            <w:pPr>
              <w:rPr>
                <w:rFonts w:asciiTheme="minorHAnsi" w:hAnsiTheme="minorHAnsi"/>
                <w:b/>
                <w:szCs w:val="24"/>
              </w:rPr>
            </w:pPr>
          </w:p>
          <w:p w:rsidR="00CC3373" w:rsidRPr="00114477" w:rsidRDefault="00CC3373" w:rsidP="000C342C">
            <w:pPr>
              <w:rPr>
                <w:rFonts w:asciiTheme="minorHAnsi" w:hAnsiTheme="minorHAnsi"/>
                <w:b/>
                <w:szCs w:val="24"/>
              </w:rPr>
            </w:pPr>
            <w:r w:rsidRPr="00114477">
              <w:rPr>
                <w:rFonts w:asciiTheme="minorHAnsi" w:hAnsiTheme="minorHAnsi"/>
                <w:b/>
                <w:szCs w:val="24"/>
              </w:rPr>
              <w:t>Research</w:t>
            </w:r>
          </w:p>
          <w:p w:rsidR="00CC3373" w:rsidRPr="00114477" w:rsidRDefault="00CC3373" w:rsidP="00CC3373">
            <w:pPr>
              <w:pStyle w:val="ListParagraph"/>
              <w:numPr>
                <w:ilvl w:val="0"/>
                <w:numId w:val="8"/>
              </w:numPr>
              <w:spacing w:after="0"/>
              <w:contextualSpacing w:val="0"/>
              <w:rPr>
                <w:rFonts w:asciiTheme="minorHAnsi" w:hAnsiTheme="minorHAnsi"/>
                <w:sz w:val="24"/>
                <w:szCs w:val="24"/>
              </w:rPr>
            </w:pPr>
            <w:r w:rsidRPr="00114477">
              <w:rPr>
                <w:rFonts w:asciiTheme="minorHAnsi" w:hAnsiTheme="minorHAnsi"/>
                <w:sz w:val="24"/>
                <w:szCs w:val="24"/>
              </w:rPr>
              <w:t>To develop, lead and maintain internationally competitive research by developing own research programme at the cutting edge of the subject area.</w:t>
            </w:r>
          </w:p>
          <w:p w:rsidR="00CC3373" w:rsidRPr="00114477" w:rsidRDefault="00CC3373" w:rsidP="00CC3373">
            <w:pPr>
              <w:pStyle w:val="ListParagraph"/>
              <w:numPr>
                <w:ilvl w:val="0"/>
                <w:numId w:val="8"/>
              </w:numPr>
              <w:spacing w:after="0"/>
              <w:contextualSpacing w:val="0"/>
              <w:rPr>
                <w:rFonts w:asciiTheme="minorHAnsi" w:hAnsiTheme="minorHAnsi"/>
                <w:sz w:val="24"/>
                <w:szCs w:val="24"/>
              </w:rPr>
            </w:pPr>
            <w:r w:rsidRPr="00114477">
              <w:rPr>
                <w:rFonts w:asciiTheme="minorHAnsi" w:hAnsiTheme="minorHAnsi"/>
                <w:sz w:val="24"/>
                <w:szCs w:val="24"/>
              </w:rPr>
              <w:t>To play a role in identifying and securing external funding through research grants; and in developing collaborative research and other income generating activities;</w:t>
            </w:r>
          </w:p>
          <w:p w:rsidR="00CC3373" w:rsidRPr="00114477" w:rsidRDefault="00CC3373" w:rsidP="00CC3373">
            <w:pPr>
              <w:pStyle w:val="ListParagraph"/>
              <w:numPr>
                <w:ilvl w:val="0"/>
                <w:numId w:val="8"/>
              </w:numPr>
              <w:spacing w:after="0"/>
              <w:contextualSpacing w:val="0"/>
              <w:rPr>
                <w:rFonts w:asciiTheme="minorHAnsi" w:hAnsiTheme="minorHAnsi"/>
                <w:sz w:val="24"/>
                <w:szCs w:val="24"/>
              </w:rPr>
            </w:pPr>
            <w:r w:rsidRPr="00114477">
              <w:rPr>
                <w:rFonts w:asciiTheme="minorHAnsi" w:hAnsiTheme="minorHAnsi"/>
                <w:sz w:val="24"/>
                <w:szCs w:val="24"/>
              </w:rPr>
              <w:t xml:space="preserve">To publish research outcomes in high impact international journals and to disseminate the results through conferences and workshops and to contribute to the external visibility of the School of Law, Faculty and the University. </w:t>
            </w:r>
          </w:p>
          <w:p w:rsidR="00CC3373" w:rsidRPr="00114477" w:rsidRDefault="00CC3373" w:rsidP="00CC3373">
            <w:pPr>
              <w:pStyle w:val="ListParagraph"/>
              <w:numPr>
                <w:ilvl w:val="0"/>
                <w:numId w:val="8"/>
              </w:numPr>
              <w:spacing w:after="0"/>
              <w:contextualSpacing w:val="0"/>
              <w:rPr>
                <w:rFonts w:asciiTheme="minorHAnsi" w:hAnsiTheme="minorHAnsi"/>
                <w:sz w:val="24"/>
                <w:szCs w:val="24"/>
              </w:rPr>
            </w:pPr>
            <w:r w:rsidRPr="00114477">
              <w:rPr>
                <w:rFonts w:asciiTheme="minorHAnsi" w:hAnsiTheme="minorHAnsi"/>
                <w:sz w:val="24"/>
                <w:szCs w:val="24"/>
              </w:rPr>
              <w:t>To collaborate with both academic partners and user groups to deliver research impact.</w:t>
            </w:r>
          </w:p>
          <w:p w:rsidR="00CC3373" w:rsidRPr="00114477" w:rsidRDefault="00CC3373" w:rsidP="00CC3373">
            <w:pPr>
              <w:pStyle w:val="ListParagraph"/>
              <w:numPr>
                <w:ilvl w:val="0"/>
                <w:numId w:val="8"/>
              </w:numPr>
              <w:spacing w:after="0"/>
              <w:contextualSpacing w:val="0"/>
              <w:rPr>
                <w:rFonts w:asciiTheme="minorHAnsi" w:hAnsiTheme="minorHAnsi"/>
                <w:sz w:val="24"/>
                <w:szCs w:val="24"/>
              </w:rPr>
            </w:pPr>
            <w:r w:rsidRPr="00114477">
              <w:rPr>
                <w:rFonts w:asciiTheme="minorHAnsi" w:hAnsiTheme="minorHAnsi"/>
                <w:sz w:val="24"/>
                <w:szCs w:val="24"/>
              </w:rPr>
              <w:t>To provide subject specific and research related expert advice and guidance to strengthen the research environment in the School of Law and the Faculty.</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 xml:space="preserve">To mentor and support research staff and students in their research endeavours. </w:t>
            </w:r>
          </w:p>
          <w:p w:rsidR="00CC3373" w:rsidRPr="00114477" w:rsidRDefault="00CC3373" w:rsidP="00CC3373">
            <w:pPr>
              <w:pStyle w:val="Default"/>
              <w:numPr>
                <w:ilvl w:val="0"/>
                <w:numId w:val="8"/>
              </w:numPr>
              <w:autoSpaceDE/>
              <w:autoSpaceDN/>
              <w:adjustRightInd/>
              <w:ind w:left="360" w:firstLine="0"/>
              <w:rPr>
                <w:rFonts w:asciiTheme="minorHAnsi" w:hAnsiTheme="minorHAnsi"/>
              </w:rPr>
            </w:pPr>
            <w:r w:rsidRPr="00114477">
              <w:rPr>
                <w:rFonts w:asciiTheme="minorHAnsi" w:hAnsiTheme="minorHAnsi"/>
              </w:rPr>
              <w:t xml:space="preserve">To attract and supervise research students, and post-doctoral researchers and other research support staff. </w:t>
            </w:r>
          </w:p>
          <w:p w:rsidR="00CC3373" w:rsidRPr="00114477" w:rsidRDefault="00CC3373" w:rsidP="000C342C">
            <w:pPr>
              <w:pStyle w:val="Default"/>
              <w:autoSpaceDE/>
              <w:autoSpaceDN/>
              <w:adjustRightInd/>
              <w:ind w:left="360" w:firstLine="0"/>
              <w:rPr>
                <w:rFonts w:asciiTheme="minorHAnsi" w:hAnsiTheme="minorHAnsi"/>
              </w:rPr>
            </w:pPr>
          </w:p>
          <w:p w:rsidR="00CC3373" w:rsidRDefault="00CC3373" w:rsidP="000C342C">
            <w:pPr>
              <w:pStyle w:val="Default"/>
              <w:autoSpaceDE/>
              <w:autoSpaceDN/>
              <w:adjustRightInd/>
              <w:ind w:left="360" w:firstLine="0"/>
              <w:rPr>
                <w:rFonts w:asciiTheme="minorHAnsi" w:hAnsiTheme="minorHAnsi"/>
                <w:b/>
              </w:rPr>
            </w:pPr>
          </w:p>
          <w:p w:rsidR="00CC3373" w:rsidRPr="00114477" w:rsidRDefault="00CC3373" w:rsidP="000C342C">
            <w:pPr>
              <w:pStyle w:val="Default"/>
              <w:autoSpaceDE/>
              <w:autoSpaceDN/>
              <w:adjustRightInd/>
              <w:ind w:left="360" w:firstLine="0"/>
              <w:rPr>
                <w:rFonts w:asciiTheme="minorHAnsi" w:hAnsiTheme="minorHAnsi" w:cs="Times New Roman"/>
                <w:b/>
                <w:color w:val="auto"/>
                <w:lang w:eastAsia="en-US"/>
              </w:rPr>
            </w:pPr>
            <w:r w:rsidRPr="00114477">
              <w:rPr>
                <w:rFonts w:asciiTheme="minorHAnsi" w:hAnsiTheme="minorHAnsi"/>
                <w:b/>
              </w:rPr>
              <w:t>Teaching</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 xml:space="preserve">To contribute to the curriculum/course development as a senior member of staff within the School of Law. </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deliver inspirational teaching and where appropriate adopt research-informed teaching.</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design and be responsible for the contents of specific areas of teaching and learning at both undergraduate and postgraduate levels.</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lastRenderedPageBreak/>
              <w:t>To undertake academic duties to deliver high quality teaching, student learning support and assessment duties.</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support and comply with the university teaching quality assurance standards and procedures.</w:t>
            </w:r>
          </w:p>
          <w:p w:rsidR="00CC3373" w:rsidRPr="00114477" w:rsidRDefault="00CC3373" w:rsidP="000C342C">
            <w:pPr>
              <w:pStyle w:val="Default"/>
              <w:autoSpaceDE/>
              <w:autoSpaceDN/>
              <w:adjustRightInd/>
              <w:ind w:left="720" w:firstLine="0"/>
              <w:rPr>
                <w:rFonts w:asciiTheme="minorHAnsi" w:hAnsiTheme="minorHAnsi"/>
              </w:rPr>
            </w:pPr>
          </w:p>
          <w:p w:rsidR="00CC3373" w:rsidRPr="00114477" w:rsidRDefault="00CC3373" w:rsidP="000C342C">
            <w:pPr>
              <w:pStyle w:val="Default"/>
              <w:autoSpaceDE/>
              <w:autoSpaceDN/>
              <w:adjustRightInd/>
              <w:ind w:left="284" w:firstLine="0"/>
              <w:rPr>
                <w:rFonts w:asciiTheme="minorHAnsi" w:hAnsiTheme="minorHAnsi" w:cs="Times New Roman"/>
                <w:color w:val="auto"/>
                <w:lang w:eastAsia="en-US"/>
              </w:rPr>
            </w:pPr>
            <w:r w:rsidRPr="00114477">
              <w:rPr>
                <w:rFonts w:asciiTheme="minorHAnsi" w:hAnsiTheme="minorHAnsi"/>
                <w:b/>
              </w:rPr>
              <w:t>Additional duties</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 xml:space="preserve">To make an important contribution to the leadership and management of the School, including supporting early career staff and developing new collaborative initiatives. </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undertake such specific management roles/committee work as may be reasonably required.</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participate in relevant professional/advisory activities.</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engage in continuous professional development.</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rPr>
              <w:t>To undertake external commitments, which reflect and enhance the reputation of the University.</w:t>
            </w:r>
          </w:p>
          <w:p w:rsidR="00CC3373" w:rsidRPr="00114477" w:rsidRDefault="00CC3373" w:rsidP="00CC3373">
            <w:pPr>
              <w:pStyle w:val="Default"/>
              <w:numPr>
                <w:ilvl w:val="0"/>
                <w:numId w:val="8"/>
              </w:numPr>
              <w:autoSpaceDE/>
              <w:autoSpaceDN/>
              <w:adjustRightInd/>
              <w:rPr>
                <w:rFonts w:asciiTheme="minorHAnsi" w:hAnsiTheme="minorHAnsi" w:cs="Times New Roman"/>
                <w:color w:val="auto"/>
                <w:lang w:eastAsia="en-US"/>
              </w:rPr>
            </w:pPr>
            <w:r w:rsidRPr="00114477">
              <w:rPr>
                <w:rFonts w:asciiTheme="minorHAnsi" w:hAnsiTheme="minorHAnsi" w:cs="Tahoma"/>
                <w:bCs/>
              </w:rPr>
              <w:t xml:space="preserve">To comply with the University's Health and Safety Policy. </w:t>
            </w:r>
          </w:p>
          <w:p w:rsidR="00CC3373" w:rsidRPr="00114477" w:rsidRDefault="00CC3373" w:rsidP="00CC3373">
            <w:pPr>
              <w:pStyle w:val="Default"/>
              <w:numPr>
                <w:ilvl w:val="0"/>
                <w:numId w:val="8"/>
              </w:numPr>
              <w:autoSpaceDE/>
              <w:autoSpaceDN/>
              <w:adjustRightInd/>
              <w:rPr>
                <w:rFonts w:asciiTheme="minorHAnsi" w:hAnsiTheme="minorHAnsi"/>
              </w:rPr>
            </w:pPr>
            <w:r w:rsidRPr="00114477">
              <w:rPr>
                <w:rFonts w:asciiTheme="minorHAnsi" w:hAnsiTheme="minorHAnsi"/>
              </w:rPr>
              <w:t>To undertake any other duties as required by the Dean and Head of the School of Law.</w:t>
            </w:r>
          </w:p>
        </w:tc>
      </w:tr>
    </w:tbl>
    <w:p w:rsidR="00CC3373" w:rsidRPr="00114477" w:rsidRDefault="00CC3373" w:rsidP="00CC3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CC3373" w:rsidRPr="00114477" w:rsidTr="000C342C">
        <w:trPr>
          <w:trHeight w:val="75"/>
        </w:trPr>
        <w:tc>
          <w:tcPr>
            <w:tcW w:w="9558" w:type="dxa"/>
          </w:tcPr>
          <w:p w:rsidR="00CC3373" w:rsidRPr="00114477" w:rsidRDefault="00CC3373" w:rsidP="000C342C">
            <w:pPr>
              <w:rPr>
                <w:rFonts w:asciiTheme="minorHAnsi" w:hAnsiTheme="minorHAnsi"/>
                <w:b/>
                <w:szCs w:val="24"/>
              </w:rPr>
            </w:pPr>
            <w:r w:rsidRPr="00114477">
              <w:rPr>
                <w:rFonts w:asciiTheme="minorHAnsi" w:hAnsiTheme="minorHAnsi"/>
                <w:b/>
                <w:szCs w:val="24"/>
              </w:rPr>
              <w:t xml:space="preserve">Working Relationships:   </w:t>
            </w:r>
          </w:p>
        </w:tc>
      </w:tr>
      <w:tr w:rsidR="00CC3373" w:rsidRPr="00114477" w:rsidTr="000C342C">
        <w:trPr>
          <w:trHeight w:val="1750"/>
        </w:trPr>
        <w:tc>
          <w:tcPr>
            <w:tcW w:w="9558" w:type="dxa"/>
          </w:tcPr>
          <w:p w:rsidR="00CC3373" w:rsidRPr="00114477" w:rsidRDefault="00CC3373" w:rsidP="00CC3373">
            <w:pPr>
              <w:pStyle w:val="ListParagraph"/>
              <w:numPr>
                <w:ilvl w:val="0"/>
                <w:numId w:val="9"/>
              </w:numPr>
              <w:spacing w:before="100" w:beforeAutospacing="1" w:after="0"/>
              <w:ind w:left="714" w:hanging="357"/>
              <w:rPr>
                <w:rFonts w:asciiTheme="minorHAnsi" w:eastAsia="Times New Roman" w:hAnsiTheme="minorHAnsi"/>
                <w:sz w:val="24"/>
                <w:szCs w:val="24"/>
                <w:lang w:eastAsia="en-GB"/>
              </w:rPr>
            </w:pPr>
            <w:r w:rsidRPr="00114477">
              <w:rPr>
                <w:rFonts w:asciiTheme="minorHAnsi" w:eastAsia="Times New Roman" w:hAnsiTheme="minorHAnsi"/>
                <w:sz w:val="24"/>
                <w:szCs w:val="24"/>
                <w:lang w:eastAsia="en-GB"/>
              </w:rPr>
              <w:t>Dean of Faculty</w:t>
            </w:r>
          </w:p>
          <w:p w:rsidR="00CC3373" w:rsidRPr="00114477" w:rsidRDefault="00CC3373" w:rsidP="00CC3373">
            <w:pPr>
              <w:pStyle w:val="ListParagraph"/>
              <w:numPr>
                <w:ilvl w:val="0"/>
                <w:numId w:val="9"/>
              </w:numPr>
              <w:spacing w:before="100" w:beforeAutospacing="1" w:after="0"/>
              <w:ind w:left="714" w:hanging="357"/>
              <w:rPr>
                <w:rFonts w:asciiTheme="minorHAnsi" w:eastAsia="Times New Roman" w:hAnsiTheme="minorHAnsi"/>
                <w:sz w:val="24"/>
                <w:szCs w:val="24"/>
                <w:lang w:eastAsia="en-GB"/>
              </w:rPr>
            </w:pPr>
            <w:r w:rsidRPr="00114477">
              <w:rPr>
                <w:rFonts w:asciiTheme="minorHAnsi" w:eastAsia="Times New Roman" w:hAnsiTheme="minorHAnsi"/>
                <w:sz w:val="24"/>
                <w:szCs w:val="24"/>
                <w:lang w:eastAsia="en-GB"/>
              </w:rPr>
              <w:t>Head of School of Law</w:t>
            </w:r>
          </w:p>
          <w:p w:rsidR="00CC3373" w:rsidRPr="00114477" w:rsidRDefault="00CC3373" w:rsidP="00CC3373">
            <w:pPr>
              <w:pStyle w:val="ListParagraph"/>
              <w:numPr>
                <w:ilvl w:val="0"/>
                <w:numId w:val="9"/>
              </w:numPr>
              <w:spacing w:before="100" w:beforeAutospacing="1" w:after="0"/>
              <w:ind w:left="714" w:hanging="357"/>
              <w:rPr>
                <w:rFonts w:asciiTheme="minorHAnsi" w:eastAsia="Times New Roman" w:hAnsiTheme="minorHAnsi"/>
                <w:sz w:val="24"/>
                <w:szCs w:val="24"/>
                <w:lang w:eastAsia="en-GB"/>
              </w:rPr>
            </w:pPr>
            <w:r w:rsidRPr="00114477">
              <w:rPr>
                <w:rFonts w:asciiTheme="minorHAnsi" w:eastAsia="Times New Roman" w:hAnsiTheme="minorHAnsi"/>
                <w:sz w:val="24"/>
                <w:szCs w:val="24"/>
                <w:lang w:eastAsia="en-GB"/>
              </w:rPr>
              <w:t xml:space="preserve">Associate Head of the School of Law </w:t>
            </w:r>
          </w:p>
          <w:p w:rsidR="00CC3373" w:rsidRPr="00114477" w:rsidRDefault="00CC3373" w:rsidP="00CC3373">
            <w:pPr>
              <w:pStyle w:val="ListParagraph"/>
              <w:numPr>
                <w:ilvl w:val="0"/>
                <w:numId w:val="9"/>
              </w:numPr>
              <w:spacing w:before="100" w:beforeAutospacing="1" w:after="0"/>
              <w:ind w:left="714" w:hanging="357"/>
              <w:rPr>
                <w:rFonts w:asciiTheme="minorHAnsi" w:eastAsia="Times New Roman" w:hAnsiTheme="minorHAnsi"/>
                <w:sz w:val="24"/>
                <w:szCs w:val="24"/>
                <w:lang w:eastAsia="en-GB"/>
              </w:rPr>
            </w:pPr>
            <w:r w:rsidRPr="00114477">
              <w:rPr>
                <w:rFonts w:asciiTheme="minorHAnsi" w:eastAsia="Times New Roman" w:hAnsiTheme="minorHAnsi"/>
                <w:sz w:val="24"/>
                <w:szCs w:val="24"/>
                <w:lang w:eastAsia="en-GB"/>
              </w:rPr>
              <w:t>Associate Dean (Research)</w:t>
            </w:r>
          </w:p>
          <w:p w:rsidR="00CC3373" w:rsidRPr="00114477" w:rsidRDefault="00CC3373" w:rsidP="00CC3373">
            <w:pPr>
              <w:widowControl/>
              <w:numPr>
                <w:ilvl w:val="0"/>
                <w:numId w:val="9"/>
              </w:numPr>
              <w:spacing w:before="100" w:beforeAutospacing="1"/>
              <w:ind w:left="714" w:hanging="357"/>
              <w:rPr>
                <w:rFonts w:asciiTheme="minorHAnsi" w:hAnsiTheme="minorHAnsi"/>
                <w:szCs w:val="24"/>
                <w:lang w:eastAsia="en-GB"/>
              </w:rPr>
            </w:pPr>
            <w:r w:rsidRPr="00114477">
              <w:rPr>
                <w:rFonts w:asciiTheme="minorHAnsi" w:hAnsiTheme="minorHAnsi"/>
                <w:szCs w:val="24"/>
                <w:lang w:eastAsia="en-GB"/>
              </w:rPr>
              <w:t>Other researchers in the faculty, and with external research collaborators</w:t>
            </w:r>
          </w:p>
          <w:p w:rsidR="00CC3373" w:rsidRPr="00114477" w:rsidRDefault="00CC3373" w:rsidP="00CC3373">
            <w:pPr>
              <w:widowControl/>
              <w:numPr>
                <w:ilvl w:val="0"/>
                <w:numId w:val="9"/>
              </w:numPr>
              <w:spacing w:before="100" w:beforeAutospacing="1"/>
              <w:ind w:left="714" w:hanging="357"/>
              <w:rPr>
                <w:rFonts w:asciiTheme="minorHAnsi" w:hAnsiTheme="minorHAnsi"/>
                <w:szCs w:val="24"/>
              </w:rPr>
            </w:pPr>
            <w:r w:rsidRPr="00114477">
              <w:rPr>
                <w:rFonts w:asciiTheme="minorHAnsi" w:hAnsiTheme="minorHAnsi"/>
                <w:szCs w:val="24"/>
                <w:lang w:eastAsia="en-GB"/>
              </w:rPr>
              <w:t>Other research and academic colleagues and support/technical staff on day-to-day issues</w:t>
            </w:r>
          </w:p>
        </w:tc>
      </w:tr>
    </w:tbl>
    <w:p w:rsidR="00CC3373" w:rsidRPr="00114477" w:rsidRDefault="00CC3373" w:rsidP="00CC3373">
      <w:pPr>
        <w:spacing w:line="276" w:lineRule="auto"/>
        <w:rPr>
          <w:rFonts w:asciiTheme="minorHAnsi" w:hAnsiTheme="minorHAnsi"/>
          <w:szCs w:val="24"/>
        </w:rPr>
      </w:pPr>
    </w:p>
    <w:p w:rsidR="00CC3373" w:rsidRDefault="00CC3373" w:rsidP="00CC3373">
      <w:pPr>
        <w:widowControl/>
        <w:rPr>
          <w:rFonts w:asciiTheme="minorHAnsi" w:eastAsia="Calibri" w:hAnsiTheme="minorHAnsi"/>
          <w:b/>
          <w:snapToGrid/>
          <w:szCs w:val="24"/>
          <w:lang w:val="en-GB"/>
        </w:rPr>
      </w:pPr>
      <w:r>
        <w:rPr>
          <w:rFonts w:asciiTheme="minorHAnsi" w:hAnsiTheme="minorHAnsi"/>
          <w:b/>
          <w:szCs w:val="24"/>
        </w:rPr>
        <w:br w:type="page"/>
      </w:r>
    </w:p>
    <w:p w:rsidR="00CC3373" w:rsidRPr="00114477" w:rsidRDefault="00CC3373" w:rsidP="00CC3373">
      <w:pPr>
        <w:pStyle w:val="ListParagraph"/>
        <w:numPr>
          <w:ilvl w:val="0"/>
          <w:numId w:val="10"/>
        </w:numPr>
        <w:rPr>
          <w:rFonts w:asciiTheme="minorHAnsi" w:hAnsiTheme="minorHAnsi"/>
          <w:b/>
          <w:sz w:val="24"/>
          <w:szCs w:val="24"/>
        </w:rPr>
      </w:pPr>
      <w:r w:rsidRPr="00114477">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5617"/>
        <w:gridCol w:w="1212"/>
        <w:gridCol w:w="1868"/>
      </w:tblGrid>
      <w:tr w:rsidR="00CC3373" w:rsidRPr="00114477" w:rsidTr="000C342C">
        <w:tc>
          <w:tcPr>
            <w:tcW w:w="861" w:type="dxa"/>
          </w:tcPr>
          <w:p w:rsidR="00CC3373" w:rsidRPr="00114477" w:rsidRDefault="00CC3373" w:rsidP="000C342C">
            <w:pPr>
              <w:rPr>
                <w:rFonts w:asciiTheme="minorHAnsi" w:hAnsiTheme="minorHAnsi"/>
                <w:b/>
                <w:szCs w:val="24"/>
              </w:rPr>
            </w:pPr>
            <w:r w:rsidRPr="00114477">
              <w:rPr>
                <w:rFonts w:asciiTheme="minorHAnsi" w:hAnsiTheme="minorHAnsi"/>
                <w:b/>
                <w:szCs w:val="24"/>
              </w:rPr>
              <w:t>No</w:t>
            </w:r>
          </w:p>
        </w:tc>
        <w:tc>
          <w:tcPr>
            <w:tcW w:w="5617" w:type="dxa"/>
          </w:tcPr>
          <w:p w:rsidR="00CC3373" w:rsidRPr="00114477" w:rsidRDefault="00CC3373" w:rsidP="000C342C">
            <w:pPr>
              <w:rPr>
                <w:rFonts w:asciiTheme="minorHAnsi" w:hAnsiTheme="minorHAnsi"/>
                <w:b/>
                <w:szCs w:val="24"/>
              </w:rPr>
            </w:pPr>
            <w:r w:rsidRPr="00114477">
              <w:rPr>
                <w:rFonts w:asciiTheme="minorHAnsi" w:hAnsiTheme="minorHAnsi"/>
                <w:b/>
                <w:szCs w:val="24"/>
              </w:rPr>
              <w:t xml:space="preserve">Attributes - </w:t>
            </w:r>
          </w:p>
        </w:tc>
        <w:tc>
          <w:tcPr>
            <w:tcW w:w="1212" w:type="dxa"/>
          </w:tcPr>
          <w:p w:rsidR="00CC3373" w:rsidRPr="00114477" w:rsidRDefault="00CC3373" w:rsidP="000C342C">
            <w:pPr>
              <w:rPr>
                <w:rFonts w:asciiTheme="minorHAnsi" w:hAnsiTheme="minorHAnsi"/>
                <w:b/>
                <w:szCs w:val="24"/>
              </w:rPr>
            </w:pPr>
            <w:r w:rsidRPr="00114477">
              <w:rPr>
                <w:rFonts w:asciiTheme="minorHAnsi" w:hAnsiTheme="minorHAnsi"/>
                <w:b/>
                <w:szCs w:val="24"/>
              </w:rPr>
              <w:t>Rating</w:t>
            </w:r>
          </w:p>
        </w:tc>
        <w:tc>
          <w:tcPr>
            <w:tcW w:w="1868" w:type="dxa"/>
          </w:tcPr>
          <w:p w:rsidR="00CC3373" w:rsidRPr="00114477" w:rsidRDefault="00CC3373" w:rsidP="000C342C">
            <w:pPr>
              <w:rPr>
                <w:rFonts w:asciiTheme="minorHAnsi" w:hAnsiTheme="minorHAnsi"/>
                <w:b/>
                <w:szCs w:val="24"/>
              </w:rPr>
            </w:pPr>
            <w:r w:rsidRPr="00114477">
              <w:rPr>
                <w:rFonts w:asciiTheme="minorHAnsi" w:hAnsiTheme="minorHAnsi"/>
                <w:b/>
                <w:szCs w:val="24"/>
              </w:rPr>
              <w:t>Source</w:t>
            </w:r>
          </w:p>
        </w:tc>
      </w:tr>
      <w:tr w:rsidR="00CC3373" w:rsidRPr="00114477" w:rsidTr="000C342C">
        <w:tc>
          <w:tcPr>
            <w:tcW w:w="861" w:type="dxa"/>
          </w:tcPr>
          <w:p w:rsidR="00CC3373" w:rsidRPr="00114477" w:rsidRDefault="00CC3373" w:rsidP="000C342C">
            <w:pPr>
              <w:rPr>
                <w:rFonts w:asciiTheme="minorHAnsi" w:hAnsiTheme="minorHAnsi"/>
                <w:b/>
                <w:szCs w:val="24"/>
              </w:rPr>
            </w:pPr>
            <w:r w:rsidRPr="00114477">
              <w:rPr>
                <w:rFonts w:asciiTheme="minorHAnsi" w:hAnsiTheme="minorHAnsi"/>
                <w:b/>
                <w:szCs w:val="24"/>
              </w:rPr>
              <w:t>1.</w:t>
            </w:r>
          </w:p>
        </w:tc>
        <w:tc>
          <w:tcPr>
            <w:tcW w:w="5617" w:type="dxa"/>
          </w:tcPr>
          <w:p w:rsidR="00CC3373" w:rsidRPr="00114477" w:rsidRDefault="00CC3373" w:rsidP="000C342C">
            <w:pPr>
              <w:rPr>
                <w:rFonts w:asciiTheme="minorHAnsi" w:hAnsiTheme="minorHAnsi"/>
                <w:b/>
                <w:szCs w:val="24"/>
              </w:rPr>
            </w:pPr>
            <w:r w:rsidRPr="00114477">
              <w:rPr>
                <w:rFonts w:asciiTheme="minorHAnsi" w:hAnsiTheme="minorHAnsi"/>
                <w:b/>
                <w:szCs w:val="24"/>
              </w:rPr>
              <w:t>Specific Knowledge &amp; Experience</w:t>
            </w:r>
          </w:p>
        </w:tc>
        <w:tc>
          <w:tcPr>
            <w:tcW w:w="1212" w:type="dxa"/>
          </w:tcPr>
          <w:p w:rsidR="00CC3373" w:rsidRPr="00114477" w:rsidRDefault="00CC3373" w:rsidP="000C342C">
            <w:pPr>
              <w:rPr>
                <w:rFonts w:asciiTheme="minorHAnsi" w:hAnsiTheme="minorHAnsi"/>
                <w:szCs w:val="24"/>
              </w:rPr>
            </w:pPr>
          </w:p>
        </w:tc>
        <w:tc>
          <w:tcPr>
            <w:tcW w:w="1868" w:type="dxa"/>
          </w:tcPr>
          <w:p w:rsidR="00CC3373" w:rsidRPr="00114477" w:rsidRDefault="00CC3373" w:rsidP="000C342C">
            <w:pPr>
              <w:rPr>
                <w:rFonts w:asciiTheme="minorHAnsi" w:hAnsiTheme="minorHAnsi"/>
                <w:szCs w:val="24"/>
              </w:rPr>
            </w:pP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A track record of high quality research publications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 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 xml:space="preserve">A track record of attracting competitively-reviewed research grants </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Experience in collaborative research, involving academics and/or users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Experience of postgraduate research supervision</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 S</w:t>
            </w:r>
          </w:p>
        </w:tc>
      </w:tr>
      <w:tr w:rsidR="00CC3373" w:rsidRPr="00114477" w:rsidTr="000C342C">
        <w:tc>
          <w:tcPr>
            <w:tcW w:w="861" w:type="dxa"/>
          </w:tcPr>
          <w:p w:rsidR="00CC3373" w:rsidRPr="00114477" w:rsidRDefault="00CC3373" w:rsidP="000C342C">
            <w:pPr>
              <w:rPr>
                <w:rFonts w:asciiTheme="minorHAnsi" w:hAnsiTheme="minorHAnsi"/>
                <w:b/>
                <w:szCs w:val="24"/>
              </w:rPr>
            </w:pPr>
            <w:r w:rsidRPr="00114477">
              <w:rPr>
                <w:rFonts w:asciiTheme="minorHAnsi" w:hAnsiTheme="minorHAnsi"/>
                <w:b/>
                <w:szCs w:val="24"/>
              </w:rPr>
              <w:t>2.</w:t>
            </w:r>
          </w:p>
        </w:tc>
        <w:tc>
          <w:tcPr>
            <w:tcW w:w="5617" w:type="dxa"/>
          </w:tcPr>
          <w:p w:rsidR="00CC3373" w:rsidRPr="00114477" w:rsidRDefault="00CC3373" w:rsidP="000C342C">
            <w:pPr>
              <w:ind w:left="39"/>
              <w:rPr>
                <w:rFonts w:asciiTheme="minorHAnsi" w:hAnsiTheme="minorHAnsi"/>
                <w:b/>
                <w:szCs w:val="24"/>
              </w:rPr>
            </w:pPr>
            <w:r w:rsidRPr="00114477">
              <w:rPr>
                <w:rFonts w:asciiTheme="minorHAnsi" w:hAnsiTheme="minorHAnsi"/>
                <w:b/>
                <w:szCs w:val="24"/>
              </w:rPr>
              <w:t>Skills &amp; Abilities</w:t>
            </w:r>
          </w:p>
        </w:tc>
        <w:tc>
          <w:tcPr>
            <w:tcW w:w="1212" w:type="dxa"/>
          </w:tcPr>
          <w:p w:rsidR="00CC3373" w:rsidRPr="00114477" w:rsidRDefault="00CC3373" w:rsidP="000C342C">
            <w:pPr>
              <w:rPr>
                <w:rFonts w:asciiTheme="minorHAnsi" w:hAnsiTheme="minorHAnsi"/>
                <w:szCs w:val="24"/>
              </w:rPr>
            </w:pPr>
          </w:p>
        </w:tc>
        <w:tc>
          <w:tcPr>
            <w:tcW w:w="1868" w:type="dxa"/>
          </w:tcPr>
          <w:p w:rsidR="00CC3373" w:rsidRPr="00114477" w:rsidRDefault="00CC3373" w:rsidP="000C342C">
            <w:pPr>
              <w:rPr>
                <w:rFonts w:asciiTheme="minorHAnsi" w:hAnsiTheme="minorHAnsi"/>
                <w:szCs w:val="24"/>
              </w:rPr>
            </w:pPr>
          </w:p>
        </w:tc>
      </w:tr>
      <w:tr w:rsidR="00CC3373" w:rsidRPr="00114477" w:rsidTr="000C342C">
        <w:tc>
          <w:tcPr>
            <w:tcW w:w="861" w:type="dxa"/>
          </w:tcPr>
          <w:p w:rsidR="00CC3373" w:rsidRPr="00114477" w:rsidRDefault="00CC3373" w:rsidP="000C342C">
            <w:pPr>
              <w:rPr>
                <w:rFonts w:asciiTheme="minorHAnsi" w:hAnsiTheme="minorHAnsi"/>
                <w:b/>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 xml:space="preserve">Proven experience to provide vision, leadership and support in the development of research </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b/>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Ability to support the professional development of staff in a research field</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Ability to predict and solve problems when they occur</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 xml:space="preserve">Ability to offer support in planning, </w:t>
            </w:r>
            <w:proofErr w:type="spellStart"/>
            <w:r w:rsidRPr="00114477">
              <w:rPr>
                <w:rFonts w:asciiTheme="minorHAnsi" w:hAnsiTheme="minorHAnsi"/>
                <w:szCs w:val="24"/>
              </w:rPr>
              <w:t>organising</w:t>
            </w:r>
            <w:proofErr w:type="spellEnd"/>
            <w:r w:rsidRPr="00114477">
              <w:rPr>
                <w:rFonts w:asciiTheme="minorHAnsi" w:hAnsiTheme="minorHAnsi"/>
                <w:szCs w:val="24"/>
              </w:rPr>
              <w:t xml:space="preserve"> and the </w:t>
            </w:r>
            <w:proofErr w:type="spellStart"/>
            <w:r w:rsidRPr="00114477">
              <w:rPr>
                <w:rFonts w:asciiTheme="minorHAnsi" w:hAnsiTheme="minorHAnsi"/>
                <w:szCs w:val="24"/>
              </w:rPr>
              <w:t>prioritisation</w:t>
            </w:r>
            <w:proofErr w:type="spellEnd"/>
            <w:r w:rsidRPr="00114477">
              <w:rPr>
                <w:rFonts w:asciiTheme="minorHAnsi" w:hAnsiTheme="minorHAnsi"/>
                <w:szCs w:val="24"/>
              </w:rPr>
              <w:t xml:space="preserve"> of workloads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Excellent communication and interpersonal skills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cs="Tahoma"/>
                <w:szCs w:val="24"/>
              </w:rPr>
              <w:t xml:space="preserve">Ability to produce original ideas </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cs="Tahoma"/>
                <w:szCs w:val="24"/>
              </w:rPr>
              <w:t>Ability to forge interdisciplinary and international collaborations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cs="Tahoma"/>
                <w:szCs w:val="24"/>
              </w:rPr>
              <w:t>Ability to effectively manage relations with a variety of stakeholders both internal and external to the university</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cs="Tahoma"/>
                <w:szCs w:val="24"/>
              </w:rPr>
            </w:pPr>
            <w:r w:rsidRPr="00114477">
              <w:rPr>
                <w:rFonts w:asciiTheme="minorHAnsi" w:hAnsiTheme="minorHAnsi" w:cs="Tahoma"/>
                <w:szCs w:val="24"/>
              </w:rPr>
              <w:t>Ability to concisely present findings verbally and in writing</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Project management skills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D</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w:t>
            </w:r>
          </w:p>
        </w:tc>
      </w:tr>
      <w:tr w:rsidR="00CC3373" w:rsidRPr="00114477" w:rsidTr="000C342C">
        <w:tc>
          <w:tcPr>
            <w:tcW w:w="861" w:type="dxa"/>
            <w:shd w:val="clear" w:color="auto" w:fill="auto"/>
          </w:tcPr>
          <w:p w:rsidR="00CC3373" w:rsidRPr="00114477" w:rsidRDefault="00CC3373" w:rsidP="000C342C">
            <w:pPr>
              <w:rPr>
                <w:rFonts w:asciiTheme="minorHAnsi" w:hAnsiTheme="minorHAnsi" w:cs="Calibri"/>
                <w:szCs w:val="24"/>
              </w:rPr>
            </w:pPr>
          </w:p>
        </w:tc>
        <w:tc>
          <w:tcPr>
            <w:tcW w:w="5617" w:type="dxa"/>
            <w:shd w:val="clear" w:color="auto" w:fill="auto"/>
          </w:tcPr>
          <w:p w:rsidR="00CC3373" w:rsidRPr="00114477" w:rsidRDefault="00CC3373" w:rsidP="000C342C">
            <w:pPr>
              <w:ind w:left="39"/>
              <w:rPr>
                <w:rFonts w:asciiTheme="minorHAnsi" w:hAnsiTheme="minorHAnsi" w:cs="Calibri"/>
                <w:szCs w:val="24"/>
              </w:rPr>
            </w:pPr>
            <w:r w:rsidRPr="00114477">
              <w:rPr>
                <w:rFonts w:asciiTheme="minorHAnsi" w:hAnsiTheme="minorHAnsi" w:cs="Calibri"/>
                <w:szCs w:val="24"/>
              </w:rPr>
              <w:t>Teaching experience at University level.</w:t>
            </w:r>
          </w:p>
        </w:tc>
        <w:tc>
          <w:tcPr>
            <w:tcW w:w="1212" w:type="dxa"/>
            <w:shd w:val="clear" w:color="auto" w:fill="auto"/>
          </w:tcPr>
          <w:p w:rsidR="00CC3373" w:rsidRPr="00114477" w:rsidRDefault="00CC3373" w:rsidP="000C342C">
            <w:pPr>
              <w:rPr>
                <w:rFonts w:asciiTheme="minorHAnsi" w:hAnsiTheme="minorHAnsi" w:cs="Calibri"/>
                <w:szCs w:val="24"/>
              </w:rPr>
            </w:pPr>
            <w:r w:rsidRPr="00114477">
              <w:rPr>
                <w:rFonts w:asciiTheme="minorHAnsi" w:hAnsiTheme="minorHAnsi" w:cs="Calibri"/>
                <w:szCs w:val="24"/>
              </w:rPr>
              <w:t>E</w:t>
            </w:r>
          </w:p>
        </w:tc>
        <w:tc>
          <w:tcPr>
            <w:tcW w:w="1868" w:type="dxa"/>
            <w:shd w:val="clear" w:color="auto" w:fill="auto"/>
          </w:tcPr>
          <w:p w:rsidR="00CC3373" w:rsidRPr="00114477" w:rsidRDefault="00CC3373" w:rsidP="000C342C">
            <w:pPr>
              <w:rPr>
                <w:rFonts w:asciiTheme="minorHAnsi" w:hAnsiTheme="minorHAnsi" w:cs="Calibri"/>
                <w:szCs w:val="24"/>
              </w:rPr>
            </w:pPr>
            <w:r w:rsidRPr="00114477">
              <w:rPr>
                <w:rFonts w:asciiTheme="minorHAnsi" w:hAnsiTheme="minorHAnsi" w:cs="Calibri"/>
                <w:szCs w:val="24"/>
              </w:rPr>
              <w:t>AF, S</w:t>
            </w:r>
          </w:p>
        </w:tc>
      </w:tr>
      <w:tr w:rsidR="00CC3373" w:rsidRPr="00114477" w:rsidTr="000C342C">
        <w:tc>
          <w:tcPr>
            <w:tcW w:w="861" w:type="dxa"/>
          </w:tcPr>
          <w:p w:rsidR="00CC3373" w:rsidRPr="00114477" w:rsidRDefault="00CC3373" w:rsidP="000C342C">
            <w:pPr>
              <w:rPr>
                <w:rFonts w:asciiTheme="minorHAnsi" w:hAnsiTheme="minorHAnsi"/>
                <w:b/>
                <w:szCs w:val="24"/>
              </w:rPr>
            </w:pPr>
            <w:r w:rsidRPr="00114477">
              <w:rPr>
                <w:rFonts w:asciiTheme="minorHAnsi" w:hAnsiTheme="minorHAnsi"/>
                <w:b/>
                <w:szCs w:val="24"/>
              </w:rPr>
              <w:t xml:space="preserve">3. </w:t>
            </w:r>
          </w:p>
        </w:tc>
        <w:tc>
          <w:tcPr>
            <w:tcW w:w="5617" w:type="dxa"/>
          </w:tcPr>
          <w:p w:rsidR="00CC3373" w:rsidRPr="00114477" w:rsidRDefault="00CC3373" w:rsidP="000C342C">
            <w:pPr>
              <w:ind w:left="39"/>
              <w:rPr>
                <w:rFonts w:asciiTheme="minorHAnsi" w:hAnsiTheme="minorHAnsi"/>
                <w:b/>
                <w:szCs w:val="24"/>
              </w:rPr>
            </w:pPr>
            <w:r w:rsidRPr="00114477">
              <w:rPr>
                <w:rFonts w:asciiTheme="minorHAnsi" w:hAnsiTheme="minorHAnsi"/>
                <w:b/>
                <w:szCs w:val="24"/>
              </w:rPr>
              <w:t>Qualifications, Education &amp; Training</w:t>
            </w:r>
          </w:p>
        </w:tc>
        <w:tc>
          <w:tcPr>
            <w:tcW w:w="1212" w:type="dxa"/>
          </w:tcPr>
          <w:p w:rsidR="00CC3373" w:rsidRPr="00114477" w:rsidRDefault="00CC3373" w:rsidP="000C342C">
            <w:pPr>
              <w:rPr>
                <w:rFonts w:asciiTheme="minorHAnsi" w:hAnsiTheme="minorHAnsi"/>
                <w:szCs w:val="24"/>
              </w:rPr>
            </w:pPr>
          </w:p>
        </w:tc>
        <w:tc>
          <w:tcPr>
            <w:tcW w:w="1868" w:type="dxa"/>
          </w:tcPr>
          <w:p w:rsidR="00CC3373" w:rsidRPr="00114477" w:rsidRDefault="00CC3373" w:rsidP="000C342C">
            <w:pPr>
              <w:rPr>
                <w:rFonts w:asciiTheme="minorHAnsi" w:hAnsiTheme="minorHAnsi"/>
                <w:szCs w:val="24"/>
              </w:rPr>
            </w:pP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PhD or equivalent in Law or a related discipline</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w:t>
            </w:r>
          </w:p>
        </w:tc>
      </w:tr>
      <w:tr w:rsidR="00CC3373" w:rsidRPr="00114477" w:rsidTr="000C342C">
        <w:tc>
          <w:tcPr>
            <w:tcW w:w="861" w:type="dxa"/>
          </w:tcPr>
          <w:p w:rsidR="00CC3373" w:rsidRPr="00114477" w:rsidRDefault="00CC3373" w:rsidP="000C342C">
            <w:pPr>
              <w:rPr>
                <w:rFonts w:asciiTheme="minorHAnsi" w:hAnsiTheme="minorHAnsi"/>
                <w:b/>
                <w:szCs w:val="24"/>
              </w:rPr>
            </w:pPr>
            <w:r w:rsidRPr="00114477">
              <w:rPr>
                <w:rFonts w:asciiTheme="minorHAnsi" w:hAnsiTheme="minorHAnsi"/>
                <w:b/>
                <w:szCs w:val="24"/>
              </w:rPr>
              <w:t>4.</w:t>
            </w:r>
          </w:p>
        </w:tc>
        <w:tc>
          <w:tcPr>
            <w:tcW w:w="5617" w:type="dxa"/>
          </w:tcPr>
          <w:p w:rsidR="00CC3373" w:rsidRPr="00114477" w:rsidRDefault="00CC3373" w:rsidP="000C342C">
            <w:pPr>
              <w:ind w:left="39"/>
              <w:rPr>
                <w:rFonts w:asciiTheme="minorHAnsi" w:hAnsiTheme="minorHAnsi"/>
                <w:b/>
                <w:szCs w:val="24"/>
              </w:rPr>
            </w:pPr>
            <w:r w:rsidRPr="00114477">
              <w:rPr>
                <w:rFonts w:asciiTheme="minorHAnsi" w:hAnsiTheme="minorHAnsi"/>
                <w:b/>
                <w:szCs w:val="24"/>
              </w:rPr>
              <w:t>Other Requirements</w:t>
            </w:r>
          </w:p>
        </w:tc>
        <w:tc>
          <w:tcPr>
            <w:tcW w:w="1212" w:type="dxa"/>
          </w:tcPr>
          <w:p w:rsidR="00CC3373" w:rsidRPr="00114477" w:rsidRDefault="00CC3373" w:rsidP="000C342C">
            <w:pPr>
              <w:rPr>
                <w:rFonts w:asciiTheme="minorHAnsi" w:hAnsiTheme="minorHAnsi"/>
                <w:szCs w:val="24"/>
              </w:rPr>
            </w:pPr>
          </w:p>
        </w:tc>
        <w:tc>
          <w:tcPr>
            <w:tcW w:w="1868" w:type="dxa"/>
          </w:tcPr>
          <w:p w:rsidR="00CC3373" w:rsidRPr="00114477" w:rsidRDefault="00CC3373" w:rsidP="000C342C">
            <w:pPr>
              <w:rPr>
                <w:rFonts w:asciiTheme="minorHAnsi" w:hAnsiTheme="minorHAnsi"/>
                <w:szCs w:val="24"/>
              </w:rPr>
            </w:pP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Ability to motivate and engage others in research</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Ability to work on own initiative and as part of a team</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r w:rsidR="00CC3373" w:rsidRPr="00114477" w:rsidTr="000C342C">
        <w:tc>
          <w:tcPr>
            <w:tcW w:w="861" w:type="dxa"/>
          </w:tcPr>
          <w:p w:rsidR="00CC3373" w:rsidRPr="00114477" w:rsidRDefault="00CC3373" w:rsidP="000C342C">
            <w:pPr>
              <w:rPr>
                <w:rFonts w:asciiTheme="minorHAnsi" w:hAnsiTheme="minorHAnsi"/>
                <w:szCs w:val="24"/>
              </w:rPr>
            </w:pPr>
          </w:p>
        </w:tc>
        <w:tc>
          <w:tcPr>
            <w:tcW w:w="5617" w:type="dxa"/>
          </w:tcPr>
          <w:p w:rsidR="00CC3373" w:rsidRPr="00114477" w:rsidRDefault="00CC3373" w:rsidP="000C342C">
            <w:pPr>
              <w:ind w:left="39"/>
              <w:rPr>
                <w:rFonts w:asciiTheme="minorHAnsi" w:hAnsiTheme="minorHAnsi"/>
                <w:szCs w:val="24"/>
              </w:rPr>
            </w:pPr>
            <w:r w:rsidRPr="00114477">
              <w:rPr>
                <w:rFonts w:asciiTheme="minorHAnsi" w:hAnsiTheme="minorHAnsi"/>
                <w:szCs w:val="24"/>
              </w:rPr>
              <w:t>Ability to work to tight deadlines</w:t>
            </w:r>
          </w:p>
        </w:tc>
        <w:tc>
          <w:tcPr>
            <w:tcW w:w="1212" w:type="dxa"/>
          </w:tcPr>
          <w:p w:rsidR="00CC3373" w:rsidRPr="00114477" w:rsidRDefault="00CC3373" w:rsidP="000C342C">
            <w:pPr>
              <w:rPr>
                <w:rFonts w:asciiTheme="minorHAnsi" w:hAnsiTheme="minorHAnsi"/>
                <w:szCs w:val="24"/>
              </w:rPr>
            </w:pPr>
            <w:r w:rsidRPr="00114477">
              <w:rPr>
                <w:rFonts w:asciiTheme="minorHAnsi" w:hAnsiTheme="minorHAnsi"/>
                <w:szCs w:val="24"/>
              </w:rPr>
              <w:t>E</w:t>
            </w:r>
          </w:p>
        </w:tc>
        <w:tc>
          <w:tcPr>
            <w:tcW w:w="1868" w:type="dxa"/>
          </w:tcPr>
          <w:p w:rsidR="00CC3373" w:rsidRPr="00114477" w:rsidRDefault="00CC3373" w:rsidP="000C342C">
            <w:pPr>
              <w:rPr>
                <w:rFonts w:asciiTheme="minorHAnsi" w:hAnsiTheme="minorHAnsi"/>
                <w:szCs w:val="24"/>
              </w:rPr>
            </w:pPr>
            <w:r w:rsidRPr="00114477">
              <w:rPr>
                <w:rFonts w:asciiTheme="minorHAnsi" w:hAnsiTheme="minorHAnsi"/>
                <w:szCs w:val="24"/>
              </w:rPr>
              <w:t>AF,S</w:t>
            </w:r>
          </w:p>
        </w:tc>
      </w:tr>
    </w:tbl>
    <w:p w:rsidR="00CC3373" w:rsidRPr="00114477" w:rsidRDefault="00CC3373" w:rsidP="00CC3373">
      <w:pPr>
        <w:rPr>
          <w:rFonts w:asciiTheme="minorHAnsi" w:hAnsiTheme="minorHAnsi"/>
          <w:szCs w:val="24"/>
        </w:rPr>
      </w:pPr>
    </w:p>
    <w:p w:rsidR="00CC3373" w:rsidRPr="00114477" w:rsidRDefault="00CC3373" w:rsidP="00CC3373">
      <w:pPr>
        <w:rPr>
          <w:rFonts w:asciiTheme="minorHAnsi" w:hAnsiTheme="minorHAnsi"/>
          <w:b/>
          <w:szCs w:val="24"/>
        </w:rPr>
      </w:pPr>
      <w:r w:rsidRPr="00114477">
        <w:rPr>
          <w:rFonts w:asciiTheme="minorHAnsi" w:hAnsiTheme="minorHAnsi"/>
          <w:b/>
          <w:szCs w:val="24"/>
        </w:rPr>
        <w:t xml:space="preserve">Legend  </w:t>
      </w:r>
    </w:p>
    <w:p w:rsidR="00CC3373" w:rsidRPr="00114477" w:rsidRDefault="00CC3373" w:rsidP="00CC3373">
      <w:pPr>
        <w:rPr>
          <w:rFonts w:asciiTheme="minorHAnsi" w:hAnsiTheme="minorHAnsi"/>
          <w:szCs w:val="24"/>
        </w:rPr>
      </w:pPr>
      <w:r w:rsidRPr="00114477">
        <w:rPr>
          <w:rFonts w:asciiTheme="minorHAnsi" w:hAnsiTheme="minorHAnsi"/>
          <w:szCs w:val="24"/>
        </w:rPr>
        <w:t>Rating of attribute: E = essential; D = desirable</w:t>
      </w:r>
    </w:p>
    <w:p w:rsidR="00CC3373" w:rsidRPr="00114477" w:rsidRDefault="00CC3373" w:rsidP="00CC3373">
      <w:pPr>
        <w:rPr>
          <w:rFonts w:asciiTheme="minorHAnsi" w:hAnsiTheme="minorHAnsi"/>
          <w:szCs w:val="24"/>
        </w:rPr>
      </w:pPr>
      <w:r w:rsidRPr="00114477">
        <w:rPr>
          <w:rFonts w:asciiTheme="minorHAnsi" w:hAnsiTheme="minorHAnsi"/>
          <w:szCs w:val="24"/>
        </w:rPr>
        <w:t xml:space="preserve">Source of evidence: AF = Application Form; S = Selection </w:t>
      </w:r>
      <w:proofErr w:type="spellStart"/>
      <w:r w:rsidRPr="00114477">
        <w:rPr>
          <w:rFonts w:asciiTheme="minorHAnsi" w:hAnsiTheme="minorHAnsi"/>
          <w:szCs w:val="24"/>
        </w:rPr>
        <w:t>Programme</w:t>
      </w:r>
      <w:proofErr w:type="spellEnd"/>
      <w:r w:rsidRPr="00114477">
        <w:rPr>
          <w:rFonts w:asciiTheme="minorHAnsi" w:hAnsiTheme="minorHAnsi"/>
          <w:szCs w:val="24"/>
        </w:rPr>
        <w:t xml:space="preserve"> (including Test, Presentation, References)</w:t>
      </w:r>
    </w:p>
    <w:p w:rsidR="00CC3373" w:rsidRPr="00114477" w:rsidRDefault="00CC3373" w:rsidP="00CC3373">
      <w:pPr>
        <w:spacing w:line="276" w:lineRule="auto"/>
        <w:rPr>
          <w:rFonts w:asciiTheme="minorHAnsi" w:hAnsiTheme="minorHAnsi"/>
          <w:szCs w:val="24"/>
        </w:rPr>
      </w:pPr>
    </w:p>
    <w:p w:rsidR="00CC3373" w:rsidRPr="00114477" w:rsidRDefault="00CC3373" w:rsidP="00CC3373">
      <w:pPr>
        <w:spacing w:line="276" w:lineRule="auto"/>
        <w:rPr>
          <w:rFonts w:asciiTheme="minorHAnsi" w:hAnsiTheme="minorHAnsi"/>
          <w:szCs w:val="24"/>
        </w:rPr>
      </w:pPr>
    </w:p>
    <w:p w:rsidR="00CC3373" w:rsidRPr="00114477" w:rsidRDefault="00CC3373" w:rsidP="00CC3373">
      <w:pPr>
        <w:rPr>
          <w:rFonts w:asciiTheme="minorHAnsi" w:hAnsiTheme="minorHAnsi"/>
          <w:szCs w:val="24"/>
        </w:rPr>
      </w:pPr>
    </w:p>
    <w:p w:rsidR="00CC3373" w:rsidRPr="00114477" w:rsidRDefault="00CC3373" w:rsidP="00CC3373">
      <w:pPr>
        <w:widowControl/>
        <w:rPr>
          <w:rFonts w:asciiTheme="minorHAnsi" w:hAnsiTheme="minorHAnsi"/>
          <w:szCs w:val="24"/>
        </w:rPr>
      </w:pPr>
      <w:r w:rsidRPr="00114477">
        <w:rPr>
          <w:rFonts w:asciiTheme="minorHAnsi" w:hAnsiTheme="minorHAnsi"/>
          <w:szCs w:val="24"/>
        </w:rPr>
        <w:br w:type="page"/>
      </w:r>
    </w:p>
    <w:p w:rsidR="00CC3373" w:rsidRPr="00114477" w:rsidRDefault="00CC3373" w:rsidP="00CC3373">
      <w:pPr>
        <w:rPr>
          <w:rFonts w:asciiTheme="minorHAnsi" w:hAnsiTheme="minorHAnsi"/>
          <w:szCs w:val="24"/>
        </w:rPr>
      </w:pPr>
    </w:p>
    <w:p w:rsidR="00CC3373" w:rsidRPr="00114477" w:rsidRDefault="00CC3373" w:rsidP="00CC3373">
      <w:pPr>
        <w:widowControl/>
        <w:rPr>
          <w:rFonts w:asciiTheme="minorHAnsi" w:hAnsiTheme="minorHAnsi"/>
          <w:b/>
          <w:szCs w:val="24"/>
        </w:rPr>
      </w:pPr>
    </w:p>
    <w:p w:rsidR="00CC3373" w:rsidRPr="00114477" w:rsidRDefault="00CC3373" w:rsidP="00CC3373">
      <w:pPr>
        <w:rPr>
          <w:rFonts w:asciiTheme="minorHAnsi" w:hAnsiTheme="minorHAnsi"/>
          <w:b/>
          <w:szCs w:val="24"/>
        </w:rPr>
      </w:pPr>
      <w:r w:rsidRPr="00114477">
        <w:rPr>
          <w:rFonts w:asciiTheme="minorHAnsi" w:hAnsiTheme="minorHAnsi"/>
          <w:b/>
          <w:szCs w:val="24"/>
        </w:rPr>
        <w:t>JOB HAZARD IDENTIFICATION FORM</w:t>
      </w:r>
    </w:p>
    <w:p w:rsidR="00CC3373" w:rsidRPr="00114477" w:rsidRDefault="00CC3373" w:rsidP="00CC3373">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C3373" w:rsidRPr="00114477" w:rsidTr="000C342C">
        <w:trPr>
          <w:cantSplit/>
        </w:trPr>
        <w:tc>
          <w:tcPr>
            <w:tcW w:w="9214" w:type="dxa"/>
            <w:gridSpan w:val="4"/>
          </w:tcPr>
          <w:p w:rsidR="00CC3373" w:rsidRPr="00114477" w:rsidRDefault="00CC3373" w:rsidP="000C342C">
            <w:pPr>
              <w:pStyle w:val="Closing"/>
              <w:spacing w:before="120" w:after="100" w:afterAutospacing="1" w:line="240" w:lineRule="auto"/>
              <w:ind w:left="0"/>
              <w:jc w:val="center"/>
              <w:rPr>
                <w:rFonts w:asciiTheme="minorHAnsi" w:hAnsiTheme="minorHAnsi" w:cs="Arial"/>
                <w:b/>
                <w:bCs/>
                <w:sz w:val="24"/>
                <w:szCs w:val="24"/>
              </w:rPr>
            </w:pPr>
            <w:r w:rsidRPr="00114477">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114477">
                <w:rPr>
                  <w:rStyle w:val="Hyperlink"/>
                  <w:rFonts w:asciiTheme="minorHAnsi" w:hAnsiTheme="minorHAnsi" w:cs="Arial"/>
                  <w:b/>
                  <w:bCs/>
                  <w:sz w:val="24"/>
                  <w:szCs w:val="24"/>
                </w:rPr>
                <w:t>Job Hazard Information</w:t>
              </w:r>
            </w:hyperlink>
            <w:r w:rsidRPr="00114477">
              <w:rPr>
                <w:rFonts w:asciiTheme="minorHAnsi" w:hAnsiTheme="minorHAnsi" w:cs="Arial"/>
                <w:b/>
                <w:bCs/>
                <w:sz w:val="24"/>
                <w:szCs w:val="24"/>
              </w:rPr>
              <w:t xml:space="preserve"> document in order to do this. </w: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after="100" w:afterAutospacing="1" w:line="240" w:lineRule="auto"/>
              <w:ind w:left="318" w:hanging="318"/>
              <w:rPr>
                <w:rFonts w:asciiTheme="minorHAnsi" w:hAnsiTheme="minorHAnsi" w:cs="Arial"/>
                <w:sz w:val="24"/>
                <w:szCs w:val="24"/>
              </w:rPr>
            </w:pPr>
            <w:r w:rsidRPr="00114477">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5CD1A799" wp14:editId="72176D40">
                      <wp:simplePos x="0" y="0"/>
                      <wp:positionH relativeFrom="column">
                        <wp:posOffset>-41275</wp:posOffset>
                      </wp:positionH>
                      <wp:positionV relativeFrom="paragraph">
                        <wp:posOffset>80645</wp:posOffset>
                      </wp:positionV>
                      <wp:extent cx="241300" cy="241300"/>
                      <wp:effectExtent l="0" t="0" r="25400" b="2540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1A799"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YxJg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W5GYxJgIAAFEEAAAOAAAAAAAAAAAAAAAAAC4CAABkcnMvZTJvRG9j&#10;LnhtbFBLAQItABQABgAIAAAAIQCBf52t3QAAAAcBAAAPAAAAAAAAAAAAAAAAAIAEAABkcnMvZG93&#10;bnJldi54bWxQSwUGAAAAAAQABADzAAAAigUAAAAA&#10;">
                      <v:textbox>
                        <w:txbxContent>
                          <w:p w:rsidR="00CC3373" w:rsidRDefault="00CC3373" w:rsidP="00CC3373">
                            <w:proofErr w:type="gramStart"/>
                            <w:r>
                              <w:t>x</w:t>
                            </w:r>
                            <w:proofErr w:type="gramEnd"/>
                          </w:p>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382" w:hanging="382"/>
              <w:rPr>
                <w:rFonts w:asciiTheme="minorHAnsi" w:hAnsiTheme="minorHAnsi" w:cs="Arial"/>
                <w:sz w:val="24"/>
                <w:szCs w:val="24"/>
              </w:rPr>
            </w:pPr>
            <w:r w:rsidRPr="00114477">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07C713D5" wp14:editId="7B509549">
                      <wp:simplePos x="0" y="0"/>
                      <wp:positionH relativeFrom="column">
                        <wp:posOffset>-50165</wp:posOffset>
                      </wp:positionH>
                      <wp:positionV relativeFrom="paragraph">
                        <wp:posOffset>80645</wp:posOffset>
                      </wp:positionV>
                      <wp:extent cx="241300" cy="241300"/>
                      <wp:effectExtent l="0" t="0" r="25400" b="2540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713D5"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nCfn4oAgAAWAQAAA4AAAAAAAAAAAAAAAAALgIAAGRycy9lMm9E&#10;b2MueG1sUEsBAi0AFAAGAAgAAAAhAA2xc3XdAAAABwEAAA8AAAAAAAAAAAAAAAAAggQAAGRycy9k&#10;b3ducmV2LnhtbFBLBQYAAAAABAAEAPMAAACMBQ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after="100" w:afterAutospacing="1" w:line="240" w:lineRule="auto"/>
              <w:ind w:left="318" w:hanging="318"/>
              <w:rPr>
                <w:rFonts w:asciiTheme="minorHAnsi" w:hAnsiTheme="minorHAnsi" w:cs="Arial"/>
                <w:sz w:val="24"/>
                <w:szCs w:val="24"/>
              </w:rPr>
            </w:pPr>
            <w:r w:rsidRPr="00114477">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5D7C1996" wp14:editId="7CEE8A4C">
                      <wp:simplePos x="0" y="0"/>
                      <wp:positionH relativeFrom="column">
                        <wp:posOffset>-41275</wp:posOffset>
                      </wp:positionH>
                      <wp:positionV relativeFrom="paragraph">
                        <wp:posOffset>39370</wp:posOffset>
                      </wp:positionV>
                      <wp:extent cx="241300" cy="241300"/>
                      <wp:effectExtent l="0" t="0" r="25400" b="2540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C1996"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Drwe0pAgAAWAQAAA4AAAAAAAAAAAAAAAAALgIAAGRycy9lMm9E&#10;b2MueG1sUEsBAi0AFAAGAAgAAAAhAIpI/53cAAAABgEAAA8AAAAAAAAAAAAAAAAAgwQAAGRycy9k&#10;b3ducmV2LnhtbFBLBQYAAAAABAAEAPMAAACMBQAAAAA=&#10;">
                      <v:textbox>
                        <w:txbxContent>
                          <w:p w:rsidR="00CC3373" w:rsidRDefault="00CC3373" w:rsidP="00CC3373"/>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663C7AA5" wp14:editId="393A01A8">
                      <wp:simplePos x="0" y="0"/>
                      <wp:positionH relativeFrom="column">
                        <wp:posOffset>-50165</wp:posOffset>
                      </wp:positionH>
                      <wp:positionV relativeFrom="paragraph">
                        <wp:posOffset>39370</wp:posOffset>
                      </wp:positionV>
                      <wp:extent cx="241300" cy="241300"/>
                      <wp:effectExtent l="0" t="0" r="25400" b="2540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C7AA5"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BBklNeLAIAAFgEAAAOAAAAAAAAAAAAAAAAAC4CAABkcnMv&#10;ZTJvRG9jLnhtbFBLAQItABQABgAIAAAAIQDlBfZa3QAAAAYBAAAPAAAAAAAAAAAAAAAAAIYEAABk&#10;cnMvZG93bnJldi54bWxQSwUGAAAAAAQABADzAAAAkAU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line="240" w:lineRule="auto"/>
              <w:ind w:left="318" w:hanging="318"/>
              <w:rPr>
                <w:rFonts w:asciiTheme="minorHAnsi" w:hAnsiTheme="minorHAnsi" w:cs="Arial"/>
                <w:iCs/>
                <w:sz w:val="24"/>
                <w:szCs w:val="24"/>
              </w:rPr>
            </w:pPr>
            <w:r w:rsidRPr="00114477">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015E4B39" wp14:editId="19787E3C">
                      <wp:simplePos x="0" y="0"/>
                      <wp:positionH relativeFrom="column">
                        <wp:posOffset>-41275</wp:posOffset>
                      </wp:positionH>
                      <wp:positionV relativeFrom="paragraph">
                        <wp:posOffset>58420</wp:posOffset>
                      </wp:positionV>
                      <wp:extent cx="241300" cy="241300"/>
                      <wp:effectExtent l="0" t="0" r="25400" b="2540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E4B39"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AJ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W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SacAkoAgAAWAQAAA4AAAAAAAAAAAAAAAAALgIAAGRycy9lMm9E&#10;b2MueG1sUEsBAi0AFAAGAAgAAAAhAAeXRh7dAAAABgEAAA8AAAAAAAAAAAAAAAAAggQAAGRycy9k&#10;b3ducmV2LnhtbFBLBQYAAAAABAAEAPMAAACMBQAAAAA=&#10;">
                      <v:textbox>
                        <w:txbxContent>
                          <w:p w:rsidR="00CC3373" w:rsidRDefault="00CC3373" w:rsidP="00CC3373"/>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382" w:hanging="382"/>
              <w:rPr>
                <w:rFonts w:asciiTheme="minorHAnsi" w:hAnsiTheme="minorHAnsi" w:cs="Arial"/>
                <w:sz w:val="24"/>
                <w:szCs w:val="24"/>
              </w:rPr>
            </w:pPr>
            <w:r w:rsidRPr="00114477">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3E8F83F0" wp14:editId="22C55FC0">
                      <wp:simplePos x="0" y="0"/>
                      <wp:positionH relativeFrom="column">
                        <wp:posOffset>-50165</wp:posOffset>
                      </wp:positionH>
                      <wp:positionV relativeFrom="paragraph">
                        <wp:posOffset>58420</wp:posOffset>
                      </wp:positionV>
                      <wp:extent cx="241300" cy="241300"/>
                      <wp:effectExtent l="0" t="0" r="25400" b="2540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F83F0"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f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LWbsfKQIAAFgEAAAOAAAAAAAAAAAAAAAAAC4CAABkcnMvZTJv&#10;RG9jLnhtbFBLAQItABQABgAIAAAAIQBo2k/Z3QAAAAYBAAAPAAAAAAAAAAAAAAAAAIMEAABkcnMv&#10;ZG93bnJldi54bWxQSwUGAAAAAAQABADzAAAAjQU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after="100" w:afterAutospacing="1" w:line="240" w:lineRule="auto"/>
              <w:ind w:left="318" w:hanging="318"/>
              <w:rPr>
                <w:rFonts w:asciiTheme="minorHAnsi" w:hAnsiTheme="minorHAnsi" w:cs="Arial"/>
                <w:sz w:val="24"/>
                <w:szCs w:val="24"/>
              </w:rPr>
            </w:pPr>
            <w:r w:rsidRPr="00114477">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08F7048C" wp14:editId="07762064">
                      <wp:simplePos x="0" y="0"/>
                      <wp:positionH relativeFrom="column">
                        <wp:posOffset>-41275</wp:posOffset>
                      </wp:positionH>
                      <wp:positionV relativeFrom="paragraph">
                        <wp:posOffset>61595</wp:posOffset>
                      </wp:positionV>
                      <wp:extent cx="241300" cy="241300"/>
                      <wp:effectExtent l="0" t="0" r="25400" b="2540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7048C"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YNKgIAAFg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mo2DSoCAABYBAAADgAAAAAAAAAAAAAAAAAuAgAAZHJzL2Uy&#10;b0RvYy54bWxQSwECLQAUAAYACAAAACEA117IZ90AAAAGAQAADwAAAAAAAAAAAAAAAACEBAAAZHJz&#10;L2Rvd25yZXYueG1sUEsFBgAAAAAEAAQA8wAAAI4FAAAAAA==&#10;">
                      <v:textbox>
                        <w:txbxContent>
                          <w:p w:rsidR="00CC3373" w:rsidRDefault="00CC3373" w:rsidP="00CC3373"/>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59C55246" wp14:editId="01F23F3E">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55246"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Y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2MTQWCgCAABYBAAADgAAAAAAAAAAAAAAAAAuAgAAZHJzL2Uyb0Rv&#10;Yy54bWxQSwECLQAUAAYACAAAACEAuBPBoNwAAAAGAQAADwAAAAAAAAAAAAAAAACCBAAAZHJzL2Rv&#10;d25yZXYueG1sUEsFBgAAAAAEAAQA8wAAAIsFA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after="100" w:afterAutospacing="1" w:line="240" w:lineRule="auto"/>
              <w:ind w:left="318" w:hanging="318"/>
              <w:rPr>
                <w:rFonts w:asciiTheme="minorHAnsi" w:hAnsiTheme="minorHAnsi" w:cs="Arial"/>
                <w:sz w:val="24"/>
                <w:szCs w:val="24"/>
              </w:rPr>
            </w:pPr>
            <w:r w:rsidRPr="00114477">
              <w:rPr>
                <w:rFonts w:asciiTheme="minorHAnsi" w:hAnsiTheme="minorHAnsi" w:cs="Arial"/>
                <w:sz w:val="24"/>
                <w:szCs w:val="24"/>
              </w:rPr>
              <w:t xml:space="preserve">Noise &gt; 80 </w:t>
            </w:r>
            <w:proofErr w:type="spellStart"/>
            <w:r w:rsidRPr="00114477">
              <w:rPr>
                <w:rFonts w:asciiTheme="minorHAnsi" w:hAnsiTheme="minorHAnsi" w:cs="Arial"/>
                <w:sz w:val="24"/>
                <w:szCs w:val="24"/>
              </w:rPr>
              <w:t>DbA</w:t>
            </w:r>
            <w:proofErr w:type="spellEnd"/>
            <w:r w:rsidRPr="00114477">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4570F202" wp14:editId="19011152">
                      <wp:simplePos x="0" y="0"/>
                      <wp:positionH relativeFrom="column">
                        <wp:posOffset>-41275</wp:posOffset>
                      </wp:positionH>
                      <wp:positionV relativeFrom="paragraph">
                        <wp:posOffset>33020</wp:posOffset>
                      </wp:positionV>
                      <wp:extent cx="241300" cy="241300"/>
                      <wp:effectExtent l="0" t="0" r="25400" b="254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0F202"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0FKQ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KmgnQUpAgAAWAQAAA4AAAAAAAAAAAAAAAAALgIAAGRycy9lMm9E&#10;b2MueG1sUEsBAi0AFAAGAAgAAAAhAOeVWxjcAAAABgEAAA8AAAAAAAAAAAAAAAAAgwQAAGRycy9k&#10;b3ducmV2LnhtbFBLBQYAAAAABAAEAPMAAACMBQAAAAA=&#10;">
                      <v:textbox>
                        <w:txbxContent>
                          <w:p w:rsidR="00CC3373" w:rsidRDefault="00CC3373" w:rsidP="00CC3373"/>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5902320E" wp14:editId="444736ED">
                      <wp:simplePos x="0" y="0"/>
                      <wp:positionH relativeFrom="column">
                        <wp:posOffset>-50165</wp:posOffset>
                      </wp:positionH>
                      <wp:positionV relativeFrom="paragraph">
                        <wp:posOffset>80645</wp:posOffset>
                      </wp:positionV>
                      <wp:extent cx="241300" cy="241300"/>
                      <wp:effectExtent l="0" t="0" r="25400" b="254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2320E"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2KAIAAFg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jZD7YoAgAAWAQAAA4AAAAAAAAAAAAAAAAALgIAAGRycy9lMm9E&#10;b2MueG1sUEsBAi0AFAAGAAgAAAAhAA2xc3XdAAAABwEAAA8AAAAAAAAAAAAAAAAAggQAAGRycy9k&#10;b3ducmV2LnhtbFBLBQYAAAAABAAEAPMAAACMBQ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line="240" w:lineRule="auto"/>
              <w:ind w:left="318" w:hanging="318"/>
              <w:rPr>
                <w:rFonts w:asciiTheme="minorHAnsi" w:hAnsiTheme="minorHAnsi" w:cs="Arial"/>
                <w:sz w:val="24"/>
                <w:szCs w:val="24"/>
              </w:rPr>
            </w:pPr>
            <w:r w:rsidRPr="00114477">
              <w:rPr>
                <w:rFonts w:asciiTheme="minorHAnsi" w:hAnsiTheme="minorHAnsi" w:cs="Arial"/>
                <w:sz w:val="24"/>
                <w:szCs w:val="24"/>
              </w:rPr>
              <w:t>Night Working</w:t>
            </w:r>
          </w:p>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7B12F4E4" wp14:editId="2149C405">
                      <wp:simplePos x="0" y="0"/>
                      <wp:positionH relativeFrom="column">
                        <wp:posOffset>-41275</wp:posOffset>
                      </wp:positionH>
                      <wp:positionV relativeFrom="paragraph">
                        <wp:posOffset>52070</wp:posOffset>
                      </wp:positionV>
                      <wp:extent cx="241300" cy="241300"/>
                      <wp:effectExtent l="0" t="0" r="25400" b="2540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2F4E4"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W6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8trluikCAABZBAAADgAAAAAAAAAAAAAAAAAuAgAAZHJzL2Uyb0Rv&#10;Yy54bWxQSwECLQAUAAYACAAAACEA1HhR7tsAAAAGAQAADwAAAAAAAAAAAAAAAACDBAAAZHJzL2Rv&#10;d25yZXYueG1sUEsFBgAAAAAEAAQA8wAAAIsFAAAAAA==&#10;">
                      <v:textbox>
                        <w:txbxContent>
                          <w:p w:rsidR="00CC3373" w:rsidRDefault="00CC3373" w:rsidP="00CC3373"/>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25F1AA97" wp14:editId="432A343A">
                      <wp:simplePos x="0" y="0"/>
                      <wp:positionH relativeFrom="column">
                        <wp:posOffset>-50165</wp:posOffset>
                      </wp:positionH>
                      <wp:positionV relativeFrom="paragraph">
                        <wp:posOffset>52070</wp:posOffset>
                      </wp:positionV>
                      <wp:extent cx="241300" cy="241300"/>
                      <wp:effectExtent l="0" t="0" r="25400" b="2540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1AA97"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zXKQIAAFk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NqzXKQIAAFkEAAAOAAAAAAAAAAAAAAAAAC4CAABkcnMvZTJv&#10;RG9jLnhtbFBLAQItABQABgAIAAAAIQC7NVgp3QAAAAYBAAAPAAAAAAAAAAAAAAAAAIMEAABkcnMv&#10;ZG93bnJldi54bWxQSwUGAAAAAAQABADzAAAAjQU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line="240" w:lineRule="auto"/>
              <w:ind w:left="318" w:hanging="318"/>
              <w:rPr>
                <w:rFonts w:asciiTheme="minorHAnsi" w:hAnsiTheme="minorHAnsi" w:cs="Arial"/>
                <w:sz w:val="24"/>
                <w:szCs w:val="24"/>
              </w:rPr>
            </w:pPr>
            <w:r w:rsidRPr="00114477">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452278F3" wp14:editId="5686E0FC">
                      <wp:simplePos x="0" y="0"/>
                      <wp:positionH relativeFrom="column">
                        <wp:posOffset>-41275</wp:posOffset>
                      </wp:positionH>
                      <wp:positionV relativeFrom="paragraph">
                        <wp:posOffset>42545</wp:posOffset>
                      </wp:positionV>
                      <wp:extent cx="241300" cy="241300"/>
                      <wp:effectExtent l="0" t="0" r="25400" b="2540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278F3"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DEpa8cpAgAAWQQAAA4AAAAAAAAAAAAAAAAALgIAAGRycy9lMm9E&#10;b2MueG1sUEsBAi0AFAAGAAgAAAAhAFqBceTcAAAABgEAAA8AAAAAAAAAAAAAAAAAgwQAAGRycy9k&#10;b3ducmV2LnhtbFBLBQYAAAAABAAEAPMAAACMBQAAAAA=&#10;">
                      <v:textbox>
                        <w:txbxContent>
                          <w:p w:rsidR="00CC3373" w:rsidRDefault="00CC3373" w:rsidP="00CC3373">
                            <w:proofErr w:type="gramStart"/>
                            <w:r>
                              <w:t>x</w:t>
                            </w:r>
                            <w:proofErr w:type="gramEnd"/>
                          </w:p>
                        </w:txbxContent>
                      </v:textbox>
                    </v:shape>
                  </w:pict>
                </mc:Fallback>
              </mc:AlternateContent>
            </w:r>
          </w:p>
        </w:tc>
        <w:tc>
          <w:tcPr>
            <w:tcW w:w="4074" w:type="dxa"/>
            <w:tcBorders>
              <w:left w:val="single" w:sz="4" w:space="0" w:color="auto"/>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0F72142B" wp14:editId="267C6953">
                      <wp:simplePos x="0" y="0"/>
                      <wp:positionH relativeFrom="column">
                        <wp:posOffset>-50165</wp:posOffset>
                      </wp:positionH>
                      <wp:positionV relativeFrom="paragraph">
                        <wp:posOffset>42545</wp:posOffset>
                      </wp:positionV>
                      <wp:extent cx="241300" cy="241300"/>
                      <wp:effectExtent l="0" t="0" r="25400" b="2540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2142B"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wMMZcLAIAAFkEAAAOAAAAAAAAAAAAAAAAAC4CAABkcnMv&#10;ZTJvRG9jLnhtbFBLAQItABQABgAIAAAAIQA1zHgj3QAAAAYBAAAPAAAAAAAAAAAAAAAAAIYEAABk&#10;cnMvZG93bnJldi54bWxQSwUGAAAAAAQABADzAAAAkAUAAAAA&#10;">
                      <v:textbox>
                        <w:txbxContent>
                          <w:p w:rsidR="00CC3373" w:rsidRDefault="00CC3373" w:rsidP="00CC3373"/>
                        </w:txbxContent>
                      </v:textbox>
                    </v:shape>
                  </w:pict>
                </mc:Fallback>
              </mc:AlternateContent>
            </w:r>
          </w:p>
        </w:tc>
      </w:tr>
      <w:tr w:rsidR="00CC3373" w:rsidRPr="00114477" w:rsidTr="000C342C">
        <w:trPr>
          <w:trHeight w:val="560"/>
        </w:trPr>
        <w:tc>
          <w:tcPr>
            <w:tcW w:w="4114" w:type="dxa"/>
            <w:tcBorders>
              <w:right w:val="nil"/>
            </w:tcBorders>
          </w:tcPr>
          <w:p w:rsidR="00CC3373" w:rsidRPr="00114477" w:rsidRDefault="00CC3373" w:rsidP="00CC3373">
            <w:pPr>
              <w:pStyle w:val="Closing"/>
              <w:numPr>
                <w:ilvl w:val="0"/>
                <w:numId w:val="7"/>
              </w:numPr>
              <w:spacing w:after="100" w:afterAutospacing="1" w:line="240" w:lineRule="auto"/>
              <w:ind w:left="318" w:hanging="318"/>
              <w:rPr>
                <w:rFonts w:asciiTheme="minorHAnsi" w:hAnsiTheme="minorHAnsi" w:cs="Arial"/>
                <w:sz w:val="24"/>
                <w:szCs w:val="24"/>
              </w:rPr>
            </w:pPr>
            <w:r w:rsidRPr="00114477">
              <w:rPr>
                <w:rFonts w:asciiTheme="minorHAnsi" w:hAnsiTheme="minorHAnsi" w:cs="Arial"/>
                <w:sz w:val="24"/>
                <w:szCs w:val="24"/>
              </w:rPr>
              <w:t xml:space="preserve">Repetitive tasks (e.g. pipette use, book sensitization </w:t>
            </w:r>
            <w:proofErr w:type="spellStart"/>
            <w:r w:rsidRPr="00114477">
              <w:rPr>
                <w:rFonts w:asciiTheme="minorHAnsi" w:hAnsiTheme="minorHAnsi" w:cs="Arial"/>
                <w:sz w:val="24"/>
                <w:szCs w:val="24"/>
              </w:rPr>
              <w:t>etc</w:t>
            </w:r>
            <w:proofErr w:type="spellEnd"/>
            <w:r w:rsidRPr="00114477">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CC3373" w:rsidRPr="00114477" w:rsidRDefault="00CC3373" w:rsidP="000C342C">
            <w:pPr>
              <w:pStyle w:val="Closing"/>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0DE1555F" wp14:editId="1894C42D">
                      <wp:simplePos x="0" y="0"/>
                      <wp:positionH relativeFrom="column">
                        <wp:posOffset>-41275</wp:posOffset>
                      </wp:positionH>
                      <wp:positionV relativeFrom="paragraph">
                        <wp:posOffset>61595</wp:posOffset>
                      </wp:positionV>
                      <wp:extent cx="241300" cy="241300"/>
                      <wp:effectExtent l="0" t="0" r="2540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1555F"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P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md6T2CoCAABZBAAADgAAAAAAAAAAAAAAAAAuAgAAZHJzL2Uy&#10;b0RvYy54bWxQSwECLQAUAAYACAAAACEA117IZ90AAAAGAQAADwAAAAAAAAAAAAAAAACEBAAAZHJz&#10;L2Rvd25yZXYueG1sUEsFBgAAAAAEAAQA8wAAAI4FAAAAAA==&#10;">
                      <v:textbox>
                        <w:txbxContent>
                          <w:p w:rsidR="00CC3373" w:rsidRDefault="00CC3373" w:rsidP="00CC3373"/>
                        </w:txbxContent>
                      </v:textbox>
                    </v:shape>
                  </w:pict>
                </mc:Fallback>
              </mc:AlternateContent>
            </w:r>
          </w:p>
        </w:tc>
        <w:tc>
          <w:tcPr>
            <w:tcW w:w="4074" w:type="dxa"/>
            <w:tcBorders>
              <w:left w:val="single" w:sz="4" w:space="0" w:color="auto"/>
              <w:bottom w:val="single" w:sz="4" w:space="0" w:color="auto"/>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1E36C1B3" wp14:editId="35B1B137">
                      <wp:simplePos x="0" y="0"/>
                      <wp:positionH relativeFrom="column">
                        <wp:posOffset>-50165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6C1B3"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k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8yVND84TEOpjGG58jGj24H5QMONoV9d/3zAlK1AeD4qyK&#10;xSK+heQslm/m6LjLSH0ZYYYjVEUDJZO5DdP72Vsnux5vmsbBwC0K2spEdlR+qupYP45vkuv41OL7&#10;uPRT1q8fwuY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CU/kKgIAAFgEAAAOAAAAAAAAAAAAAAAAAC4CAABkcnMvZTJv&#10;RG9jLnhtbFBLAQItABQABgAIAAAAIQC4E8Gg3AAAAAYBAAAPAAAAAAAAAAAAAAAAAIQEAABkcnMv&#10;ZG93bnJldi54bWxQSwUGAAAAAAQABADzAAAAjQUAAAAA&#10;">
                      <v:textbox>
                        <w:txbxContent>
                          <w:p w:rsidR="00CC3373" w:rsidRDefault="00CC3373" w:rsidP="00CC3373">
                            <w:proofErr w:type="gramStart"/>
                            <w:r>
                              <w:t>x</w:t>
                            </w:r>
                            <w:proofErr w:type="gramEnd"/>
                          </w:p>
                        </w:txbxContent>
                      </v:textbox>
                    </v:shape>
                  </w:pict>
                </mc:Fallback>
              </mc:AlternateContent>
            </w:r>
          </w:p>
        </w:tc>
      </w:tr>
      <w:tr w:rsidR="00CC3373" w:rsidRPr="00114477" w:rsidTr="000C342C">
        <w:trPr>
          <w:cantSplit/>
          <w:trHeight w:val="560"/>
        </w:trPr>
        <w:tc>
          <w:tcPr>
            <w:tcW w:w="4614" w:type="dxa"/>
            <w:gridSpan w:val="2"/>
            <w:tcBorders>
              <w:right w:val="single" w:sz="4" w:space="0" w:color="auto"/>
            </w:tcBorders>
          </w:tcPr>
          <w:p w:rsidR="00CC3373" w:rsidRPr="00114477" w:rsidRDefault="00CC3373" w:rsidP="00CC3373">
            <w:pPr>
              <w:pStyle w:val="Closing"/>
              <w:numPr>
                <w:ilvl w:val="0"/>
                <w:numId w:val="7"/>
              </w:numPr>
              <w:spacing w:after="100" w:afterAutospacing="1" w:line="240" w:lineRule="auto"/>
              <w:ind w:left="318" w:hanging="318"/>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7CE865DD" wp14:editId="7A98DC26">
                      <wp:simplePos x="0" y="0"/>
                      <wp:positionH relativeFrom="column">
                        <wp:posOffset>2571115</wp:posOffset>
                      </wp:positionH>
                      <wp:positionV relativeFrom="paragraph">
                        <wp:posOffset>52070</wp:posOffset>
                      </wp:positionV>
                      <wp:extent cx="241300" cy="241300"/>
                      <wp:effectExtent l="0" t="0" r="25400" b="254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865DD"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UesP3CoCAABYBAAADgAAAAAAAAAAAAAAAAAuAgAAZHJzL2Uy&#10;b0RvYy54bWxQSwECLQAUAAYACAAAACEAtU5AT90AAAAIAQAADwAAAAAAAAAAAAAAAACEBAAAZHJz&#10;L2Rvd25yZXYueG1sUEsFBgAAAAAEAAQA8wAAAI4FA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cs="Arial"/>
                <w:sz w:val="24"/>
                <w:szCs w:val="24"/>
              </w:rPr>
              <w:t>21.  Contaminated soil/</w:t>
            </w:r>
            <w:proofErr w:type="spellStart"/>
            <w:r w:rsidRPr="00114477">
              <w:rPr>
                <w:rFonts w:asciiTheme="minorHAnsi" w:hAnsiTheme="minorHAnsi" w:cs="Arial"/>
                <w:sz w:val="24"/>
                <w:szCs w:val="24"/>
              </w:rPr>
              <w:t>bioaerosols</w:t>
            </w:r>
            <w:proofErr w:type="spellEnd"/>
          </w:p>
        </w:tc>
        <w:tc>
          <w:tcPr>
            <w:tcW w:w="526" w:type="dxa"/>
            <w:tcBorders>
              <w:left w:val="nil"/>
            </w:tcBorders>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55428A3A" wp14:editId="74BDA69D">
                      <wp:simplePos x="0" y="0"/>
                      <wp:positionH relativeFrom="column">
                        <wp:posOffset>-50165</wp:posOffset>
                      </wp:positionH>
                      <wp:positionV relativeFrom="paragraph">
                        <wp:posOffset>52070</wp:posOffset>
                      </wp:positionV>
                      <wp:extent cx="241300" cy="2413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28A3A"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b+JfQKQIAAFgEAAAOAAAAAAAAAAAAAAAAAC4CAABkcnMvZTJv&#10;RG9jLnhtbFBLAQItABQABgAIAAAAIQC7NVgp3QAAAAYBAAAPAAAAAAAAAAAAAAAAAIMEAABkcnMv&#10;ZG93bnJldi54bWxQSwUGAAAAAAQABADzAAAAjQUAAAAA&#10;">
                      <v:textbox>
                        <w:txbxContent>
                          <w:p w:rsidR="00CC3373" w:rsidRDefault="00CC3373" w:rsidP="00CC3373"/>
                        </w:txbxContent>
                      </v:textbox>
                    </v:shape>
                  </w:pict>
                </mc:Fallback>
              </mc:AlternateContent>
            </w:r>
          </w:p>
        </w:tc>
      </w:tr>
      <w:tr w:rsidR="00CC3373" w:rsidRPr="00114477" w:rsidTr="000C342C">
        <w:trPr>
          <w:cantSplit/>
          <w:trHeight w:val="560"/>
        </w:trPr>
        <w:tc>
          <w:tcPr>
            <w:tcW w:w="4614" w:type="dxa"/>
            <w:gridSpan w:val="2"/>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2AADC32E" wp14:editId="67259626">
                      <wp:simplePos x="0" y="0"/>
                      <wp:positionH relativeFrom="column">
                        <wp:posOffset>2571115</wp:posOffset>
                      </wp:positionH>
                      <wp:positionV relativeFrom="paragraph">
                        <wp:posOffset>48895</wp:posOffset>
                      </wp:positionV>
                      <wp:extent cx="241300" cy="241300"/>
                      <wp:effectExtent l="0" t="0" r="25400" b="2540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DC32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GVNF6cqAgAAWAQAAA4AAAAAAAAAAAAAAAAALgIAAGRycy9l&#10;Mm9Eb2MueG1sUEsBAi0AFAAGAAgAAAAhAGbG15veAAAACAEAAA8AAAAAAAAAAAAAAAAAhAQAAGRy&#10;cy9kb3ducmV2LnhtbFBLBQYAAAAABAAEAPMAAACPBQ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10.  Asbestos and lead                                                         </w:t>
            </w:r>
          </w:p>
        </w:tc>
        <w:tc>
          <w:tcPr>
            <w:tcW w:w="4600" w:type="dxa"/>
            <w:gridSpan w:val="2"/>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27FE12DD" wp14:editId="592660B4">
                      <wp:simplePos x="0" y="0"/>
                      <wp:positionH relativeFrom="column">
                        <wp:posOffset>2536825</wp:posOffset>
                      </wp:positionH>
                      <wp:positionV relativeFrom="paragraph">
                        <wp:posOffset>48895</wp:posOffset>
                      </wp:positionV>
                      <wp:extent cx="241300" cy="241300"/>
                      <wp:effectExtent l="0" t="0" r="25400" b="254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E12DD"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NrKQIAAFg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lUbTaykCAABYBAAADgAAAAAAAAAAAAAAAAAuAgAAZHJzL2Uy&#10;b0RvYy54bWxQSwECLQAUAAYACAAAACEAI7rnTN4AAAAIAQAADwAAAAAAAAAAAAAAAACDBAAAZHJz&#10;L2Rvd25yZXYueG1sUEsFBgAAAAAEAAQA8wAAAI4FA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22.  Nanomaterials                                           </w:t>
            </w:r>
          </w:p>
        </w:tc>
      </w:tr>
      <w:tr w:rsidR="00CC3373" w:rsidRPr="00114477" w:rsidTr="000C342C">
        <w:trPr>
          <w:cantSplit/>
          <w:trHeight w:val="560"/>
        </w:trPr>
        <w:tc>
          <w:tcPr>
            <w:tcW w:w="4614" w:type="dxa"/>
            <w:gridSpan w:val="2"/>
          </w:tcPr>
          <w:p w:rsidR="00CC3373" w:rsidRPr="00114477" w:rsidRDefault="00CC3373" w:rsidP="000C342C">
            <w:pPr>
              <w:pStyle w:val="Closing"/>
              <w:spacing w:after="100" w:afterAutospacing="1" w:line="240" w:lineRule="auto"/>
              <w:ind w:left="318" w:hanging="284"/>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3058D0FA" wp14:editId="5A55DCC3">
                      <wp:simplePos x="0" y="0"/>
                      <wp:positionH relativeFrom="column">
                        <wp:posOffset>2571115</wp:posOffset>
                      </wp:positionH>
                      <wp:positionV relativeFrom="paragraph">
                        <wp:posOffset>61595</wp:posOffset>
                      </wp:positionV>
                      <wp:extent cx="241300" cy="241300"/>
                      <wp:effectExtent l="0" t="0" r="2540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8D0FA"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mx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17UmxKAIAAFgEAAAOAAAAAAAAAAAAAAAAAC4CAABkcnMvZTJv&#10;RG9jLnhtbFBLAQItABQABgAIAAAAIQBUY3053gAAAAgBAAAPAAAAAAAAAAAAAAAAAIIEAABkcnMv&#10;ZG93bnJldi54bWxQSwUGAAAAAAQABADzAAAAjQU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11.  Driving on University business (mini-bus,    van, bus, forklift truck </w:t>
            </w:r>
            <w:proofErr w:type="spellStart"/>
            <w:r w:rsidRPr="00114477">
              <w:rPr>
                <w:rFonts w:asciiTheme="minorHAnsi" w:hAnsiTheme="minorHAnsi" w:cs="Arial"/>
                <w:sz w:val="24"/>
                <w:szCs w:val="24"/>
              </w:rPr>
              <w:t>etc</w:t>
            </w:r>
            <w:proofErr w:type="spellEnd"/>
            <w:r w:rsidRPr="00114477">
              <w:rPr>
                <w:rFonts w:asciiTheme="minorHAnsi" w:hAnsiTheme="minorHAnsi" w:cs="Arial"/>
                <w:sz w:val="24"/>
                <w:szCs w:val="24"/>
              </w:rPr>
              <w:t xml:space="preserve">)                                                </w:t>
            </w:r>
          </w:p>
        </w:tc>
        <w:tc>
          <w:tcPr>
            <w:tcW w:w="4600" w:type="dxa"/>
            <w:gridSpan w:val="2"/>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2B030BCB" wp14:editId="2EE83441">
                      <wp:simplePos x="0" y="0"/>
                      <wp:positionH relativeFrom="column">
                        <wp:posOffset>2536825</wp:posOffset>
                      </wp:positionH>
                      <wp:positionV relativeFrom="paragraph">
                        <wp:posOffset>61595</wp:posOffset>
                      </wp:positionV>
                      <wp:extent cx="241300" cy="241300"/>
                      <wp:effectExtent l="0" t="0" r="254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30BCB"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mL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OwTaYsnAgAAWAQAAA4AAAAAAAAAAAAAAAAALgIAAGRycy9lMm9E&#10;b2MueG1sUEsBAi0AFAAGAAgAAAAhABEfTe7eAAAACAEAAA8AAAAAAAAAAAAAAAAAgQQAAGRycy9k&#10;b3ducmV2LnhtbFBLBQYAAAAABAAEAPMAAACMBQ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23.  Workplace stressors (e.g. workload, relationships, job role </w:t>
            </w:r>
            <w:proofErr w:type="spellStart"/>
            <w:r w:rsidRPr="00114477">
              <w:rPr>
                <w:rFonts w:asciiTheme="minorHAnsi" w:hAnsiTheme="minorHAnsi" w:cs="Arial"/>
                <w:sz w:val="24"/>
                <w:szCs w:val="24"/>
              </w:rPr>
              <w:t>etc</w:t>
            </w:r>
            <w:proofErr w:type="spellEnd"/>
            <w:r w:rsidRPr="00114477">
              <w:rPr>
                <w:rFonts w:asciiTheme="minorHAnsi" w:hAnsiTheme="minorHAnsi" w:cs="Arial"/>
                <w:sz w:val="24"/>
                <w:szCs w:val="24"/>
              </w:rPr>
              <w:t xml:space="preserve">)                                           </w:t>
            </w:r>
          </w:p>
        </w:tc>
      </w:tr>
      <w:tr w:rsidR="00CC3373" w:rsidRPr="00114477" w:rsidTr="000C342C">
        <w:trPr>
          <w:cantSplit/>
          <w:trHeight w:val="560"/>
        </w:trPr>
        <w:tc>
          <w:tcPr>
            <w:tcW w:w="4614" w:type="dxa"/>
            <w:gridSpan w:val="2"/>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1D295C5C" wp14:editId="56C8F87B">
                      <wp:simplePos x="0" y="0"/>
                      <wp:positionH relativeFrom="column">
                        <wp:posOffset>2571115</wp:posOffset>
                      </wp:positionH>
                      <wp:positionV relativeFrom="paragraph">
                        <wp:posOffset>71120</wp:posOffset>
                      </wp:positionV>
                      <wp:extent cx="241300" cy="241300"/>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95C5C"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a6xsyKAIAAFgEAAAOAAAAAAAAAAAAAAAAAC4CAABkcnMvZTJv&#10;RG9jLnhtbFBLAQItABQABgAIAAAAIQCwW1IU3gAAAAkBAAAPAAAAAAAAAAAAAAAAAIIEAABkcnMv&#10;ZG93bnJldi54bWxQSwUGAAAAAAQABADzAAAAjQU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12.  Food handling                                              </w:t>
            </w:r>
          </w:p>
        </w:tc>
        <w:tc>
          <w:tcPr>
            <w:tcW w:w="4600" w:type="dxa"/>
            <w:gridSpan w:val="2"/>
          </w:tcPr>
          <w:p w:rsidR="00CC3373" w:rsidRPr="00114477" w:rsidRDefault="00CC3373" w:rsidP="000C342C">
            <w:pPr>
              <w:pStyle w:val="Closing"/>
              <w:spacing w:after="100" w:afterAutospacing="1" w:line="240" w:lineRule="auto"/>
              <w:ind w:left="0"/>
              <w:rPr>
                <w:rFonts w:asciiTheme="minorHAnsi" w:hAnsiTheme="minorHAnsi" w:cs="Arial"/>
                <w:sz w:val="24"/>
                <w:szCs w:val="24"/>
              </w:rPr>
            </w:pPr>
            <w:r w:rsidRPr="00114477">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76F17653" wp14:editId="285540B8">
                      <wp:simplePos x="0" y="0"/>
                      <wp:positionH relativeFrom="column">
                        <wp:posOffset>2536825</wp:posOffset>
                      </wp:positionH>
                      <wp:positionV relativeFrom="paragraph">
                        <wp:posOffset>71120</wp:posOffset>
                      </wp:positionV>
                      <wp:extent cx="241300" cy="241300"/>
                      <wp:effectExtent l="0" t="0" r="25400" b="2540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C3373" w:rsidRDefault="00CC3373" w:rsidP="00CC3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17653"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6uDf/isCAABYBAAADgAAAAAAAAAAAAAAAAAuAgAAZHJz&#10;L2Uyb0RvYy54bWxQSwECLQAUAAYACAAAACEAmW3Hzt8AAAAJAQAADwAAAAAAAAAAAAAAAACFBAAA&#10;ZHJzL2Rvd25yZXYueG1sUEsFBgAAAAAEAAQA8wAAAJEFAAAAAA==&#10;">
                      <v:textbox>
                        <w:txbxContent>
                          <w:p w:rsidR="00CC3373" w:rsidRDefault="00CC3373" w:rsidP="00CC3373"/>
                        </w:txbxContent>
                      </v:textbox>
                    </v:shape>
                  </w:pict>
                </mc:Fallback>
              </mc:AlternateContent>
            </w:r>
            <w:r w:rsidRPr="00114477">
              <w:rPr>
                <w:rFonts w:asciiTheme="minorHAnsi" w:hAnsiTheme="minorHAnsi" w:cs="Arial"/>
                <w:sz w:val="24"/>
                <w:szCs w:val="24"/>
              </w:rPr>
              <w:t xml:space="preserve">24.  Other (please specify)                      </w:t>
            </w:r>
          </w:p>
          <w:p w:rsidR="00CC3373" w:rsidRPr="00114477" w:rsidRDefault="00CC3373" w:rsidP="000C342C">
            <w:pPr>
              <w:pStyle w:val="Closing"/>
              <w:spacing w:after="100" w:afterAutospacing="1" w:line="240" w:lineRule="auto"/>
              <w:ind w:left="0"/>
              <w:rPr>
                <w:rFonts w:asciiTheme="minorHAnsi" w:hAnsiTheme="minorHAnsi" w:cs="Arial"/>
                <w:sz w:val="24"/>
                <w:szCs w:val="24"/>
              </w:rPr>
            </w:pPr>
          </w:p>
        </w:tc>
      </w:tr>
    </w:tbl>
    <w:p w:rsidR="00CC3373" w:rsidRPr="00114477" w:rsidRDefault="00CC3373" w:rsidP="00CC3373">
      <w:pPr>
        <w:rPr>
          <w:rFonts w:asciiTheme="minorHAnsi" w:hAnsiTheme="minorHAnsi"/>
          <w:szCs w:val="24"/>
        </w:rPr>
      </w:pPr>
    </w:p>
    <w:p w:rsidR="00CC3373" w:rsidRPr="00114477" w:rsidRDefault="00CC3373" w:rsidP="00CC3373">
      <w:pPr>
        <w:rPr>
          <w:rFonts w:asciiTheme="minorHAnsi" w:hAnsiTheme="minorHAnsi"/>
          <w:b/>
          <w:szCs w:val="24"/>
        </w:rPr>
      </w:pPr>
      <w:r w:rsidRPr="00114477">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C3373" w:rsidRPr="00114477" w:rsidTr="000C342C">
        <w:tc>
          <w:tcPr>
            <w:tcW w:w="2660" w:type="dxa"/>
          </w:tcPr>
          <w:p w:rsidR="00CC3373" w:rsidRPr="00114477" w:rsidRDefault="00CC3373" w:rsidP="000C342C">
            <w:pPr>
              <w:rPr>
                <w:rFonts w:asciiTheme="minorHAnsi" w:hAnsiTheme="minorHAnsi"/>
                <w:b/>
                <w:szCs w:val="24"/>
              </w:rPr>
            </w:pPr>
            <w:r w:rsidRPr="00114477">
              <w:rPr>
                <w:rFonts w:asciiTheme="minorHAnsi" w:hAnsiTheme="minorHAnsi"/>
                <w:b/>
                <w:szCs w:val="24"/>
              </w:rPr>
              <w:t>Name (block capitals)</w:t>
            </w:r>
          </w:p>
        </w:tc>
        <w:tc>
          <w:tcPr>
            <w:tcW w:w="6582" w:type="dxa"/>
          </w:tcPr>
          <w:p w:rsidR="00CC3373" w:rsidRPr="00114477" w:rsidRDefault="00CC3373" w:rsidP="000C342C">
            <w:pPr>
              <w:rPr>
                <w:rFonts w:asciiTheme="minorHAnsi" w:hAnsiTheme="minorHAnsi"/>
                <w:szCs w:val="24"/>
              </w:rPr>
            </w:pPr>
            <w:r w:rsidRPr="00114477">
              <w:rPr>
                <w:rFonts w:asciiTheme="minorHAnsi" w:hAnsiTheme="minorHAnsi"/>
                <w:szCs w:val="24"/>
              </w:rPr>
              <w:t xml:space="preserve">Caroline </w:t>
            </w:r>
            <w:proofErr w:type="spellStart"/>
            <w:r w:rsidRPr="00114477">
              <w:rPr>
                <w:rFonts w:asciiTheme="minorHAnsi" w:hAnsiTheme="minorHAnsi"/>
                <w:szCs w:val="24"/>
              </w:rPr>
              <w:t>Strevens</w:t>
            </w:r>
            <w:proofErr w:type="spellEnd"/>
          </w:p>
        </w:tc>
      </w:tr>
      <w:tr w:rsidR="00CC3373" w:rsidRPr="00114477" w:rsidTr="000C342C">
        <w:tc>
          <w:tcPr>
            <w:tcW w:w="2660" w:type="dxa"/>
          </w:tcPr>
          <w:p w:rsidR="00CC3373" w:rsidRPr="00114477" w:rsidRDefault="00CC3373" w:rsidP="000C342C">
            <w:pPr>
              <w:rPr>
                <w:rFonts w:asciiTheme="minorHAnsi" w:hAnsiTheme="minorHAnsi"/>
                <w:b/>
                <w:szCs w:val="24"/>
              </w:rPr>
            </w:pPr>
            <w:r w:rsidRPr="00114477">
              <w:rPr>
                <w:rFonts w:asciiTheme="minorHAnsi" w:hAnsiTheme="minorHAnsi"/>
                <w:b/>
                <w:szCs w:val="24"/>
              </w:rPr>
              <w:t>Date</w:t>
            </w:r>
          </w:p>
        </w:tc>
        <w:tc>
          <w:tcPr>
            <w:tcW w:w="6582" w:type="dxa"/>
          </w:tcPr>
          <w:p w:rsidR="00CC3373" w:rsidRPr="00114477" w:rsidRDefault="00CC3373" w:rsidP="000C342C">
            <w:pPr>
              <w:rPr>
                <w:rFonts w:asciiTheme="minorHAnsi" w:hAnsiTheme="minorHAnsi"/>
                <w:szCs w:val="24"/>
              </w:rPr>
            </w:pPr>
            <w:r w:rsidRPr="00114477">
              <w:rPr>
                <w:rFonts w:asciiTheme="minorHAnsi" w:hAnsiTheme="minorHAnsi"/>
                <w:szCs w:val="24"/>
              </w:rPr>
              <w:t>8 January 2016</w:t>
            </w:r>
          </w:p>
        </w:tc>
      </w:tr>
      <w:tr w:rsidR="00CC3373" w:rsidRPr="00114477" w:rsidTr="000C342C">
        <w:tc>
          <w:tcPr>
            <w:tcW w:w="2660" w:type="dxa"/>
          </w:tcPr>
          <w:p w:rsidR="00CC3373" w:rsidRPr="00114477" w:rsidRDefault="00CC3373" w:rsidP="000C342C">
            <w:pPr>
              <w:rPr>
                <w:rFonts w:asciiTheme="minorHAnsi" w:hAnsiTheme="minorHAnsi"/>
                <w:b/>
                <w:szCs w:val="24"/>
              </w:rPr>
            </w:pPr>
            <w:r w:rsidRPr="00114477">
              <w:rPr>
                <w:rFonts w:asciiTheme="minorHAnsi" w:hAnsiTheme="minorHAnsi"/>
                <w:b/>
                <w:szCs w:val="24"/>
              </w:rPr>
              <w:t>Extension number</w:t>
            </w:r>
          </w:p>
        </w:tc>
        <w:tc>
          <w:tcPr>
            <w:tcW w:w="6582" w:type="dxa"/>
          </w:tcPr>
          <w:p w:rsidR="00CC3373" w:rsidRPr="00114477" w:rsidRDefault="00CC3373" w:rsidP="000C342C">
            <w:pPr>
              <w:rPr>
                <w:rFonts w:asciiTheme="minorHAnsi" w:hAnsiTheme="minorHAnsi"/>
                <w:szCs w:val="24"/>
              </w:rPr>
            </w:pPr>
            <w:r w:rsidRPr="00114477">
              <w:rPr>
                <w:rFonts w:asciiTheme="minorHAnsi" w:hAnsiTheme="minorHAnsi"/>
                <w:szCs w:val="24"/>
              </w:rPr>
              <w:t>4240</w:t>
            </w:r>
          </w:p>
        </w:tc>
      </w:tr>
    </w:tbl>
    <w:p w:rsidR="00CC3373" w:rsidRPr="00114477" w:rsidRDefault="00CC3373" w:rsidP="00CC3373">
      <w:pPr>
        <w:rPr>
          <w:rFonts w:asciiTheme="minorHAnsi" w:hAnsiTheme="minorHAnsi"/>
          <w:szCs w:val="24"/>
        </w:rPr>
      </w:pPr>
    </w:p>
    <w:p w:rsidR="00CC3373" w:rsidRDefault="00CC3373" w:rsidP="00CC3373">
      <w:pPr>
        <w:rPr>
          <w:rFonts w:asciiTheme="minorHAnsi" w:hAnsiTheme="minorHAnsi"/>
          <w:szCs w:val="24"/>
        </w:rPr>
      </w:pPr>
      <w:r w:rsidRPr="00114477">
        <w:rPr>
          <w:rFonts w:asciiTheme="minorHAnsi" w:hAnsiTheme="minorHAnsi"/>
          <w:szCs w:val="24"/>
        </w:rPr>
        <w:t>Managers should use this form and the information contained in it during induction of new staff to identify any training needs or requirement for referral to Occupational Health (OH).</w:t>
      </w:r>
    </w:p>
    <w:p w:rsidR="00CC3373" w:rsidRPr="00114477" w:rsidRDefault="00CC3373" w:rsidP="00CC3373">
      <w:pPr>
        <w:rPr>
          <w:rFonts w:asciiTheme="minorHAnsi" w:hAnsiTheme="minorHAnsi"/>
          <w:szCs w:val="24"/>
        </w:rPr>
      </w:pPr>
    </w:p>
    <w:p w:rsidR="00CC3373" w:rsidRPr="00114477" w:rsidRDefault="00CC3373" w:rsidP="00CC3373">
      <w:pPr>
        <w:rPr>
          <w:rFonts w:asciiTheme="minorHAnsi" w:hAnsiTheme="minorHAnsi"/>
          <w:szCs w:val="24"/>
        </w:rPr>
      </w:pPr>
      <w:r w:rsidRPr="00114477">
        <w:rPr>
          <w:rFonts w:asciiTheme="minorHAnsi" w:hAnsiTheme="minorHAnsi"/>
          <w:szCs w:val="24"/>
        </w:rPr>
        <w:t>Should any of this associated information be unavailable please contact OH (Tel: 023 9284 3187) so that appropriate advice can be given.</w:t>
      </w:r>
    </w:p>
    <w:p w:rsidR="00CC3373" w:rsidRPr="00114477" w:rsidRDefault="00CC3373" w:rsidP="00CC3373">
      <w:pPr>
        <w:rPr>
          <w:rFonts w:asciiTheme="minorHAnsi" w:hAnsiTheme="minorHAnsi"/>
          <w:szCs w:val="24"/>
        </w:rPr>
      </w:pPr>
    </w:p>
    <w:p w:rsidR="00CC3373" w:rsidRPr="00114477" w:rsidRDefault="00CC3373" w:rsidP="00CC3373">
      <w:pPr>
        <w:rPr>
          <w:rFonts w:asciiTheme="minorHAnsi" w:hAnsiTheme="minorHAnsi"/>
          <w:szCs w:val="24"/>
        </w:rPr>
      </w:pPr>
    </w:p>
    <w:p w:rsidR="006D2BCD" w:rsidRDefault="006D2BCD" w:rsidP="002765E9">
      <w:pPr>
        <w:rPr>
          <w:rFonts w:ascii="Calibri" w:hAnsi="Calibri"/>
          <w:lang w:val="en-GB"/>
        </w:rPr>
      </w:pPr>
      <w:bookmarkStart w:id="0" w:name="_GoBack"/>
      <w:bookmarkEnd w:id="0"/>
    </w:p>
    <w:p w:rsidR="002765E9" w:rsidRDefault="002765E9" w:rsidP="006D2BCD">
      <w:pPr>
        <w:widowControl/>
        <w:rPr>
          <w:rFonts w:ascii="Calibri" w:hAnsi="Calibri"/>
          <w:lang w:val="en-GB"/>
        </w:rPr>
      </w:pPr>
      <w:r w:rsidRPr="003C36B9">
        <w:rPr>
          <w:rFonts w:ascii="Calibri" w:hAnsi="Calibri"/>
          <w:lang w:val="en-GB"/>
        </w:rPr>
        <w:lastRenderedPageBreak/>
        <w:t xml:space="preserve">  </w:t>
      </w:r>
    </w:p>
    <w:p w:rsidR="002765E9" w:rsidRDefault="002765E9" w:rsidP="002765E9">
      <w:pPr>
        <w:rPr>
          <w:rFonts w:ascii="Calibri" w:hAnsi="Calibri"/>
          <w:szCs w:val="24"/>
          <w:lang w:val="en-GB"/>
        </w:rPr>
      </w:pPr>
    </w:p>
    <w:p w:rsidR="002765E9" w:rsidRPr="00FF5E69" w:rsidRDefault="002765E9" w:rsidP="002765E9">
      <w:pPr>
        <w:rPr>
          <w:rFonts w:ascii="Calibri" w:hAnsi="Calibri"/>
          <w:szCs w:val="24"/>
          <w:lang w:val="en-GB"/>
        </w:rPr>
      </w:pPr>
    </w:p>
    <w:p w:rsidR="002765E9" w:rsidRPr="00FF5E69" w:rsidRDefault="002765E9" w:rsidP="005E4ECB">
      <w:pPr>
        <w:rPr>
          <w:rFonts w:ascii="Calibri" w:hAnsi="Calibri"/>
          <w:szCs w:val="24"/>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90409"/>
    <w:multiLevelType w:val="hybridMultilevel"/>
    <w:tmpl w:val="6CF8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CB8C3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94FE8"/>
    <w:multiLevelType w:val="hybridMultilevel"/>
    <w:tmpl w:val="AFA27A84"/>
    <w:lvl w:ilvl="0" w:tplc="2004BA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9560E4"/>
    <w:multiLevelType w:val="hybridMultilevel"/>
    <w:tmpl w:val="98B848BC"/>
    <w:lvl w:ilvl="0" w:tplc="B1C8CCC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10"/>
  </w:num>
  <w:num w:numId="4">
    <w:abstractNumId w:val="9"/>
  </w:num>
  <w:num w:numId="5">
    <w:abstractNumId w:val="2"/>
  </w:num>
  <w:num w:numId="6">
    <w:abstractNumId w:val="3"/>
  </w:num>
  <w:num w:numId="7">
    <w:abstractNumId w:val="0"/>
  </w:num>
  <w:num w:numId="8">
    <w:abstractNumId w:val="5"/>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D2983"/>
    <w:rsid w:val="000E618F"/>
    <w:rsid w:val="000F189A"/>
    <w:rsid w:val="000F4422"/>
    <w:rsid w:val="000F70C5"/>
    <w:rsid w:val="00126E56"/>
    <w:rsid w:val="00196B0C"/>
    <w:rsid w:val="001D0118"/>
    <w:rsid w:val="002039F7"/>
    <w:rsid w:val="00216F7C"/>
    <w:rsid w:val="002765E9"/>
    <w:rsid w:val="002B5877"/>
    <w:rsid w:val="00384145"/>
    <w:rsid w:val="003C0D3D"/>
    <w:rsid w:val="003C24C8"/>
    <w:rsid w:val="0043462D"/>
    <w:rsid w:val="004978E1"/>
    <w:rsid w:val="004C1218"/>
    <w:rsid w:val="004E0FB0"/>
    <w:rsid w:val="0058073E"/>
    <w:rsid w:val="005E457B"/>
    <w:rsid w:val="005E4ECB"/>
    <w:rsid w:val="00641A71"/>
    <w:rsid w:val="00671135"/>
    <w:rsid w:val="00683E89"/>
    <w:rsid w:val="006D2BCD"/>
    <w:rsid w:val="007D3A23"/>
    <w:rsid w:val="00847B81"/>
    <w:rsid w:val="008A64FF"/>
    <w:rsid w:val="008E0207"/>
    <w:rsid w:val="009134FB"/>
    <w:rsid w:val="009849F8"/>
    <w:rsid w:val="00994476"/>
    <w:rsid w:val="009E19A6"/>
    <w:rsid w:val="00A06423"/>
    <w:rsid w:val="00A13B23"/>
    <w:rsid w:val="00A14DC0"/>
    <w:rsid w:val="00B47420"/>
    <w:rsid w:val="00BD1452"/>
    <w:rsid w:val="00BF2DB7"/>
    <w:rsid w:val="00C909AA"/>
    <w:rsid w:val="00CA1F27"/>
    <w:rsid w:val="00CB09F3"/>
    <w:rsid w:val="00CB5119"/>
    <w:rsid w:val="00CB7E70"/>
    <w:rsid w:val="00CC3373"/>
    <w:rsid w:val="00CE1438"/>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73B59-8776-4B79-AEBC-E497CE0D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 w:type="paragraph" w:customStyle="1" w:styleId="Default">
    <w:name w:val="Default"/>
    <w:rsid w:val="00CC3373"/>
    <w:pPr>
      <w:autoSpaceDE w:val="0"/>
      <w:autoSpaceDN w:val="0"/>
      <w:adjustRightInd w:val="0"/>
      <w:ind w:left="714" w:hanging="357"/>
    </w:pPr>
    <w:rPr>
      <w:rFonts w:ascii="Palatino Linotype" w:eastAsia="Calibr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1689</Words>
  <Characters>10784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12449</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5</cp:revision>
  <cp:lastPrinted>2012-11-12T14:04:00Z</cp:lastPrinted>
  <dcterms:created xsi:type="dcterms:W3CDTF">2016-11-30T10:39:00Z</dcterms:created>
  <dcterms:modified xsi:type="dcterms:W3CDTF">2016-11-30T14:48:00Z</dcterms:modified>
</cp:coreProperties>
</file>