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2FBA0D02" w14:textId="77777777" w:rsidR="00720883" w:rsidRPr="00720883" w:rsidRDefault="00720883" w:rsidP="00720883">
      <w:pPr>
        <w:rPr>
          <w:rFonts w:asciiTheme="minorHAnsi" w:hAnsiTheme="minorHAnsi" w:cstheme="minorHAnsi"/>
          <w:b/>
          <w:color w:val="000000" w:themeColor="text1"/>
          <w:sz w:val="32"/>
          <w:szCs w:val="32"/>
        </w:rPr>
      </w:pPr>
      <w:r w:rsidRPr="00720883">
        <w:rPr>
          <w:rFonts w:asciiTheme="minorHAnsi" w:hAnsiTheme="minorHAnsi" w:cstheme="minorHAnsi"/>
          <w:b/>
          <w:color w:val="000000" w:themeColor="text1"/>
          <w:sz w:val="32"/>
          <w:szCs w:val="32"/>
        </w:rPr>
        <w:t xml:space="preserve">Professional Service </w:t>
      </w:r>
    </w:p>
    <w:p w14:paraId="0F91D41B" w14:textId="77777777" w:rsidR="00720883" w:rsidRPr="00720883" w:rsidRDefault="00720883" w:rsidP="00720883">
      <w:pPr>
        <w:rPr>
          <w:rFonts w:asciiTheme="minorHAnsi" w:hAnsiTheme="minorHAnsi" w:cstheme="minorHAnsi"/>
          <w:b/>
          <w:color w:val="000000" w:themeColor="text1"/>
          <w:sz w:val="32"/>
          <w:szCs w:val="32"/>
        </w:rPr>
      </w:pPr>
      <w:r w:rsidRPr="00720883">
        <w:rPr>
          <w:rFonts w:asciiTheme="minorHAnsi" w:hAnsiTheme="minorHAnsi" w:cstheme="minorHAnsi"/>
          <w:b/>
          <w:color w:val="000000" w:themeColor="text1"/>
          <w:sz w:val="32"/>
          <w:szCs w:val="32"/>
        </w:rPr>
        <w:t xml:space="preserve">Marketing and Communication </w:t>
      </w:r>
    </w:p>
    <w:p w14:paraId="6882C322" w14:textId="77777777" w:rsidR="00720883" w:rsidRPr="00720883" w:rsidRDefault="00720883" w:rsidP="00720883">
      <w:pPr>
        <w:rPr>
          <w:rFonts w:asciiTheme="minorHAnsi" w:hAnsiTheme="minorHAnsi" w:cstheme="minorHAnsi"/>
          <w:b/>
          <w:color w:val="000000" w:themeColor="text1"/>
          <w:sz w:val="32"/>
          <w:szCs w:val="32"/>
        </w:rPr>
      </w:pPr>
    </w:p>
    <w:p w14:paraId="1DA08DB3" w14:textId="0403F17F" w:rsidR="007E50CD" w:rsidRPr="00720883" w:rsidRDefault="00720883" w:rsidP="00720883">
      <w:pPr>
        <w:rPr>
          <w:rFonts w:asciiTheme="minorHAnsi" w:hAnsiTheme="minorHAnsi" w:cstheme="minorHAnsi"/>
          <w:b/>
          <w:color w:val="000000" w:themeColor="text1"/>
          <w:sz w:val="32"/>
          <w:szCs w:val="32"/>
        </w:rPr>
      </w:pPr>
      <w:r w:rsidRPr="00720883">
        <w:rPr>
          <w:rFonts w:asciiTheme="minorHAnsi" w:hAnsiTheme="minorHAnsi" w:cstheme="minorHAnsi"/>
          <w:b/>
          <w:color w:val="000000" w:themeColor="text1"/>
          <w:sz w:val="32"/>
          <w:szCs w:val="32"/>
        </w:rPr>
        <w:t xml:space="preserve">Web Development and Content Editor </w:t>
      </w:r>
      <w:r w:rsidR="007E50CD">
        <w:rPr>
          <w:rFonts w:asciiTheme="minorHAnsi" w:hAnsiTheme="minorHAnsi" w:cstheme="minorHAnsi"/>
          <w:b/>
          <w:color w:val="000000" w:themeColor="text1"/>
          <w:sz w:val="32"/>
          <w:szCs w:val="32"/>
        </w:rPr>
        <w:t xml:space="preserve"> </w:t>
      </w:r>
    </w:p>
    <w:p w14:paraId="63DE73B2" w14:textId="24979E19" w:rsidR="00720883" w:rsidRPr="007E50CD" w:rsidRDefault="007E50CD" w:rsidP="00720883">
      <w:pPr>
        <w:rPr>
          <w:rFonts w:asciiTheme="minorHAnsi" w:hAnsiTheme="minorHAnsi" w:cstheme="minorHAnsi"/>
          <w:b/>
          <w:color w:val="000000" w:themeColor="text1"/>
          <w:sz w:val="32"/>
          <w:szCs w:val="32"/>
        </w:rPr>
      </w:pPr>
      <w:r w:rsidRPr="007E50CD">
        <w:rPr>
          <w:rFonts w:asciiTheme="minorHAnsi" w:hAnsiTheme="minorHAnsi" w:cstheme="minorHAnsi"/>
          <w:b/>
          <w:color w:val="000000" w:themeColor="text1"/>
          <w:sz w:val="32"/>
          <w:szCs w:val="32"/>
        </w:rPr>
        <w:t>ZZ004133</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758EF142" w:rsidR="00425B5C" w:rsidRPr="00720883" w:rsidRDefault="00720883" w:rsidP="00425B5C">
      <w:pPr>
        <w:jc w:val="both"/>
        <w:rPr>
          <w:rFonts w:ascii="Calibri" w:hAnsi="Calibri"/>
          <w:lang w:val="en-GB"/>
        </w:rPr>
      </w:pPr>
      <w:r w:rsidRPr="00720883">
        <w:rPr>
          <w:rFonts w:ascii="Calibri" w:hAnsi="Calibri"/>
          <w:lang w:val="en-GB"/>
        </w:rPr>
        <w:t>Full-time</w:t>
      </w:r>
    </w:p>
    <w:p w14:paraId="4196234C" w14:textId="07CA7A19" w:rsidR="00425B5C" w:rsidRPr="002C6381" w:rsidRDefault="00425B5C" w:rsidP="00425B5C">
      <w:pPr>
        <w:jc w:val="both"/>
        <w:rPr>
          <w:rFonts w:ascii="Calibri" w:hAnsi="Calibri"/>
          <w:lang w:val="en-GB"/>
        </w:rPr>
      </w:pPr>
      <w:r w:rsidRPr="00720883">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77812FFC" w:rsidR="00D35FA6" w:rsidRDefault="00D35FA6" w:rsidP="00D35FA6">
      <w:pPr>
        <w:rPr>
          <w:rFonts w:ascii="Calibri" w:hAnsi="Calibri"/>
          <w:lang w:val="en-GB"/>
        </w:rPr>
      </w:pPr>
      <w:r>
        <w:rPr>
          <w:rFonts w:ascii="Calibri" w:hAnsi="Calibri"/>
          <w:szCs w:val="24"/>
          <w:lang w:val="en-GB"/>
        </w:rPr>
        <w:t xml:space="preserve">Salary is in the range </w:t>
      </w:r>
      <w:r w:rsidR="00720883" w:rsidRPr="00720883">
        <w:rPr>
          <w:rFonts w:asciiTheme="minorHAnsi" w:hAnsiTheme="minorHAnsi" w:cstheme="minorHAnsi"/>
          <w:color w:val="000000" w:themeColor="text1"/>
          <w:szCs w:val="24"/>
        </w:rPr>
        <w:t>£30,942 – 34,804</w:t>
      </w:r>
      <w:r w:rsidR="00720883">
        <w:rPr>
          <w:rFonts w:asciiTheme="minorHAnsi" w:hAnsiTheme="minorHAnsi" w:cstheme="minorHAnsi"/>
          <w:b/>
          <w:color w:val="000000" w:themeColor="text1"/>
          <w:szCs w:val="24"/>
        </w:rPr>
        <w:t xml:space="preserve">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2DB6E7C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53763182" w:rsidR="00D35FA6" w:rsidRDefault="00D35FA6" w:rsidP="00D35FA6">
      <w:pPr>
        <w:rPr>
          <w:rFonts w:ascii="Calibri" w:hAnsi="Calibri"/>
          <w:lang w:val="en-GB"/>
        </w:rPr>
      </w:pPr>
    </w:p>
    <w:p w14:paraId="7C1F971B" w14:textId="77777777" w:rsidR="00425B5C" w:rsidRDefault="00425B5C" w:rsidP="00425B5C">
      <w:pPr>
        <w:rPr>
          <w:rFonts w:ascii="Calibri" w:hAnsi="Calibri"/>
          <w:lang w:val="en-GB"/>
        </w:rPr>
      </w:pPr>
    </w:p>
    <w:p w14:paraId="78563698" w14:textId="46C7E24C" w:rsidR="00425B5C" w:rsidRPr="00720883" w:rsidRDefault="00425B5C" w:rsidP="00D35FA6">
      <w:pPr>
        <w:rPr>
          <w:rFonts w:ascii="Calibri" w:hAnsi="Calibri"/>
          <w:sz w:val="22"/>
          <w:szCs w:val="22"/>
          <w:lang w:val="en-GB"/>
        </w:rPr>
      </w:pPr>
    </w:p>
    <w:p w14:paraId="2D98ACA5" w14:textId="77777777" w:rsidR="00654023" w:rsidRDefault="00654023" w:rsidP="00D35FA6">
      <w:pPr>
        <w:rPr>
          <w:rFonts w:ascii="Calibri" w:hAnsi="Calibri"/>
          <w:lang w:val="en-GB"/>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21AFC20D" w14:textId="77777777"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0D88B96F" w:rsidR="00654023" w:rsidRDefault="00654023"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lastRenderedPageBreak/>
        <w:drawing>
          <wp:inline distT="0" distB="0" distL="0" distR="0" wp14:anchorId="1B0967F1" wp14:editId="63C5F88C">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601314" cy="3776066"/>
                    </a:xfrm>
                    <a:prstGeom prst="rect">
                      <a:avLst/>
                    </a:prstGeom>
                    <a:ln>
                      <a:noFill/>
                    </a:ln>
                    <a:extLst>
                      <a:ext uri="{53640926-AAD7-44D8-BBD7-CCE9431645EC}">
                        <a14:shadowObscured xmlns:a14="http://schemas.microsoft.com/office/drawing/2010/main"/>
                      </a:ext>
                    </a:extLst>
                  </pic:spPr>
                </pic:pic>
              </a:graphicData>
            </a:graphic>
          </wp:inline>
        </w:drawing>
      </w:r>
    </w:p>
    <w:p w14:paraId="4F7A7AC9" w14:textId="28C54652" w:rsidR="00654023" w:rsidRDefault="00654023" w:rsidP="00D827C3">
      <w:pPr>
        <w:rPr>
          <w:rFonts w:ascii="Calibri" w:hAnsi="Calibri"/>
          <w:lang w:val="en-GB"/>
        </w:rPr>
      </w:pPr>
    </w:p>
    <w:p w14:paraId="332772E9" w14:textId="0B701430" w:rsidR="00654023" w:rsidRDefault="00654023" w:rsidP="00D827C3">
      <w:pPr>
        <w:rPr>
          <w:rFonts w:ascii="Calibri" w:hAnsi="Calibri"/>
          <w:lang w:val="en-GB"/>
        </w:rPr>
      </w:pPr>
    </w:p>
    <w:p w14:paraId="65C32A1C" w14:textId="0B33689D" w:rsidR="00654023" w:rsidRDefault="00654023" w:rsidP="00D827C3">
      <w:pPr>
        <w:rPr>
          <w:rFonts w:ascii="Calibri" w:hAnsi="Calibri"/>
          <w:lang w:val="en-GB"/>
        </w:rPr>
      </w:pPr>
    </w:p>
    <w:p w14:paraId="4E410CDA" w14:textId="0AC7E0F1" w:rsidR="00654023" w:rsidRDefault="00654023" w:rsidP="00D827C3">
      <w:pPr>
        <w:rPr>
          <w:rFonts w:ascii="Calibri" w:hAnsi="Calibri"/>
          <w:lang w:val="en-GB"/>
        </w:rPr>
      </w:pPr>
    </w:p>
    <w:p w14:paraId="266C51A5" w14:textId="2484DC24" w:rsidR="00654023" w:rsidRDefault="00654023" w:rsidP="00D827C3">
      <w:pPr>
        <w:rPr>
          <w:rFonts w:ascii="Calibri" w:hAnsi="Calibri"/>
          <w:lang w:val="en-GB"/>
        </w:rPr>
      </w:pPr>
    </w:p>
    <w:p w14:paraId="17FE2992" w14:textId="0C8D8D60" w:rsidR="00654023" w:rsidRDefault="00654023" w:rsidP="00D827C3">
      <w:pPr>
        <w:rPr>
          <w:rFonts w:ascii="Calibri" w:hAnsi="Calibri"/>
          <w:lang w:val="en-GB"/>
        </w:rPr>
      </w:pPr>
    </w:p>
    <w:p w14:paraId="2D754C5B" w14:textId="07FF068B" w:rsidR="00654023" w:rsidRDefault="00654023" w:rsidP="00D827C3">
      <w:pPr>
        <w:rPr>
          <w:rFonts w:ascii="Calibri" w:hAnsi="Calibri"/>
          <w:lang w:val="en-GB"/>
        </w:rPr>
      </w:pPr>
    </w:p>
    <w:p w14:paraId="5DAAC0E9" w14:textId="7AB7903E" w:rsidR="00654023" w:rsidRDefault="00654023" w:rsidP="00D827C3">
      <w:pPr>
        <w:rPr>
          <w:rFonts w:ascii="Calibri" w:hAnsi="Calibri"/>
          <w:lang w:val="en-GB"/>
        </w:rPr>
      </w:pPr>
    </w:p>
    <w:p w14:paraId="6F25A669" w14:textId="126E0F25" w:rsidR="00654023" w:rsidRDefault="00654023" w:rsidP="00D827C3">
      <w:pPr>
        <w:rPr>
          <w:rFonts w:ascii="Calibri" w:hAnsi="Calibri"/>
          <w:lang w:val="en-GB"/>
        </w:rPr>
      </w:pPr>
    </w:p>
    <w:p w14:paraId="1F1E6E35" w14:textId="6D76B82D" w:rsidR="00654023" w:rsidRDefault="00654023" w:rsidP="00D827C3">
      <w:pPr>
        <w:rPr>
          <w:rFonts w:ascii="Calibri" w:hAnsi="Calibri"/>
          <w:lang w:val="en-GB"/>
        </w:rPr>
      </w:pPr>
    </w:p>
    <w:p w14:paraId="08C57232" w14:textId="19BA8B88" w:rsidR="006D3642" w:rsidRDefault="006D3642" w:rsidP="00D827C3">
      <w:pPr>
        <w:rPr>
          <w:rFonts w:ascii="Calibri" w:hAnsi="Calibri"/>
          <w:lang w:val="en-GB"/>
        </w:rPr>
      </w:pPr>
    </w:p>
    <w:p w14:paraId="2487B00F" w14:textId="7EC867A4" w:rsidR="006D3642" w:rsidRDefault="006D3642" w:rsidP="00D827C3">
      <w:pPr>
        <w:rPr>
          <w:rFonts w:ascii="Calibri" w:hAnsi="Calibri"/>
          <w:lang w:val="en-GB"/>
        </w:rPr>
      </w:pPr>
    </w:p>
    <w:p w14:paraId="693D0AC4" w14:textId="65D2FBB5" w:rsidR="004A219A" w:rsidRDefault="004A219A" w:rsidP="00D827C3">
      <w:pPr>
        <w:rPr>
          <w:rFonts w:ascii="Calibri" w:hAnsi="Calibri"/>
          <w:lang w:val="en-GB"/>
        </w:rPr>
      </w:pPr>
    </w:p>
    <w:p w14:paraId="6A0F4E48" w14:textId="683AFFD6" w:rsidR="004A219A" w:rsidRDefault="004A219A" w:rsidP="00D827C3">
      <w:pPr>
        <w:rPr>
          <w:rFonts w:ascii="Calibri" w:hAnsi="Calibri"/>
          <w:lang w:val="en-GB"/>
        </w:rPr>
      </w:pPr>
    </w:p>
    <w:p w14:paraId="3A75B339" w14:textId="50695C8F" w:rsidR="004A219A" w:rsidRDefault="004A219A" w:rsidP="00D827C3">
      <w:pPr>
        <w:rPr>
          <w:rFonts w:ascii="Calibri" w:hAnsi="Calibri"/>
          <w:lang w:val="en-GB"/>
        </w:rPr>
      </w:pPr>
    </w:p>
    <w:p w14:paraId="7510C565" w14:textId="1F719FAA" w:rsidR="004A219A" w:rsidRDefault="004A219A" w:rsidP="00D827C3">
      <w:pPr>
        <w:rPr>
          <w:rFonts w:ascii="Calibri" w:hAnsi="Calibri"/>
          <w:lang w:val="en-GB"/>
        </w:rPr>
      </w:pPr>
    </w:p>
    <w:p w14:paraId="65070CDB" w14:textId="5A850E11" w:rsidR="004A219A" w:rsidRDefault="004A219A" w:rsidP="00D827C3">
      <w:pPr>
        <w:rPr>
          <w:rFonts w:ascii="Calibri" w:hAnsi="Calibri"/>
          <w:lang w:val="en-GB"/>
        </w:rPr>
      </w:pPr>
    </w:p>
    <w:p w14:paraId="3D797A38" w14:textId="78527A3A" w:rsidR="004A219A" w:rsidRDefault="004A219A" w:rsidP="00D827C3">
      <w:pPr>
        <w:rPr>
          <w:rFonts w:ascii="Calibri" w:hAnsi="Calibri"/>
          <w:lang w:val="en-GB"/>
        </w:rPr>
      </w:pPr>
    </w:p>
    <w:p w14:paraId="0F27F2A4" w14:textId="0A9442E4" w:rsidR="004A219A" w:rsidRDefault="004A219A" w:rsidP="00D827C3">
      <w:pPr>
        <w:rPr>
          <w:rFonts w:ascii="Calibri" w:hAnsi="Calibri"/>
          <w:lang w:val="en-GB"/>
        </w:rPr>
      </w:pPr>
    </w:p>
    <w:p w14:paraId="74D6D8FA" w14:textId="714ED8D7" w:rsidR="004A219A" w:rsidRDefault="004A219A" w:rsidP="00D827C3">
      <w:pPr>
        <w:rPr>
          <w:rFonts w:ascii="Calibri" w:hAnsi="Calibri"/>
          <w:lang w:val="en-GB"/>
        </w:rPr>
      </w:pPr>
    </w:p>
    <w:p w14:paraId="78E1B134" w14:textId="055816E6" w:rsidR="004A219A" w:rsidRDefault="004A219A" w:rsidP="00D827C3">
      <w:pPr>
        <w:rPr>
          <w:rFonts w:ascii="Calibri" w:hAnsi="Calibri"/>
          <w:lang w:val="en-GB"/>
        </w:rPr>
      </w:pPr>
    </w:p>
    <w:p w14:paraId="1F732489" w14:textId="1F4D7157" w:rsidR="004A219A" w:rsidRDefault="004A219A" w:rsidP="00D827C3">
      <w:pPr>
        <w:rPr>
          <w:rFonts w:ascii="Calibri" w:hAnsi="Calibri"/>
          <w:lang w:val="en-GB"/>
        </w:rPr>
      </w:pPr>
    </w:p>
    <w:p w14:paraId="7901DAB6" w14:textId="57307C97" w:rsidR="004A219A" w:rsidRDefault="004A219A" w:rsidP="00D827C3">
      <w:pPr>
        <w:rPr>
          <w:rFonts w:ascii="Calibri" w:hAnsi="Calibri"/>
          <w:lang w:val="en-GB"/>
        </w:rPr>
      </w:pPr>
    </w:p>
    <w:p w14:paraId="7A288C16" w14:textId="00932307" w:rsidR="004A219A" w:rsidRDefault="004A219A" w:rsidP="00D827C3">
      <w:pPr>
        <w:rPr>
          <w:rFonts w:ascii="Calibri" w:hAnsi="Calibri"/>
          <w:lang w:val="en-GB"/>
        </w:rPr>
      </w:pPr>
    </w:p>
    <w:p w14:paraId="27B380E9" w14:textId="2C653B6C" w:rsidR="004A219A" w:rsidRDefault="004A219A" w:rsidP="00D827C3">
      <w:pPr>
        <w:rPr>
          <w:rFonts w:ascii="Calibri" w:hAnsi="Calibri"/>
          <w:lang w:val="en-GB"/>
        </w:rPr>
      </w:pPr>
    </w:p>
    <w:p w14:paraId="42A555DE" w14:textId="5BDC0D9C" w:rsidR="004A219A" w:rsidRDefault="004A219A" w:rsidP="00D827C3">
      <w:pPr>
        <w:rPr>
          <w:rFonts w:ascii="Calibri" w:hAnsi="Calibri"/>
          <w:lang w:val="en-GB"/>
        </w:rPr>
      </w:pPr>
    </w:p>
    <w:p w14:paraId="240307AB" w14:textId="2349F77A" w:rsidR="004A219A" w:rsidRDefault="004A219A" w:rsidP="00D827C3">
      <w:pPr>
        <w:rPr>
          <w:rFonts w:ascii="Calibri" w:hAnsi="Calibri"/>
          <w:lang w:val="en-GB"/>
        </w:rPr>
      </w:pPr>
    </w:p>
    <w:p w14:paraId="67A7BA51" w14:textId="28A39BB4" w:rsidR="004A219A" w:rsidRDefault="004A219A" w:rsidP="00D827C3">
      <w:pPr>
        <w:rPr>
          <w:rFonts w:ascii="Calibri" w:hAnsi="Calibri"/>
          <w:lang w:val="en-GB"/>
        </w:rPr>
      </w:pPr>
    </w:p>
    <w:p w14:paraId="3D9BBFFE" w14:textId="33565438" w:rsidR="004A219A" w:rsidRDefault="004A219A" w:rsidP="006253AE">
      <w:pPr>
        <w:rPr>
          <w:rFonts w:ascii="Calibri" w:hAnsi="Calibri"/>
          <w:b/>
          <w:sz w:val="32"/>
          <w:lang w:val="en-GB"/>
        </w:rPr>
      </w:pPr>
    </w:p>
    <w:p w14:paraId="51D42996" w14:textId="1A5F217E" w:rsidR="004A219A" w:rsidRPr="00E6735E" w:rsidRDefault="004A219A" w:rsidP="00E6735E">
      <w:pPr>
        <w:rPr>
          <w:rFonts w:ascii="Calibri" w:hAnsi="Calibri" w:cs="Calibri"/>
          <w:b/>
          <w:szCs w:val="24"/>
        </w:rPr>
      </w:pPr>
      <w:r w:rsidRPr="00E6735E">
        <w:rPr>
          <w:rFonts w:ascii="Calibri" w:hAnsi="Calibri" w:cs="Calibri"/>
          <w:b/>
          <w:szCs w:val="24"/>
        </w:rPr>
        <w:t>UNIVERSITY OF PORTSMOUTH – RECRUITMENT PAPERWORK</w:t>
      </w:r>
    </w:p>
    <w:p w14:paraId="01596E24" w14:textId="2E098666" w:rsidR="004A219A" w:rsidRDefault="004A219A" w:rsidP="00E6735E">
      <w:pPr>
        <w:widowControl/>
        <w:numPr>
          <w:ilvl w:val="0"/>
          <w:numId w:val="19"/>
        </w:numPr>
        <w:pBdr>
          <w:top w:val="nil"/>
          <w:left w:val="nil"/>
          <w:bottom w:val="nil"/>
          <w:right w:val="nil"/>
          <w:between w:val="nil"/>
        </w:pBdr>
        <w:rPr>
          <w:rFonts w:ascii="Calibri" w:hAnsi="Calibri" w:cs="Calibri"/>
          <w:b/>
          <w:color w:val="000000"/>
          <w:szCs w:val="24"/>
        </w:rPr>
      </w:pPr>
      <w:r w:rsidRPr="00E6735E">
        <w:rPr>
          <w:rFonts w:ascii="Calibri" w:hAnsi="Calibri" w:cs="Calibri"/>
          <w:b/>
          <w:color w:val="000000"/>
          <w:szCs w:val="24"/>
        </w:rPr>
        <w:t>JOB DESCRIPTION</w:t>
      </w:r>
    </w:p>
    <w:p w14:paraId="3E75CC66" w14:textId="77777777" w:rsidR="00E6735E" w:rsidRPr="00E6735E" w:rsidRDefault="00E6735E" w:rsidP="00E6735E">
      <w:pPr>
        <w:widowControl/>
        <w:pBdr>
          <w:top w:val="nil"/>
          <w:left w:val="nil"/>
          <w:bottom w:val="nil"/>
          <w:right w:val="nil"/>
          <w:between w:val="nil"/>
        </w:pBdr>
        <w:ind w:left="720"/>
        <w:rPr>
          <w:rFonts w:ascii="Calibri" w:hAnsi="Calibri" w:cs="Calibri"/>
          <w:b/>
          <w:color w:val="000000"/>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4A219A" w:rsidRPr="00E6735E" w14:paraId="00942C5F" w14:textId="77777777" w:rsidTr="007F6BC9">
        <w:tc>
          <w:tcPr>
            <w:tcW w:w="3369" w:type="dxa"/>
          </w:tcPr>
          <w:p w14:paraId="5EE318D1" w14:textId="77777777" w:rsidR="004A219A" w:rsidRPr="00E6735E" w:rsidRDefault="004A219A" w:rsidP="00E6735E">
            <w:pPr>
              <w:rPr>
                <w:rFonts w:ascii="Calibri" w:hAnsi="Calibri" w:cs="Calibri"/>
                <w:b/>
                <w:szCs w:val="24"/>
              </w:rPr>
            </w:pPr>
            <w:r w:rsidRPr="00E6735E">
              <w:rPr>
                <w:rFonts w:ascii="Calibri" w:hAnsi="Calibri" w:cs="Calibri"/>
                <w:b/>
                <w:szCs w:val="24"/>
              </w:rPr>
              <w:t>Job Title:</w:t>
            </w:r>
          </w:p>
          <w:p w14:paraId="493BFD8B" w14:textId="77777777" w:rsidR="004A219A" w:rsidRPr="00E6735E" w:rsidRDefault="004A219A" w:rsidP="00E6735E">
            <w:pPr>
              <w:rPr>
                <w:rFonts w:ascii="Calibri" w:hAnsi="Calibri" w:cs="Calibri"/>
                <w:b/>
                <w:szCs w:val="24"/>
              </w:rPr>
            </w:pPr>
          </w:p>
        </w:tc>
        <w:tc>
          <w:tcPr>
            <w:tcW w:w="5873" w:type="dxa"/>
          </w:tcPr>
          <w:p w14:paraId="1D7A86DA" w14:textId="5ABB0B38" w:rsidR="004A219A" w:rsidRPr="00E6735E" w:rsidRDefault="004A219A" w:rsidP="00E6735E">
            <w:pPr>
              <w:rPr>
                <w:rFonts w:ascii="Calibri" w:hAnsi="Calibri" w:cs="Calibri"/>
                <w:szCs w:val="24"/>
              </w:rPr>
            </w:pPr>
            <w:r w:rsidRPr="00E6735E">
              <w:rPr>
                <w:rFonts w:ascii="Calibri" w:hAnsi="Calibri" w:cs="Calibri"/>
                <w:szCs w:val="24"/>
              </w:rPr>
              <w:t xml:space="preserve">Faculty Web Development and Content Editor </w:t>
            </w:r>
          </w:p>
        </w:tc>
      </w:tr>
      <w:tr w:rsidR="004A219A" w:rsidRPr="00E6735E" w14:paraId="2B47846B" w14:textId="77777777" w:rsidTr="007F6BC9">
        <w:tc>
          <w:tcPr>
            <w:tcW w:w="3369" w:type="dxa"/>
          </w:tcPr>
          <w:p w14:paraId="4F76DD73" w14:textId="77777777" w:rsidR="004A219A" w:rsidRPr="00E6735E" w:rsidRDefault="004A219A" w:rsidP="00E6735E">
            <w:pPr>
              <w:rPr>
                <w:rFonts w:ascii="Calibri" w:hAnsi="Calibri" w:cs="Calibri"/>
                <w:b/>
                <w:szCs w:val="24"/>
              </w:rPr>
            </w:pPr>
            <w:r w:rsidRPr="00E6735E">
              <w:rPr>
                <w:rFonts w:ascii="Calibri" w:hAnsi="Calibri" w:cs="Calibri"/>
                <w:b/>
                <w:szCs w:val="24"/>
              </w:rPr>
              <w:t>Faculty/Centre:</w:t>
            </w:r>
          </w:p>
          <w:p w14:paraId="1E1A73AD" w14:textId="77777777" w:rsidR="004A219A" w:rsidRPr="00E6735E" w:rsidRDefault="004A219A" w:rsidP="00E6735E">
            <w:pPr>
              <w:rPr>
                <w:rFonts w:ascii="Calibri" w:hAnsi="Calibri" w:cs="Calibri"/>
                <w:b/>
                <w:szCs w:val="24"/>
              </w:rPr>
            </w:pPr>
          </w:p>
        </w:tc>
        <w:tc>
          <w:tcPr>
            <w:tcW w:w="5873" w:type="dxa"/>
          </w:tcPr>
          <w:p w14:paraId="054CADC5" w14:textId="77777777" w:rsidR="004A219A" w:rsidRPr="00E6735E" w:rsidRDefault="004A219A" w:rsidP="00E6735E">
            <w:pPr>
              <w:rPr>
                <w:rFonts w:ascii="Calibri" w:hAnsi="Calibri" w:cs="Calibri"/>
                <w:szCs w:val="24"/>
              </w:rPr>
            </w:pPr>
            <w:r w:rsidRPr="00E6735E">
              <w:rPr>
                <w:rFonts w:ascii="Calibri" w:hAnsi="Calibri" w:cs="Calibri"/>
                <w:szCs w:val="24"/>
              </w:rPr>
              <w:t>Marketing, Advancement and Communications</w:t>
            </w:r>
          </w:p>
          <w:p w14:paraId="77D46C31" w14:textId="2A94559C" w:rsidR="008A0A5E" w:rsidRPr="00E6735E" w:rsidRDefault="008A0A5E" w:rsidP="00E6735E">
            <w:pPr>
              <w:rPr>
                <w:rFonts w:ascii="Calibri" w:hAnsi="Calibri" w:cs="Calibri"/>
                <w:szCs w:val="24"/>
              </w:rPr>
            </w:pPr>
            <w:r w:rsidRPr="00E6735E">
              <w:rPr>
                <w:rFonts w:ascii="Calibri" w:hAnsi="Calibri" w:cs="Calibri"/>
                <w:szCs w:val="24"/>
              </w:rPr>
              <w:t>Business and Law</w:t>
            </w:r>
          </w:p>
        </w:tc>
      </w:tr>
      <w:tr w:rsidR="004A219A" w:rsidRPr="00E6735E" w14:paraId="7B939DB5" w14:textId="77777777" w:rsidTr="007F6BC9">
        <w:tc>
          <w:tcPr>
            <w:tcW w:w="3369" w:type="dxa"/>
          </w:tcPr>
          <w:p w14:paraId="71AFD702" w14:textId="77777777" w:rsidR="004A219A" w:rsidRPr="00E6735E" w:rsidRDefault="004A219A" w:rsidP="00E6735E">
            <w:pPr>
              <w:rPr>
                <w:rFonts w:ascii="Calibri" w:hAnsi="Calibri" w:cs="Calibri"/>
                <w:b/>
                <w:szCs w:val="24"/>
              </w:rPr>
            </w:pPr>
            <w:r w:rsidRPr="00E6735E">
              <w:rPr>
                <w:rFonts w:ascii="Calibri" w:hAnsi="Calibri" w:cs="Calibri"/>
                <w:b/>
                <w:szCs w:val="24"/>
              </w:rPr>
              <w:t>Position Reference No:</w:t>
            </w:r>
          </w:p>
          <w:p w14:paraId="01D85547" w14:textId="77777777" w:rsidR="004A219A" w:rsidRPr="00E6735E" w:rsidRDefault="004A219A" w:rsidP="00E6735E">
            <w:pPr>
              <w:rPr>
                <w:rFonts w:ascii="Calibri" w:hAnsi="Calibri" w:cs="Calibri"/>
                <w:b/>
                <w:szCs w:val="24"/>
              </w:rPr>
            </w:pPr>
          </w:p>
        </w:tc>
        <w:tc>
          <w:tcPr>
            <w:tcW w:w="5873" w:type="dxa"/>
          </w:tcPr>
          <w:p w14:paraId="2283FF8A" w14:textId="77777777" w:rsidR="004A219A" w:rsidRPr="00E6735E" w:rsidRDefault="004A219A" w:rsidP="00E6735E">
            <w:pPr>
              <w:rPr>
                <w:rFonts w:ascii="Calibri" w:hAnsi="Calibri" w:cs="Calibri"/>
                <w:szCs w:val="24"/>
              </w:rPr>
            </w:pPr>
            <w:r w:rsidRPr="00E6735E">
              <w:rPr>
                <w:rFonts w:ascii="Calibri" w:hAnsi="Calibri" w:cs="Calibri"/>
                <w:szCs w:val="24"/>
              </w:rPr>
              <w:t>ZZ004133</w:t>
            </w:r>
          </w:p>
          <w:p w14:paraId="634C277C" w14:textId="5FB385EA" w:rsidR="004A219A" w:rsidRPr="00E6735E" w:rsidRDefault="004A219A" w:rsidP="00E6735E">
            <w:pPr>
              <w:rPr>
                <w:rFonts w:ascii="Calibri" w:hAnsi="Calibri" w:cs="Calibri"/>
                <w:szCs w:val="24"/>
              </w:rPr>
            </w:pPr>
          </w:p>
        </w:tc>
      </w:tr>
      <w:tr w:rsidR="004A219A" w:rsidRPr="00E6735E" w14:paraId="232E5C18" w14:textId="77777777" w:rsidTr="007F6BC9">
        <w:tc>
          <w:tcPr>
            <w:tcW w:w="3369" w:type="dxa"/>
          </w:tcPr>
          <w:p w14:paraId="69161B8B" w14:textId="77777777" w:rsidR="004A219A" w:rsidRPr="00E6735E" w:rsidRDefault="004A219A" w:rsidP="00E6735E">
            <w:pPr>
              <w:rPr>
                <w:rFonts w:ascii="Calibri" w:hAnsi="Calibri" w:cs="Calibri"/>
                <w:b/>
                <w:szCs w:val="24"/>
              </w:rPr>
            </w:pPr>
            <w:r w:rsidRPr="00E6735E">
              <w:rPr>
                <w:rFonts w:ascii="Calibri" w:hAnsi="Calibri" w:cs="Calibri"/>
                <w:b/>
                <w:szCs w:val="24"/>
              </w:rPr>
              <w:t>Grade:</w:t>
            </w:r>
          </w:p>
          <w:p w14:paraId="102B87D4" w14:textId="77777777" w:rsidR="004A219A" w:rsidRPr="00E6735E" w:rsidRDefault="004A219A" w:rsidP="00E6735E">
            <w:pPr>
              <w:rPr>
                <w:rFonts w:ascii="Calibri" w:hAnsi="Calibri" w:cs="Calibri"/>
                <w:b/>
                <w:szCs w:val="24"/>
              </w:rPr>
            </w:pPr>
          </w:p>
        </w:tc>
        <w:tc>
          <w:tcPr>
            <w:tcW w:w="5873" w:type="dxa"/>
          </w:tcPr>
          <w:p w14:paraId="71068BCE" w14:textId="77777777" w:rsidR="004A219A" w:rsidRPr="00E6735E" w:rsidRDefault="004A219A" w:rsidP="00E6735E">
            <w:pPr>
              <w:rPr>
                <w:rFonts w:ascii="Calibri" w:hAnsi="Calibri" w:cs="Calibri"/>
                <w:szCs w:val="24"/>
              </w:rPr>
            </w:pPr>
            <w:r w:rsidRPr="00E6735E">
              <w:rPr>
                <w:rFonts w:ascii="Calibri" w:hAnsi="Calibri" w:cs="Calibri"/>
                <w:szCs w:val="24"/>
              </w:rPr>
              <w:t xml:space="preserve">6 </w:t>
            </w:r>
          </w:p>
        </w:tc>
      </w:tr>
      <w:tr w:rsidR="004A219A" w:rsidRPr="00E6735E" w14:paraId="66A6AEE4" w14:textId="77777777" w:rsidTr="007F6BC9">
        <w:tc>
          <w:tcPr>
            <w:tcW w:w="3369" w:type="dxa"/>
          </w:tcPr>
          <w:p w14:paraId="1D626811" w14:textId="77777777" w:rsidR="004A219A" w:rsidRPr="00E6735E" w:rsidRDefault="004A219A" w:rsidP="00E6735E">
            <w:pPr>
              <w:rPr>
                <w:rFonts w:ascii="Calibri" w:hAnsi="Calibri" w:cs="Calibri"/>
                <w:b/>
                <w:szCs w:val="24"/>
              </w:rPr>
            </w:pPr>
            <w:r w:rsidRPr="00E6735E">
              <w:rPr>
                <w:rFonts w:ascii="Calibri" w:hAnsi="Calibri" w:cs="Calibri"/>
                <w:b/>
                <w:szCs w:val="24"/>
              </w:rPr>
              <w:t>Responsible to:</w:t>
            </w:r>
          </w:p>
          <w:p w14:paraId="633F161C" w14:textId="77777777" w:rsidR="004A219A" w:rsidRPr="00E6735E" w:rsidRDefault="004A219A" w:rsidP="00E6735E">
            <w:pPr>
              <w:rPr>
                <w:rFonts w:ascii="Calibri" w:hAnsi="Calibri" w:cs="Calibri"/>
                <w:b/>
                <w:szCs w:val="24"/>
              </w:rPr>
            </w:pPr>
          </w:p>
        </w:tc>
        <w:tc>
          <w:tcPr>
            <w:tcW w:w="5873" w:type="dxa"/>
          </w:tcPr>
          <w:p w14:paraId="06402A62" w14:textId="77777777" w:rsidR="004A219A" w:rsidRPr="00E6735E" w:rsidRDefault="004A219A" w:rsidP="00E6735E">
            <w:pPr>
              <w:rPr>
                <w:rFonts w:ascii="Calibri" w:hAnsi="Calibri" w:cs="Calibri"/>
                <w:szCs w:val="24"/>
              </w:rPr>
            </w:pPr>
            <w:r w:rsidRPr="00E6735E">
              <w:rPr>
                <w:rFonts w:ascii="Calibri" w:hAnsi="Calibri" w:cs="Calibri"/>
                <w:szCs w:val="24"/>
              </w:rPr>
              <w:t>Web and Digital Marketing Manager</w:t>
            </w:r>
          </w:p>
        </w:tc>
      </w:tr>
      <w:tr w:rsidR="004A219A" w:rsidRPr="00E6735E" w14:paraId="6B9A5570" w14:textId="77777777" w:rsidTr="007F6BC9">
        <w:tc>
          <w:tcPr>
            <w:tcW w:w="3369" w:type="dxa"/>
          </w:tcPr>
          <w:p w14:paraId="239050FF" w14:textId="77777777" w:rsidR="004A219A" w:rsidRPr="00E6735E" w:rsidRDefault="004A219A" w:rsidP="00E6735E">
            <w:pPr>
              <w:rPr>
                <w:rFonts w:ascii="Calibri" w:hAnsi="Calibri" w:cs="Calibri"/>
                <w:b/>
                <w:szCs w:val="24"/>
              </w:rPr>
            </w:pPr>
            <w:r w:rsidRPr="00E6735E">
              <w:rPr>
                <w:rFonts w:ascii="Calibri" w:hAnsi="Calibri" w:cs="Calibri"/>
                <w:b/>
                <w:szCs w:val="24"/>
              </w:rPr>
              <w:t>Accountable to:</w:t>
            </w:r>
          </w:p>
          <w:p w14:paraId="72801D40" w14:textId="77777777" w:rsidR="004A219A" w:rsidRPr="00E6735E" w:rsidRDefault="004A219A" w:rsidP="00E6735E">
            <w:pPr>
              <w:rPr>
                <w:rFonts w:ascii="Calibri" w:hAnsi="Calibri" w:cs="Calibri"/>
                <w:b/>
                <w:szCs w:val="24"/>
              </w:rPr>
            </w:pPr>
          </w:p>
        </w:tc>
        <w:tc>
          <w:tcPr>
            <w:tcW w:w="5873" w:type="dxa"/>
          </w:tcPr>
          <w:p w14:paraId="37EF1F8E" w14:textId="77777777" w:rsidR="004A219A" w:rsidRPr="00E6735E" w:rsidRDefault="004A219A" w:rsidP="00E6735E">
            <w:pPr>
              <w:rPr>
                <w:rFonts w:ascii="Calibri" w:hAnsi="Calibri" w:cs="Calibri"/>
                <w:szCs w:val="24"/>
              </w:rPr>
            </w:pPr>
            <w:r w:rsidRPr="00E6735E">
              <w:rPr>
                <w:rFonts w:ascii="Calibri" w:hAnsi="Calibri" w:cs="Calibri"/>
                <w:szCs w:val="24"/>
              </w:rPr>
              <w:t>Associate Dean (Students), Associate Dean (Research), Associate Dean (Innovation), Faculty Manager, Web and Digital Marketing Manager (Marketing and Communications)</w:t>
            </w:r>
          </w:p>
        </w:tc>
      </w:tr>
      <w:tr w:rsidR="004A219A" w:rsidRPr="00E6735E" w14:paraId="42CCB8AB" w14:textId="77777777" w:rsidTr="007F6BC9">
        <w:tc>
          <w:tcPr>
            <w:tcW w:w="3369" w:type="dxa"/>
          </w:tcPr>
          <w:p w14:paraId="1ACC9523" w14:textId="77777777" w:rsidR="004A219A" w:rsidRPr="00E6735E" w:rsidRDefault="004A219A" w:rsidP="00E6735E">
            <w:pPr>
              <w:rPr>
                <w:rFonts w:ascii="Calibri" w:hAnsi="Calibri" w:cs="Calibri"/>
                <w:b/>
                <w:szCs w:val="24"/>
              </w:rPr>
            </w:pPr>
            <w:r w:rsidRPr="00E6735E">
              <w:rPr>
                <w:rFonts w:ascii="Calibri" w:hAnsi="Calibri" w:cs="Calibri"/>
                <w:b/>
                <w:szCs w:val="24"/>
              </w:rPr>
              <w:t>Responsible for:</w:t>
            </w:r>
          </w:p>
          <w:p w14:paraId="35822579" w14:textId="77777777" w:rsidR="004A219A" w:rsidRPr="00E6735E" w:rsidRDefault="004A219A" w:rsidP="00E6735E">
            <w:pPr>
              <w:rPr>
                <w:rFonts w:ascii="Calibri" w:hAnsi="Calibri" w:cs="Calibri"/>
                <w:b/>
                <w:szCs w:val="24"/>
              </w:rPr>
            </w:pPr>
          </w:p>
        </w:tc>
        <w:tc>
          <w:tcPr>
            <w:tcW w:w="5873" w:type="dxa"/>
          </w:tcPr>
          <w:p w14:paraId="5CE470EA" w14:textId="77777777" w:rsidR="004A219A" w:rsidRPr="00E6735E" w:rsidRDefault="004A219A" w:rsidP="00E6735E">
            <w:pPr>
              <w:rPr>
                <w:rFonts w:ascii="Calibri" w:hAnsi="Calibri" w:cs="Calibri"/>
                <w:szCs w:val="24"/>
              </w:rPr>
            </w:pPr>
            <w:r w:rsidRPr="00E6735E">
              <w:rPr>
                <w:rFonts w:ascii="Calibri" w:hAnsi="Calibri" w:cs="Calibri"/>
                <w:szCs w:val="24"/>
              </w:rPr>
              <w:t>N/A</w:t>
            </w:r>
          </w:p>
        </w:tc>
      </w:tr>
      <w:tr w:rsidR="004A219A" w:rsidRPr="00E6735E" w14:paraId="695ADDB7" w14:textId="77777777" w:rsidTr="007F6BC9">
        <w:tc>
          <w:tcPr>
            <w:tcW w:w="3369" w:type="dxa"/>
          </w:tcPr>
          <w:p w14:paraId="0D2BF6BD" w14:textId="56E8D03C" w:rsidR="004A219A" w:rsidRPr="00E6735E" w:rsidRDefault="004A219A" w:rsidP="00E6735E">
            <w:pPr>
              <w:rPr>
                <w:rFonts w:ascii="Calibri" w:hAnsi="Calibri" w:cs="Calibri"/>
                <w:b/>
                <w:szCs w:val="24"/>
              </w:rPr>
            </w:pPr>
            <w:r w:rsidRPr="00E6735E">
              <w:rPr>
                <w:rFonts w:ascii="Calibri" w:hAnsi="Calibri" w:cs="Calibri"/>
                <w:b/>
                <w:szCs w:val="24"/>
              </w:rPr>
              <w:t>Effective date of job description:</w:t>
            </w:r>
          </w:p>
        </w:tc>
        <w:tc>
          <w:tcPr>
            <w:tcW w:w="5873" w:type="dxa"/>
          </w:tcPr>
          <w:p w14:paraId="6AA57A8A" w14:textId="77777777" w:rsidR="004A219A" w:rsidRPr="00E6735E" w:rsidRDefault="004A219A" w:rsidP="00E6735E">
            <w:pPr>
              <w:rPr>
                <w:rFonts w:ascii="Calibri" w:hAnsi="Calibri" w:cs="Calibri"/>
                <w:szCs w:val="24"/>
              </w:rPr>
            </w:pPr>
            <w:r w:rsidRPr="00E6735E">
              <w:rPr>
                <w:rFonts w:ascii="Calibri" w:hAnsi="Calibri" w:cs="Calibri"/>
                <w:szCs w:val="24"/>
              </w:rPr>
              <w:t>September 2020</w:t>
            </w:r>
          </w:p>
        </w:tc>
      </w:tr>
    </w:tbl>
    <w:p w14:paraId="289E34EA" w14:textId="534C4877" w:rsidR="004A219A" w:rsidRPr="00E6735E" w:rsidRDefault="004A219A" w:rsidP="00E6735E">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A219A" w:rsidRPr="00E6735E" w14:paraId="103D8270" w14:textId="77777777" w:rsidTr="007F6BC9">
        <w:tc>
          <w:tcPr>
            <w:tcW w:w="9242" w:type="dxa"/>
          </w:tcPr>
          <w:p w14:paraId="5860AF9A" w14:textId="77777777" w:rsidR="004A219A" w:rsidRPr="00E6735E" w:rsidRDefault="004A219A" w:rsidP="00E6735E">
            <w:pPr>
              <w:rPr>
                <w:rFonts w:ascii="Calibri" w:hAnsi="Calibri" w:cs="Calibri"/>
                <w:b/>
                <w:szCs w:val="24"/>
              </w:rPr>
            </w:pPr>
            <w:r w:rsidRPr="00E6735E">
              <w:rPr>
                <w:rFonts w:ascii="Calibri" w:hAnsi="Calibri" w:cs="Calibri"/>
                <w:b/>
                <w:szCs w:val="24"/>
              </w:rPr>
              <w:t>Context of Job:</w:t>
            </w:r>
          </w:p>
        </w:tc>
      </w:tr>
      <w:tr w:rsidR="004A219A" w:rsidRPr="00E6735E" w14:paraId="08CDD411" w14:textId="77777777" w:rsidTr="007F6BC9">
        <w:tc>
          <w:tcPr>
            <w:tcW w:w="9242" w:type="dxa"/>
          </w:tcPr>
          <w:p w14:paraId="22C1ADD9" w14:textId="5EF6657C" w:rsidR="004A219A" w:rsidRPr="00E6735E" w:rsidRDefault="004A219A" w:rsidP="00E6735E">
            <w:pPr>
              <w:rPr>
                <w:rFonts w:ascii="Calibri" w:hAnsi="Calibri" w:cs="Calibri"/>
                <w:szCs w:val="24"/>
              </w:rPr>
            </w:pPr>
            <w:r w:rsidRPr="00E6735E">
              <w:rPr>
                <w:rFonts w:ascii="Calibri" w:hAnsi="Calibri" w:cs="Calibri"/>
                <w:szCs w:val="24"/>
              </w:rPr>
              <w:t xml:space="preserve">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 </w:t>
            </w:r>
          </w:p>
          <w:p w14:paraId="7B372948" w14:textId="77777777" w:rsidR="004A219A" w:rsidRPr="00E6735E" w:rsidRDefault="004A219A" w:rsidP="00E6735E">
            <w:pPr>
              <w:rPr>
                <w:rFonts w:ascii="Calibri" w:hAnsi="Calibri" w:cs="Calibri"/>
                <w:szCs w:val="24"/>
                <w:highlight w:val="yellow"/>
              </w:rPr>
            </w:pPr>
          </w:p>
          <w:p w14:paraId="0E37ABFD" w14:textId="77777777" w:rsidR="004A219A" w:rsidRPr="00E6735E" w:rsidRDefault="004A219A" w:rsidP="00E6735E">
            <w:pPr>
              <w:rPr>
                <w:rFonts w:ascii="Calibri" w:hAnsi="Calibri" w:cs="Calibri"/>
                <w:b/>
                <w:szCs w:val="24"/>
              </w:rPr>
            </w:pPr>
            <w:r w:rsidRPr="00E6735E">
              <w:rPr>
                <w:rFonts w:ascii="Calibri" w:hAnsi="Calibri" w:cs="Calibri"/>
                <w:szCs w:val="24"/>
              </w:rPr>
              <w:t xml:space="preserve">The website is a strategic marketing tool; promoting the University’s courses to prospective undergraduates, postgraduate and professionals; showcasing the University’s research and innovation activities; informing media, MPs and other external parties about the University’s broader activities; and engaging the local community and broader stakeholders with a range of news, events and opportunities.  </w:t>
            </w:r>
          </w:p>
        </w:tc>
      </w:tr>
    </w:tbl>
    <w:p w14:paraId="7EFD8283" w14:textId="5E84D69F" w:rsidR="00E6735E" w:rsidRDefault="00E6735E"/>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A219A" w:rsidRPr="00E6735E" w14:paraId="3F3A430E" w14:textId="77777777" w:rsidTr="007F6BC9">
        <w:tc>
          <w:tcPr>
            <w:tcW w:w="9242" w:type="dxa"/>
          </w:tcPr>
          <w:p w14:paraId="5B4D4AC5" w14:textId="3C896BE8" w:rsidR="004A219A" w:rsidRPr="00E6735E" w:rsidRDefault="004A219A" w:rsidP="00E6735E">
            <w:pPr>
              <w:rPr>
                <w:rFonts w:ascii="Calibri" w:hAnsi="Calibri" w:cs="Calibri"/>
                <w:b/>
                <w:szCs w:val="24"/>
              </w:rPr>
            </w:pPr>
            <w:r w:rsidRPr="00E6735E">
              <w:rPr>
                <w:rFonts w:ascii="Calibri" w:hAnsi="Calibri" w:cs="Calibri"/>
                <w:b/>
                <w:szCs w:val="24"/>
              </w:rPr>
              <w:t>Purpose of Job:</w:t>
            </w:r>
          </w:p>
        </w:tc>
      </w:tr>
      <w:tr w:rsidR="004A219A" w:rsidRPr="00E6735E" w14:paraId="62070EB8" w14:textId="77777777" w:rsidTr="007F6BC9">
        <w:tc>
          <w:tcPr>
            <w:tcW w:w="9242" w:type="dxa"/>
          </w:tcPr>
          <w:p w14:paraId="392B419C" w14:textId="0BE2A2B5" w:rsidR="004A219A" w:rsidRPr="00E6735E" w:rsidRDefault="004A219A" w:rsidP="00E6735E">
            <w:pPr>
              <w:jc w:val="both"/>
              <w:rPr>
                <w:rFonts w:ascii="Calibri" w:hAnsi="Calibri" w:cs="Calibri"/>
                <w:szCs w:val="24"/>
              </w:rPr>
            </w:pPr>
            <w:r w:rsidRPr="00E6735E">
              <w:rPr>
                <w:rFonts w:ascii="Calibri" w:hAnsi="Calibri" w:cs="Calibri"/>
                <w:szCs w:val="24"/>
              </w:rPr>
              <w:t xml:space="preserve">The Faculty Web Development and Content Editor will work under the direction of the central Web Team and the Faculty. They will copy write, edit, build web pages, and art direct and select images to create engaging web content that; aids the University’s recruitment of new students; communicates the diverse and interesting work of all the University’s schools and departments to the public, staff and students, and enhances the reputation of the University in the wider community. </w:t>
            </w:r>
          </w:p>
          <w:p w14:paraId="0040230F" w14:textId="77777777" w:rsidR="004A219A" w:rsidRPr="00E6735E" w:rsidRDefault="004A219A" w:rsidP="00E6735E">
            <w:pPr>
              <w:jc w:val="both"/>
              <w:rPr>
                <w:rFonts w:ascii="Calibri" w:hAnsi="Calibri" w:cs="Calibri"/>
                <w:szCs w:val="24"/>
              </w:rPr>
            </w:pPr>
          </w:p>
          <w:p w14:paraId="4B80C920" w14:textId="7512B068" w:rsidR="004A219A" w:rsidRPr="00E6735E" w:rsidRDefault="004A219A" w:rsidP="00E6735E">
            <w:pPr>
              <w:jc w:val="both"/>
              <w:rPr>
                <w:rFonts w:ascii="Calibri" w:hAnsi="Calibri" w:cs="Calibri"/>
                <w:szCs w:val="24"/>
              </w:rPr>
            </w:pPr>
            <w:r w:rsidRPr="00E6735E">
              <w:rPr>
                <w:rFonts w:ascii="Calibri" w:hAnsi="Calibri" w:cs="Calibri"/>
                <w:szCs w:val="24"/>
              </w:rPr>
              <w:t xml:space="preserve">The Faculty Web Development and Content Editor is responsible for writing engaging, informative, search engine </w:t>
            </w:r>
            <w:proofErr w:type="spellStart"/>
            <w:r w:rsidRPr="00E6735E">
              <w:rPr>
                <w:rFonts w:ascii="Calibri" w:hAnsi="Calibri" w:cs="Calibri"/>
                <w:szCs w:val="24"/>
              </w:rPr>
              <w:t>optimised</w:t>
            </w:r>
            <w:proofErr w:type="spellEnd"/>
            <w:r w:rsidRPr="00E6735E">
              <w:rPr>
                <w:rFonts w:ascii="Calibri" w:hAnsi="Calibri" w:cs="Calibri"/>
                <w:szCs w:val="24"/>
              </w:rPr>
              <w:t xml:space="preserve"> content; sourcing images; laying out and building pages using the University’s web content management system; improving the site based on web analytics; and liaising with stakeholders across the University to source content and obtain approval.  They will ensure that the new content is high quality, user-friendly, on brand, meets web accessibility guidelines and is SEO compliant.</w:t>
            </w:r>
          </w:p>
          <w:p w14:paraId="26B0A718" w14:textId="292A757E" w:rsidR="004A219A" w:rsidRPr="00E6735E" w:rsidRDefault="004A219A" w:rsidP="00E6735E">
            <w:pPr>
              <w:jc w:val="both"/>
              <w:rPr>
                <w:rFonts w:ascii="Calibri" w:hAnsi="Calibri" w:cs="Calibri"/>
                <w:szCs w:val="24"/>
              </w:rPr>
            </w:pPr>
            <w:r w:rsidRPr="00E6735E">
              <w:rPr>
                <w:rFonts w:ascii="Calibri" w:hAnsi="Calibri" w:cs="Calibri"/>
                <w:szCs w:val="24"/>
              </w:rPr>
              <w:t>The post holder will be expected to act as a champion for new projects, best practice and developments involving web and digital communications affecting the Faculty and the wider University.</w:t>
            </w:r>
          </w:p>
        </w:tc>
      </w:tr>
      <w:tr w:rsidR="004A219A" w:rsidRPr="00E6735E" w14:paraId="4F65E009" w14:textId="77777777" w:rsidTr="007F6BC9">
        <w:tc>
          <w:tcPr>
            <w:tcW w:w="9242" w:type="dxa"/>
          </w:tcPr>
          <w:p w14:paraId="4E4D6700" w14:textId="00C8149D" w:rsidR="004A219A" w:rsidRPr="00E6735E" w:rsidRDefault="004A219A" w:rsidP="00E6735E">
            <w:pPr>
              <w:widowControl/>
              <w:numPr>
                <w:ilvl w:val="0"/>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b/>
                <w:color w:val="000000"/>
                <w:szCs w:val="24"/>
              </w:rPr>
              <w:t xml:space="preserve">Ensure the Faculty's undergraduate, postgraduate, short and other courses are engaging, accurate and search engine </w:t>
            </w:r>
            <w:proofErr w:type="spellStart"/>
            <w:r w:rsidRPr="00E6735E">
              <w:rPr>
                <w:rFonts w:ascii="Calibri" w:hAnsi="Calibri" w:cs="Calibri"/>
                <w:b/>
                <w:color w:val="000000"/>
                <w:szCs w:val="24"/>
              </w:rPr>
              <w:t>optimised</w:t>
            </w:r>
            <w:proofErr w:type="spellEnd"/>
            <w:r w:rsidRPr="00E6735E">
              <w:rPr>
                <w:rFonts w:ascii="Calibri" w:hAnsi="Calibri" w:cs="Calibri"/>
                <w:b/>
                <w:color w:val="000000"/>
                <w:szCs w:val="24"/>
              </w:rPr>
              <w:t>.</w:t>
            </w:r>
          </w:p>
          <w:p w14:paraId="16CB72FA" w14:textId="77777777" w:rsidR="004A219A" w:rsidRPr="00E6735E" w:rsidRDefault="004A219A" w:rsidP="00E6735E">
            <w:pPr>
              <w:widowControl/>
              <w:pBdr>
                <w:top w:val="nil"/>
                <w:left w:val="nil"/>
                <w:bottom w:val="nil"/>
                <w:right w:val="nil"/>
                <w:between w:val="nil"/>
              </w:pBdr>
              <w:ind w:left="360"/>
              <w:jc w:val="both"/>
              <w:rPr>
                <w:rFonts w:ascii="Calibri" w:hAnsi="Calibri" w:cs="Calibri"/>
                <w:color w:val="000000"/>
                <w:szCs w:val="24"/>
              </w:rPr>
            </w:pPr>
          </w:p>
          <w:p w14:paraId="4F8C087B" w14:textId="5CEA338B"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Write web content to describe and promote the Faculty's undergraduate, postgraduate, short and other courses.</w:t>
            </w:r>
          </w:p>
          <w:p w14:paraId="1FC8545C" w14:textId="77777777" w:rsidR="00E6735E" w:rsidRPr="00E6735E" w:rsidRDefault="00E6735E" w:rsidP="00E6735E">
            <w:pPr>
              <w:widowControl/>
              <w:pBdr>
                <w:top w:val="nil"/>
                <w:left w:val="nil"/>
                <w:bottom w:val="nil"/>
                <w:right w:val="nil"/>
                <w:between w:val="nil"/>
              </w:pBdr>
              <w:ind w:left="792"/>
              <w:jc w:val="both"/>
              <w:rPr>
                <w:rFonts w:ascii="Calibri" w:hAnsi="Calibri" w:cs="Calibri"/>
                <w:szCs w:val="24"/>
              </w:rPr>
            </w:pPr>
          </w:p>
          <w:p w14:paraId="533F7F3F" w14:textId="4A2E26EE"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 xml:space="preserve">Work with the Faculty Marketing Coordinators to source and drive the creation of rich media content to enhance and </w:t>
            </w:r>
            <w:proofErr w:type="spellStart"/>
            <w:r w:rsidRPr="00E6735E">
              <w:rPr>
                <w:rFonts w:ascii="Calibri" w:hAnsi="Calibri" w:cs="Calibri"/>
                <w:color w:val="000000"/>
                <w:szCs w:val="24"/>
              </w:rPr>
              <w:t>optimise</w:t>
            </w:r>
            <w:proofErr w:type="spellEnd"/>
            <w:r w:rsidRPr="00E6735E">
              <w:rPr>
                <w:rFonts w:ascii="Calibri" w:hAnsi="Calibri" w:cs="Calibri"/>
                <w:color w:val="000000"/>
                <w:szCs w:val="24"/>
              </w:rPr>
              <w:t xml:space="preserve"> the course pages by identifying existing content, researching competitors, including liaising with stakeholders, interviewing staff and current students, briefing videographers and photographers to create new content</w:t>
            </w:r>
          </w:p>
          <w:p w14:paraId="679866E7" w14:textId="7F46C442" w:rsidR="004A219A" w:rsidRPr="00E6735E" w:rsidRDefault="004A219A" w:rsidP="00E6735E">
            <w:pPr>
              <w:widowControl/>
              <w:pBdr>
                <w:top w:val="nil"/>
                <w:left w:val="nil"/>
                <w:bottom w:val="nil"/>
                <w:right w:val="nil"/>
                <w:between w:val="nil"/>
              </w:pBdr>
              <w:jc w:val="both"/>
              <w:rPr>
                <w:rFonts w:ascii="Calibri" w:hAnsi="Calibri" w:cs="Calibri"/>
                <w:szCs w:val="24"/>
              </w:rPr>
            </w:pPr>
          </w:p>
          <w:p w14:paraId="46016662" w14:textId="6503716E"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proofErr w:type="spellStart"/>
            <w:r w:rsidRPr="00E6735E">
              <w:rPr>
                <w:rFonts w:ascii="Calibri" w:hAnsi="Calibri" w:cs="Calibri"/>
                <w:color w:val="000000"/>
                <w:szCs w:val="24"/>
              </w:rPr>
              <w:t>Personalise</w:t>
            </w:r>
            <w:proofErr w:type="spellEnd"/>
            <w:r w:rsidRPr="00E6735E">
              <w:rPr>
                <w:rFonts w:ascii="Calibri" w:hAnsi="Calibri" w:cs="Calibri"/>
                <w:color w:val="000000"/>
                <w:szCs w:val="24"/>
              </w:rPr>
              <w:t xml:space="preserve"> and split-test content to ensure it is </w:t>
            </w:r>
            <w:proofErr w:type="spellStart"/>
            <w:r w:rsidRPr="00E6735E">
              <w:rPr>
                <w:rFonts w:ascii="Calibri" w:hAnsi="Calibri" w:cs="Calibri"/>
                <w:color w:val="000000"/>
                <w:szCs w:val="24"/>
              </w:rPr>
              <w:t>optimised</w:t>
            </w:r>
            <w:proofErr w:type="spellEnd"/>
            <w:r w:rsidRPr="00E6735E">
              <w:rPr>
                <w:rFonts w:ascii="Calibri" w:hAnsi="Calibri" w:cs="Calibri"/>
                <w:color w:val="000000"/>
                <w:szCs w:val="24"/>
              </w:rPr>
              <w:t xml:space="preserve"> for the target audience</w:t>
            </w:r>
          </w:p>
          <w:p w14:paraId="50237621" w14:textId="3C78309F" w:rsidR="004A219A" w:rsidRPr="00E6735E" w:rsidRDefault="004A219A" w:rsidP="00E6735E">
            <w:pPr>
              <w:widowControl/>
              <w:pBdr>
                <w:top w:val="nil"/>
                <w:left w:val="nil"/>
                <w:bottom w:val="nil"/>
                <w:right w:val="nil"/>
                <w:between w:val="nil"/>
              </w:pBdr>
              <w:jc w:val="both"/>
              <w:rPr>
                <w:rFonts w:ascii="Calibri" w:hAnsi="Calibri" w:cs="Calibri"/>
                <w:szCs w:val="24"/>
              </w:rPr>
            </w:pPr>
          </w:p>
          <w:p w14:paraId="3EC196EB" w14:textId="58E426DD"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 xml:space="preserve">Collate and </w:t>
            </w:r>
            <w:proofErr w:type="spellStart"/>
            <w:r w:rsidRPr="00E6735E">
              <w:rPr>
                <w:rFonts w:ascii="Calibri" w:hAnsi="Calibri" w:cs="Calibri"/>
                <w:color w:val="000000"/>
                <w:szCs w:val="24"/>
              </w:rPr>
              <w:t>analyse</w:t>
            </w:r>
            <w:proofErr w:type="spellEnd"/>
            <w:r w:rsidRPr="00E6735E">
              <w:rPr>
                <w:rFonts w:ascii="Calibri" w:hAnsi="Calibri" w:cs="Calibri"/>
                <w:color w:val="000000"/>
                <w:szCs w:val="24"/>
              </w:rPr>
              <w:t xml:space="preserve"> the web statistics to identify and make improvements to web content and identify new opportunities. </w:t>
            </w:r>
          </w:p>
          <w:p w14:paraId="43B3D51C" w14:textId="77777777" w:rsidR="004A219A" w:rsidRPr="00E6735E" w:rsidRDefault="004A219A" w:rsidP="00E6735E">
            <w:pPr>
              <w:widowControl/>
              <w:pBdr>
                <w:top w:val="nil"/>
                <w:left w:val="nil"/>
                <w:bottom w:val="nil"/>
                <w:right w:val="nil"/>
                <w:between w:val="nil"/>
              </w:pBdr>
              <w:ind w:left="792"/>
              <w:jc w:val="both"/>
              <w:rPr>
                <w:rFonts w:ascii="Calibri" w:hAnsi="Calibri" w:cs="Calibri"/>
                <w:szCs w:val="24"/>
              </w:rPr>
            </w:pPr>
          </w:p>
          <w:p w14:paraId="23C77CA1" w14:textId="020BBA73"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 xml:space="preserve">Regularly meet with Course Leaders and the Associate Dean for Students and Associate Dean Academic to identify new opportunities, review web analytics and ensure the course content is engaging, accurate and up to date. </w:t>
            </w:r>
          </w:p>
          <w:p w14:paraId="3704FC5D" w14:textId="77777777" w:rsidR="004A219A" w:rsidRPr="00E6735E" w:rsidRDefault="004A219A" w:rsidP="00E6735E">
            <w:pPr>
              <w:pBdr>
                <w:top w:val="nil"/>
                <w:left w:val="nil"/>
                <w:bottom w:val="nil"/>
                <w:right w:val="nil"/>
                <w:between w:val="nil"/>
              </w:pBdr>
              <w:ind w:left="792" w:hanging="720"/>
              <w:jc w:val="both"/>
              <w:rPr>
                <w:rFonts w:ascii="Calibri" w:hAnsi="Calibri" w:cs="Calibri"/>
                <w:color w:val="000000"/>
                <w:szCs w:val="24"/>
              </w:rPr>
            </w:pPr>
          </w:p>
          <w:p w14:paraId="55524763" w14:textId="69EE25FE" w:rsidR="004A219A" w:rsidRPr="00E6735E" w:rsidRDefault="004A219A" w:rsidP="00E6735E">
            <w:pPr>
              <w:widowControl/>
              <w:numPr>
                <w:ilvl w:val="0"/>
                <w:numId w:val="17"/>
              </w:numPr>
              <w:pBdr>
                <w:top w:val="nil"/>
                <w:left w:val="nil"/>
                <w:bottom w:val="nil"/>
                <w:right w:val="nil"/>
                <w:between w:val="nil"/>
              </w:pBdr>
              <w:jc w:val="both"/>
              <w:rPr>
                <w:rFonts w:ascii="Calibri" w:hAnsi="Calibri" w:cs="Calibri"/>
                <w:szCs w:val="24"/>
              </w:rPr>
            </w:pPr>
            <w:r w:rsidRPr="00E6735E">
              <w:rPr>
                <w:rFonts w:ascii="Calibri" w:hAnsi="Calibri" w:cs="Calibri"/>
                <w:b/>
                <w:color w:val="000000"/>
                <w:szCs w:val="24"/>
              </w:rPr>
              <w:t xml:space="preserve">Ensure the website showcases and promotes the Faculty’s research and innovation activities and highlights opportunities for business </w:t>
            </w:r>
          </w:p>
          <w:p w14:paraId="70346021" w14:textId="77777777" w:rsidR="004A219A" w:rsidRPr="00E6735E" w:rsidRDefault="004A219A" w:rsidP="00E6735E">
            <w:pPr>
              <w:widowControl/>
              <w:pBdr>
                <w:top w:val="nil"/>
                <w:left w:val="nil"/>
                <w:bottom w:val="nil"/>
                <w:right w:val="nil"/>
                <w:between w:val="nil"/>
              </w:pBdr>
              <w:ind w:left="360"/>
              <w:jc w:val="both"/>
              <w:rPr>
                <w:rFonts w:ascii="Calibri" w:hAnsi="Calibri" w:cs="Calibri"/>
                <w:szCs w:val="24"/>
              </w:rPr>
            </w:pPr>
          </w:p>
          <w:p w14:paraId="5089855E" w14:textId="16FC6D8D"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Write and edit web content to showcase and promote the Faculty’s research and innovation activities and business opportunities.</w:t>
            </w:r>
          </w:p>
          <w:p w14:paraId="7E453664" w14:textId="77777777" w:rsidR="004A219A" w:rsidRPr="00E6735E" w:rsidRDefault="004A219A" w:rsidP="00E6735E">
            <w:pPr>
              <w:widowControl/>
              <w:pBdr>
                <w:top w:val="nil"/>
                <w:left w:val="nil"/>
                <w:bottom w:val="nil"/>
                <w:right w:val="nil"/>
                <w:between w:val="nil"/>
              </w:pBdr>
              <w:ind w:left="792"/>
              <w:jc w:val="both"/>
              <w:rPr>
                <w:rFonts w:ascii="Calibri" w:hAnsi="Calibri" w:cs="Calibri"/>
                <w:szCs w:val="24"/>
              </w:rPr>
            </w:pPr>
          </w:p>
          <w:p w14:paraId="46CE5046" w14:textId="6D036E4C"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 xml:space="preserve">Regularly meet with academics and researchers to identify new opportunities, review web analytics and ensure their web content is engaging, accurate and up to date. </w:t>
            </w:r>
          </w:p>
          <w:p w14:paraId="203A23FD" w14:textId="5A179FCB" w:rsidR="004A219A" w:rsidRPr="00E6735E" w:rsidRDefault="004A219A" w:rsidP="00E6735E">
            <w:pPr>
              <w:widowControl/>
              <w:pBdr>
                <w:top w:val="nil"/>
                <w:left w:val="nil"/>
                <w:bottom w:val="nil"/>
                <w:right w:val="nil"/>
                <w:between w:val="nil"/>
              </w:pBdr>
              <w:jc w:val="both"/>
              <w:rPr>
                <w:rFonts w:ascii="Calibri" w:hAnsi="Calibri" w:cs="Calibri"/>
                <w:szCs w:val="24"/>
              </w:rPr>
            </w:pPr>
          </w:p>
          <w:p w14:paraId="73EA6132" w14:textId="37AB53AB"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Develop engaging web content to showcase the Faculty’s research, innovation and business activities, by interviewing staff, writing and editing copy, and briefing and art directing photography or videography to create new visual content.</w:t>
            </w:r>
          </w:p>
          <w:p w14:paraId="37554E25" w14:textId="46EAB225" w:rsidR="004A219A" w:rsidRPr="00E6735E" w:rsidRDefault="004A219A" w:rsidP="00E6735E">
            <w:pPr>
              <w:widowControl/>
              <w:pBdr>
                <w:top w:val="nil"/>
                <w:left w:val="nil"/>
                <w:bottom w:val="nil"/>
                <w:right w:val="nil"/>
                <w:between w:val="nil"/>
              </w:pBdr>
              <w:jc w:val="both"/>
              <w:rPr>
                <w:rFonts w:ascii="Calibri" w:hAnsi="Calibri" w:cs="Calibri"/>
                <w:szCs w:val="24"/>
              </w:rPr>
            </w:pPr>
          </w:p>
          <w:p w14:paraId="019FBE38" w14:textId="42B59CEA"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Edit blogs and pages created by staff in the Faculty to ensure they are on brand, engaging and search engine optimized.</w:t>
            </w:r>
          </w:p>
          <w:p w14:paraId="6B68E65D" w14:textId="1BD2D395" w:rsidR="004A219A" w:rsidRPr="00E6735E" w:rsidRDefault="004A219A" w:rsidP="00E6735E">
            <w:pPr>
              <w:widowControl/>
              <w:pBdr>
                <w:top w:val="nil"/>
                <w:left w:val="nil"/>
                <w:bottom w:val="nil"/>
                <w:right w:val="nil"/>
                <w:between w:val="nil"/>
              </w:pBdr>
              <w:jc w:val="both"/>
              <w:rPr>
                <w:rFonts w:ascii="Calibri" w:hAnsi="Calibri" w:cs="Calibri"/>
                <w:szCs w:val="24"/>
              </w:rPr>
            </w:pPr>
          </w:p>
          <w:p w14:paraId="685111FB" w14:textId="77777777"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szCs w:val="24"/>
              </w:rPr>
            </w:pPr>
            <w:r w:rsidRPr="00E6735E">
              <w:rPr>
                <w:rFonts w:ascii="Calibri" w:hAnsi="Calibri" w:cs="Calibri"/>
                <w:color w:val="000000"/>
                <w:szCs w:val="24"/>
              </w:rPr>
              <w:t>Support academic colleagues to ensure they all have an engaging, informative and professional staff profile in Pure that adheres to University guidelines.</w:t>
            </w:r>
          </w:p>
          <w:p w14:paraId="092BA766" w14:textId="77777777" w:rsidR="004A219A" w:rsidRPr="00E6735E" w:rsidRDefault="004A219A" w:rsidP="00E6735E">
            <w:pPr>
              <w:pBdr>
                <w:top w:val="nil"/>
                <w:left w:val="nil"/>
                <w:bottom w:val="nil"/>
                <w:right w:val="nil"/>
                <w:between w:val="nil"/>
              </w:pBdr>
              <w:ind w:left="792"/>
              <w:jc w:val="both"/>
              <w:rPr>
                <w:rFonts w:ascii="Calibri" w:hAnsi="Calibri" w:cs="Calibri"/>
                <w:szCs w:val="24"/>
              </w:rPr>
            </w:pPr>
          </w:p>
          <w:p w14:paraId="6AC1B17E" w14:textId="4C519606" w:rsidR="004A219A" w:rsidRPr="00E6735E" w:rsidRDefault="004A219A" w:rsidP="00E6735E">
            <w:pPr>
              <w:widowControl/>
              <w:numPr>
                <w:ilvl w:val="0"/>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b/>
                <w:color w:val="000000"/>
                <w:szCs w:val="24"/>
              </w:rPr>
              <w:t>Ensure the Faculty activities are effectively communicated to staff within the Faculty and across the wider University and to current students</w:t>
            </w:r>
          </w:p>
          <w:p w14:paraId="70F535EC" w14:textId="77777777"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23C32CE1" w14:textId="195E438B"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Write and edit intranet content to promote and communicate the activities of the Faculty to staff within the faculty and across the wider University.</w:t>
            </w:r>
          </w:p>
          <w:p w14:paraId="6E3243C1" w14:textId="77777777" w:rsidR="004A219A" w:rsidRPr="00E6735E" w:rsidRDefault="004A219A" w:rsidP="00E6735E">
            <w:pPr>
              <w:widowControl/>
              <w:pBdr>
                <w:top w:val="nil"/>
                <w:left w:val="nil"/>
                <w:bottom w:val="nil"/>
                <w:right w:val="nil"/>
                <w:between w:val="nil"/>
              </w:pBdr>
              <w:ind w:left="792"/>
              <w:jc w:val="both"/>
              <w:rPr>
                <w:rFonts w:ascii="Calibri" w:hAnsi="Calibri" w:cs="Calibri"/>
                <w:color w:val="000000"/>
                <w:szCs w:val="24"/>
              </w:rPr>
            </w:pPr>
          </w:p>
          <w:p w14:paraId="119D821E" w14:textId="5051EBDC"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 xml:space="preserve">Write and edit web content for </w:t>
            </w:r>
            <w:proofErr w:type="spellStart"/>
            <w:r w:rsidRPr="00E6735E">
              <w:rPr>
                <w:rFonts w:ascii="Calibri" w:hAnsi="Calibri" w:cs="Calibri"/>
                <w:color w:val="000000"/>
                <w:szCs w:val="24"/>
              </w:rPr>
              <w:t>MyPort</w:t>
            </w:r>
            <w:proofErr w:type="spellEnd"/>
            <w:r w:rsidRPr="00E6735E">
              <w:rPr>
                <w:rFonts w:ascii="Calibri" w:hAnsi="Calibri" w:cs="Calibri"/>
                <w:color w:val="000000"/>
                <w:szCs w:val="24"/>
              </w:rPr>
              <w:t xml:space="preserve"> – the current student sub-site </w:t>
            </w:r>
            <w:proofErr w:type="gramStart"/>
            <w:r w:rsidRPr="00E6735E">
              <w:rPr>
                <w:rFonts w:ascii="Calibri" w:hAnsi="Calibri" w:cs="Calibri"/>
                <w:color w:val="000000"/>
                <w:szCs w:val="24"/>
              </w:rPr>
              <w:t>–  to</w:t>
            </w:r>
            <w:proofErr w:type="gramEnd"/>
            <w:r w:rsidRPr="00E6735E">
              <w:rPr>
                <w:rFonts w:ascii="Calibri" w:hAnsi="Calibri" w:cs="Calibri"/>
                <w:color w:val="000000"/>
                <w:szCs w:val="24"/>
              </w:rPr>
              <w:t xml:space="preserve"> promote and communicate the activities of the Faculty to the University’s students.</w:t>
            </w:r>
          </w:p>
          <w:p w14:paraId="62956C39" w14:textId="77777777" w:rsidR="004A219A" w:rsidRPr="00E6735E" w:rsidRDefault="004A219A" w:rsidP="00E6735E">
            <w:pPr>
              <w:pBdr>
                <w:top w:val="nil"/>
                <w:left w:val="nil"/>
                <w:bottom w:val="nil"/>
                <w:right w:val="nil"/>
                <w:between w:val="nil"/>
              </w:pBdr>
              <w:ind w:left="792" w:hanging="720"/>
              <w:jc w:val="both"/>
              <w:rPr>
                <w:rFonts w:ascii="Calibri" w:hAnsi="Calibri" w:cs="Calibri"/>
                <w:b/>
                <w:color w:val="000000"/>
                <w:szCs w:val="24"/>
              </w:rPr>
            </w:pPr>
          </w:p>
          <w:p w14:paraId="1965B0CF" w14:textId="71D231E2" w:rsidR="004A219A" w:rsidRPr="00E6735E" w:rsidRDefault="004A219A" w:rsidP="00E6735E">
            <w:pPr>
              <w:widowControl/>
              <w:numPr>
                <w:ilvl w:val="0"/>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b/>
                <w:color w:val="000000"/>
                <w:szCs w:val="24"/>
              </w:rPr>
              <w:t xml:space="preserve">Create and maintain high quality on brand content for the Faculty </w:t>
            </w:r>
          </w:p>
          <w:p w14:paraId="27D09893" w14:textId="77777777" w:rsidR="004A219A" w:rsidRPr="00E6735E" w:rsidRDefault="004A219A" w:rsidP="00E6735E">
            <w:pPr>
              <w:widowControl/>
              <w:pBdr>
                <w:top w:val="nil"/>
                <w:left w:val="nil"/>
                <w:bottom w:val="nil"/>
                <w:right w:val="nil"/>
                <w:between w:val="nil"/>
              </w:pBdr>
              <w:ind w:left="360"/>
              <w:jc w:val="both"/>
              <w:rPr>
                <w:rFonts w:ascii="Calibri" w:hAnsi="Calibri" w:cs="Calibri"/>
                <w:color w:val="000000"/>
                <w:szCs w:val="24"/>
              </w:rPr>
            </w:pPr>
          </w:p>
          <w:p w14:paraId="6D3CB077" w14:textId="087A016B"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 xml:space="preserve">Provide a conduit between the Faculty and central Web Team.  Including explaining and facilitating understanding of the philosophy behind the design, content strategy, </w:t>
            </w:r>
            <w:proofErr w:type="gramStart"/>
            <w:r w:rsidRPr="00E6735E">
              <w:rPr>
                <w:rFonts w:ascii="Calibri" w:hAnsi="Calibri" w:cs="Calibri"/>
                <w:color w:val="000000"/>
                <w:szCs w:val="24"/>
              </w:rPr>
              <w:t>tone</w:t>
            </w:r>
            <w:proofErr w:type="gramEnd"/>
            <w:r w:rsidRPr="00E6735E">
              <w:rPr>
                <w:rFonts w:ascii="Calibri" w:hAnsi="Calibri" w:cs="Calibri"/>
                <w:color w:val="000000"/>
                <w:szCs w:val="24"/>
              </w:rPr>
              <w:t xml:space="preserve"> of voice and structure of the website.</w:t>
            </w:r>
          </w:p>
          <w:p w14:paraId="4B951A52" w14:textId="77777777" w:rsidR="004A219A" w:rsidRPr="00E6735E" w:rsidRDefault="004A219A" w:rsidP="00E6735E">
            <w:pPr>
              <w:widowControl/>
              <w:pBdr>
                <w:top w:val="nil"/>
                <w:left w:val="nil"/>
                <w:bottom w:val="nil"/>
                <w:right w:val="nil"/>
                <w:between w:val="nil"/>
              </w:pBdr>
              <w:ind w:left="792"/>
              <w:jc w:val="both"/>
              <w:rPr>
                <w:rFonts w:ascii="Calibri" w:hAnsi="Calibri" w:cs="Calibri"/>
                <w:color w:val="000000"/>
                <w:szCs w:val="24"/>
              </w:rPr>
            </w:pPr>
          </w:p>
          <w:p w14:paraId="071F54FA" w14:textId="0870DA32"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Select, re-size and upload images for the Faculty web pages to ensure they are engaging.</w:t>
            </w:r>
          </w:p>
          <w:p w14:paraId="6C6F741F" w14:textId="2833CEC6"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69AABA7C" w14:textId="0AFED022"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Technically and creatively support staff in the Faculty with creating and editing their blogs, adding their events to the website and in undertaking minor content edits on the website.</w:t>
            </w:r>
          </w:p>
          <w:p w14:paraId="6C836EDB" w14:textId="14CC3A8F"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55C103CF" w14:textId="699A4280"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Update and maintain existing web pages and, if needed, retire outdated content and create new pages.</w:t>
            </w:r>
          </w:p>
          <w:p w14:paraId="5DF60A94" w14:textId="0FE11E29"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68BBF117" w14:textId="4899C351"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Identify and ensure all opportunities are taken to cross promote content showcasing University activities on the website.</w:t>
            </w:r>
          </w:p>
          <w:p w14:paraId="4DE6C341" w14:textId="55138515"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577B1432" w14:textId="77777777"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Ensure naming conventions, accessibility guidelines and other legal, governance and hygiene factors are adhered to.</w:t>
            </w:r>
          </w:p>
          <w:p w14:paraId="0D1CF7D8" w14:textId="707A3D70"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 xml:space="preserve"> </w:t>
            </w:r>
          </w:p>
          <w:p w14:paraId="2B5CCFF1" w14:textId="6FE209F5"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 xml:space="preserve">Collate, distribute, </w:t>
            </w:r>
            <w:proofErr w:type="spellStart"/>
            <w:r w:rsidRPr="00E6735E">
              <w:rPr>
                <w:rFonts w:ascii="Calibri" w:hAnsi="Calibri" w:cs="Calibri"/>
                <w:color w:val="000000"/>
                <w:szCs w:val="24"/>
              </w:rPr>
              <w:t>analyse</w:t>
            </w:r>
            <w:proofErr w:type="spellEnd"/>
            <w:r w:rsidRPr="00E6735E">
              <w:rPr>
                <w:rFonts w:ascii="Calibri" w:hAnsi="Calibri" w:cs="Calibri"/>
                <w:color w:val="000000"/>
                <w:szCs w:val="24"/>
              </w:rPr>
              <w:t xml:space="preserve"> and present web statistics that relate to the Faculty content to draw conclusions about the effectiveness of individual web pages and page components.  Use this information to improve the effectiveness of the webpages.</w:t>
            </w:r>
          </w:p>
          <w:p w14:paraId="4DA4FA55" w14:textId="0A421BF7"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22A22C6A" w14:textId="5F832125"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Build web forms to collect user information and ensure it feeds into the appropriate nurture stream.</w:t>
            </w:r>
          </w:p>
          <w:p w14:paraId="449B8426" w14:textId="5B6ED5FC"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428EAC82" w14:textId="08B6C645" w:rsidR="004A219A" w:rsidRPr="00E6735E" w:rsidRDefault="004A219A" w:rsidP="00E6735E">
            <w:pPr>
              <w:widowControl/>
              <w:numPr>
                <w:ilvl w:val="1"/>
                <w:numId w:val="17"/>
              </w:numPr>
              <w:pBdr>
                <w:top w:val="nil"/>
                <w:left w:val="nil"/>
                <w:bottom w:val="nil"/>
                <w:right w:val="nil"/>
                <w:between w:val="nil"/>
              </w:pBdr>
              <w:jc w:val="both"/>
              <w:rPr>
                <w:rFonts w:ascii="Calibri" w:hAnsi="Calibri" w:cs="Calibri"/>
                <w:color w:val="000000"/>
                <w:szCs w:val="24"/>
              </w:rPr>
            </w:pPr>
            <w:r w:rsidRPr="00E6735E">
              <w:rPr>
                <w:rFonts w:ascii="Calibri" w:hAnsi="Calibri" w:cs="Calibri"/>
                <w:color w:val="000000"/>
                <w:szCs w:val="24"/>
              </w:rPr>
              <w:t>Play an active role as the Faculty ‘champion’ for new web development projects and initiatives, such as the intranet.</w:t>
            </w:r>
          </w:p>
          <w:p w14:paraId="66E0F35F" w14:textId="21B0C68F" w:rsidR="004A219A" w:rsidRPr="00E6735E" w:rsidRDefault="004A219A" w:rsidP="00E6735E">
            <w:pPr>
              <w:widowControl/>
              <w:pBdr>
                <w:top w:val="nil"/>
                <w:left w:val="nil"/>
                <w:bottom w:val="nil"/>
                <w:right w:val="nil"/>
                <w:between w:val="nil"/>
              </w:pBdr>
              <w:jc w:val="both"/>
              <w:rPr>
                <w:rFonts w:ascii="Calibri" w:hAnsi="Calibri" w:cs="Calibri"/>
                <w:color w:val="000000"/>
                <w:szCs w:val="24"/>
              </w:rPr>
            </w:pPr>
          </w:p>
          <w:p w14:paraId="767CD46F" w14:textId="263C0F0E" w:rsidR="004A219A" w:rsidRPr="00E6735E" w:rsidRDefault="00E6735E" w:rsidP="00E6735E">
            <w:pPr>
              <w:widowControl/>
              <w:numPr>
                <w:ilvl w:val="1"/>
                <w:numId w:val="18"/>
              </w:numPr>
              <w:pBdr>
                <w:top w:val="nil"/>
                <w:left w:val="nil"/>
                <w:bottom w:val="nil"/>
                <w:right w:val="nil"/>
                <w:between w:val="nil"/>
              </w:pBdr>
              <w:jc w:val="both"/>
              <w:rPr>
                <w:rFonts w:ascii="Calibri" w:hAnsi="Calibri" w:cs="Calibri"/>
                <w:szCs w:val="24"/>
              </w:rPr>
            </w:pPr>
            <w:r>
              <w:rPr>
                <w:rFonts w:ascii="Calibri" w:hAnsi="Calibri" w:cs="Calibri"/>
                <w:color w:val="000000"/>
                <w:szCs w:val="24"/>
              </w:rPr>
              <w:t xml:space="preserve">. </w:t>
            </w:r>
            <w:r w:rsidR="004A219A" w:rsidRPr="00E6735E">
              <w:rPr>
                <w:rFonts w:ascii="Calibri" w:hAnsi="Calibri" w:cs="Calibri"/>
                <w:color w:val="000000"/>
                <w:szCs w:val="24"/>
              </w:rPr>
              <w:t>Layout and build responsive web pages using the University’s content management system.</w:t>
            </w:r>
          </w:p>
          <w:p w14:paraId="08121926" w14:textId="77777777" w:rsidR="004A219A" w:rsidRPr="00E6735E" w:rsidRDefault="004A219A" w:rsidP="00E6735E">
            <w:pPr>
              <w:widowControl/>
              <w:pBdr>
                <w:top w:val="nil"/>
                <w:left w:val="nil"/>
                <w:bottom w:val="nil"/>
                <w:right w:val="nil"/>
                <w:between w:val="nil"/>
              </w:pBdr>
              <w:ind w:left="658"/>
              <w:jc w:val="both"/>
              <w:rPr>
                <w:rFonts w:ascii="Calibri" w:hAnsi="Calibri" w:cs="Calibri"/>
                <w:szCs w:val="24"/>
              </w:rPr>
            </w:pPr>
          </w:p>
          <w:p w14:paraId="045DDA1E" w14:textId="79862F6C" w:rsidR="004A219A" w:rsidRPr="00E6735E" w:rsidRDefault="004A219A" w:rsidP="00E6735E">
            <w:pPr>
              <w:jc w:val="both"/>
              <w:rPr>
                <w:rFonts w:ascii="Calibri" w:hAnsi="Calibri" w:cs="Calibri"/>
                <w:b/>
                <w:szCs w:val="24"/>
              </w:rPr>
            </w:pPr>
            <w:r w:rsidRPr="00E6735E">
              <w:rPr>
                <w:rFonts w:ascii="Calibri" w:hAnsi="Calibri" w:cs="Calibri"/>
                <w:b/>
                <w:szCs w:val="24"/>
              </w:rPr>
              <w:t>General</w:t>
            </w:r>
          </w:p>
          <w:p w14:paraId="2BD6358D" w14:textId="77777777" w:rsidR="004A219A" w:rsidRPr="00E6735E" w:rsidRDefault="004A219A" w:rsidP="00E6735E">
            <w:pPr>
              <w:jc w:val="both"/>
              <w:rPr>
                <w:rFonts w:ascii="Calibri" w:hAnsi="Calibri" w:cs="Calibri"/>
                <w:b/>
                <w:szCs w:val="24"/>
              </w:rPr>
            </w:pPr>
          </w:p>
          <w:p w14:paraId="373DDD61" w14:textId="77777777" w:rsidR="004A219A" w:rsidRPr="00E6735E" w:rsidRDefault="004A219A" w:rsidP="00E6735E">
            <w:pPr>
              <w:pBdr>
                <w:top w:val="nil"/>
                <w:left w:val="nil"/>
                <w:bottom w:val="nil"/>
                <w:right w:val="nil"/>
                <w:between w:val="nil"/>
              </w:pBdr>
              <w:rPr>
                <w:rFonts w:ascii="Calibri" w:hAnsi="Calibri" w:cs="Calibri"/>
                <w:color w:val="000000"/>
                <w:szCs w:val="24"/>
              </w:rPr>
            </w:pPr>
            <w:r w:rsidRPr="00E6735E">
              <w:rPr>
                <w:rFonts w:ascii="Calibri" w:hAnsi="Calibri" w:cs="Calibri"/>
                <w:color w:val="000000"/>
                <w:szCs w:val="24"/>
              </w:rPr>
              <w:t>To participate in performance &amp; development reviews (PDR), ensuring that work produced is in line with the Department/ University aims.</w:t>
            </w:r>
          </w:p>
          <w:p w14:paraId="5B6291ED" w14:textId="77777777" w:rsidR="004A219A" w:rsidRPr="00E6735E" w:rsidRDefault="004A219A" w:rsidP="00E6735E">
            <w:pPr>
              <w:pBdr>
                <w:top w:val="nil"/>
                <w:left w:val="nil"/>
                <w:bottom w:val="nil"/>
                <w:right w:val="nil"/>
                <w:between w:val="nil"/>
              </w:pBdr>
              <w:ind w:left="720" w:hanging="720"/>
              <w:rPr>
                <w:rFonts w:ascii="Calibri" w:hAnsi="Calibri" w:cs="Calibri"/>
                <w:color w:val="000000"/>
                <w:szCs w:val="24"/>
              </w:rPr>
            </w:pPr>
          </w:p>
          <w:p w14:paraId="6F851A12" w14:textId="77777777" w:rsidR="004A219A" w:rsidRPr="00E6735E" w:rsidRDefault="004A219A" w:rsidP="00E6735E">
            <w:pPr>
              <w:rPr>
                <w:rFonts w:ascii="Calibri" w:hAnsi="Calibri" w:cs="Calibri"/>
                <w:szCs w:val="24"/>
              </w:rPr>
            </w:pPr>
            <w:r w:rsidRPr="00E6735E">
              <w:rPr>
                <w:rFonts w:ascii="Calibri" w:hAnsi="Calibri" w:cs="Calibri"/>
                <w:szCs w:val="24"/>
              </w:rPr>
              <w:t>To comply with the University's Health and Safety Policy and pay due care to own safety and the safety of others.  Report all accidents, near misses and unsafe circumstances to line management.</w:t>
            </w:r>
          </w:p>
          <w:p w14:paraId="604610BC" w14:textId="77777777" w:rsidR="004A219A" w:rsidRPr="00E6735E" w:rsidRDefault="004A219A" w:rsidP="00E6735E">
            <w:pPr>
              <w:rPr>
                <w:rFonts w:ascii="Calibri" w:hAnsi="Calibri" w:cs="Calibri"/>
                <w:szCs w:val="24"/>
              </w:rPr>
            </w:pPr>
          </w:p>
          <w:p w14:paraId="7AFCE139" w14:textId="77777777" w:rsidR="004A219A" w:rsidRPr="00E6735E" w:rsidRDefault="004A219A" w:rsidP="00E6735E">
            <w:pPr>
              <w:rPr>
                <w:rFonts w:ascii="Calibri" w:hAnsi="Calibri" w:cs="Calibri"/>
                <w:szCs w:val="24"/>
              </w:rPr>
            </w:pPr>
            <w:r w:rsidRPr="00E6735E">
              <w:rPr>
                <w:rFonts w:ascii="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52593B3F" w14:textId="77777777" w:rsidR="004A219A" w:rsidRPr="00E6735E" w:rsidRDefault="004A219A" w:rsidP="00E6735E">
            <w:pPr>
              <w:ind w:left="360"/>
              <w:rPr>
                <w:rFonts w:ascii="Calibri" w:hAnsi="Calibri" w:cs="Calibri"/>
                <w:szCs w:val="24"/>
              </w:rPr>
            </w:pPr>
          </w:p>
          <w:p w14:paraId="4442BD53" w14:textId="77777777" w:rsidR="004A219A" w:rsidRPr="00E6735E" w:rsidRDefault="004A219A" w:rsidP="00E6735E">
            <w:pPr>
              <w:rPr>
                <w:rFonts w:ascii="Calibri" w:hAnsi="Calibri" w:cs="Calibri"/>
                <w:i/>
                <w:szCs w:val="24"/>
              </w:rPr>
            </w:pPr>
            <w:r w:rsidRPr="00E6735E">
              <w:rPr>
                <w:rFonts w:ascii="Calibri" w:hAnsi="Calibri" w:cs="Calibri"/>
                <w:i/>
                <w:szCs w:val="24"/>
              </w:rPr>
              <w:t>These duties are a guide to the work that the post holder will be required to undertake. They may be changed from time to time to meet changing circumstances and do not form part of the contract of employment.</w:t>
            </w:r>
          </w:p>
        </w:tc>
      </w:tr>
    </w:tbl>
    <w:p w14:paraId="12508CAB" w14:textId="77777777" w:rsidR="004A219A" w:rsidRPr="00E6735E" w:rsidRDefault="004A219A" w:rsidP="00E6735E">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A219A" w:rsidRPr="00E6735E" w14:paraId="75F02742" w14:textId="77777777" w:rsidTr="007F6BC9">
        <w:tc>
          <w:tcPr>
            <w:tcW w:w="9242" w:type="dxa"/>
          </w:tcPr>
          <w:p w14:paraId="373135F7" w14:textId="77777777" w:rsidR="004A219A" w:rsidRPr="00E6735E" w:rsidRDefault="004A219A" w:rsidP="00E6735E">
            <w:pPr>
              <w:tabs>
                <w:tab w:val="left" w:pos="-224"/>
                <w:tab w:val="left" w:pos="0"/>
              </w:tabs>
              <w:rPr>
                <w:rFonts w:ascii="Calibri" w:hAnsi="Calibri" w:cs="Calibri"/>
                <w:b/>
                <w:szCs w:val="24"/>
              </w:rPr>
            </w:pPr>
            <w:r w:rsidRPr="00E6735E">
              <w:rPr>
                <w:rFonts w:ascii="Calibri" w:hAnsi="Calibri" w:cs="Calibri"/>
                <w:b/>
                <w:szCs w:val="24"/>
              </w:rPr>
              <w:t>Working Relationships</w:t>
            </w:r>
          </w:p>
        </w:tc>
      </w:tr>
      <w:tr w:rsidR="004A219A" w:rsidRPr="00E6735E" w14:paraId="1B8CE50F" w14:textId="77777777" w:rsidTr="007F6BC9">
        <w:tc>
          <w:tcPr>
            <w:tcW w:w="9242" w:type="dxa"/>
          </w:tcPr>
          <w:p w14:paraId="191F09B6"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Within Faculty:</w:t>
            </w:r>
          </w:p>
          <w:p w14:paraId="56C452F9"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Faculty Manager</w:t>
            </w:r>
          </w:p>
          <w:p w14:paraId="44AFFBB7"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Associate Dean Students</w:t>
            </w:r>
          </w:p>
          <w:p w14:paraId="2E586C7B"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Associate Dean Research</w:t>
            </w:r>
          </w:p>
          <w:p w14:paraId="11466BB9"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Associate Dean Academic</w:t>
            </w:r>
          </w:p>
          <w:p w14:paraId="559F6528"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Heads of School and Course Leaders</w:t>
            </w:r>
          </w:p>
          <w:p w14:paraId="5EF89E46"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Research staff</w:t>
            </w:r>
          </w:p>
          <w:p w14:paraId="02DCCF1B"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Other colleagues within the Faculty</w:t>
            </w:r>
          </w:p>
          <w:p w14:paraId="6C01F2F5" w14:textId="26B8CE63" w:rsidR="004A219A" w:rsidRPr="00E6735E" w:rsidRDefault="004A219A" w:rsidP="00E6735E">
            <w:pPr>
              <w:tabs>
                <w:tab w:val="left" w:pos="-224"/>
                <w:tab w:val="left" w:pos="0"/>
              </w:tabs>
              <w:rPr>
                <w:rFonts w:ascii="Calibri" w:hAnsi="Calibri" w:cs="Calibri"/>
                <w:szCs w:val="24"/>
              </w:rPr>
            </w:pPr>
          </w:p>
          <w:p w14:paraId="50A96F5E" w14:textId="6BFD1036"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Within Marketing:</w:t>
            </w:r>
          </w:p>
          <w:p w14:paraId="252C7D36"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Manager of Web and Digital Marketing</w:t>
            </w:r>
          </w:p>
          <w:p w14:paraId="36CC4926"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Other colleagues within the Web and Digital Marketing team</w:t>
            </w:r>
          </w:p>
          <w:p w14:paraId="561F0A0D"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Senior Web Communications Officers in other Faculties</w:t>
            </w:r>
          </w:p>
          <w:p w14:paraId="7FD166FE"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Campaigns Manager</w:t>
            </w:r>
          </w:p>
          <w:p w14:paraId="1F69090C" w14:textId="77777777" w:rsidR="004A219A" w:rsidRPr="00E6735E" w:rsidRDefault="004A219A" w:rsidP="00E6735E">
            <w:pPr>
              <w:tabs>
                <w:tab w:val="left" w:pos="-224"/>
                <w:tab w:val="left" w:pos="0"/>
              </w:tabs>
              <w:rPr>
                <w:rFonts w:ascii="Calibri" w:hAnsi="Calibri" w:cs="Calibri"/>
                <w:szCs w:val="24"/>
              </w:rPr>
            </w:pPr>
            <w:r w:rsidRPr="00E6735E">
              <w:rPr>
                <w:rFonts w:ascii="Calibri" w:hAnsi="Calibri" w:cs="Calibri"/>
                <w:szCs w:val="24"/>
              </w:rPr>
              <w:t>Faculty Marketing Campaigns Co-</w:t>
            </w:r>
            <w:proofErr w:type="spellStart"/>
            <w:r w:rsidRPr="00E6735E">
              <w:rPr>
                <w:rFonts w:ascii="Calibri" w:hAnsi="Calibri" w:cs="Calibri"/>
                <w:szCs w:val="24"/>
              </w:rPr>
              <w:t>ordinators</w:t>
            </w:r>
            <w:proofErr w:type="spellEnd"/>
          </w:p>
        </w:tc>
      </w:tr>
    </w:tbl>
    <w:p w14:paraId="6709DE1A" w14:textId="5D372212" w:rsidR="00E6735E" w:rsidRDefault="00E6735E" w:rsidP="00E6735E">
      <w:pPr>
        <w:rPr>
          <w:rFonts w:ascii="Calibri" w:hAnsi="Calibri" w:cs="Calibri"/>
          <w:b/>
          <w:color w:val="000000"/>
          <w:szCs w:val="24"/>
        </w:rPr>
      </w:pPr>
    </w:p>
    <w:p w14:paraId="2722E8A1" w14:textId="77777777" w:rsidR="00E6735E" w:rsidRDefault="00E6735E">
      <w:pPr>
        <w:widowControl/>
        <w:spacing w:after="200" w:line="276" w:lineRule="auto"/>
        <w:rPr>
          <w:rFonts w:ascii="Calibri" w:hAnsi="Calibri" w:cs="Calibri"/>
          <w:b/>
          <w:color w:val="000000"/>
          <w:szCs w:val="24"/>
        </w:rPr>
      </w:pPr>
      <w:r>
        <w:rPr>
          <w:rFonts w:ascii="Calibri" w:hAnsi="Calibri" w:cs="Calibri"/>
          <w:b/>
          <w:color w:val="000000"/>
          <w:szCs w:val="24"/>
        </w:rPr>
        <w:br w:type="page"/>
      </w:r>
    </w:p>
    <w:p w14:paraId="289CF3E2" w14:textId="01432509" w:rsidR="004A219A" w:rsidRDefault="004A219A" w:rsidP="00E6735E">
      <w:pPr>
        <w:pStyle w:val="ListParagraph"/>
        <w:numPr>
          <w:ilvl w:val="0"/>
          <w:numId w:val="19"/>
        </w:numPr>
        <w:pBdr>
          <w:top w:val="nil"/>
          <w:left w:val="nil"/>
          <w:bottom w:val="nil"/>
          <w:right w:val="nil"/>
          <w:between w:val="nil"/>
        </w:pBdr>
        <w:spacing w:after="0"/>
        <w:rPr>
          <w:rFonts w:cs="Calibri"/>
          <w:b/>
          <w:color w:val="000000"/>
          <w:sz w:val="24"/>
          <w:szCs w:val="24"/>
        </w:rPr>
      </w:pPr>
      <w:r w:rsidRPr="00E6735E">
        <w:rPr>
          <w:rFonts w:cs="Calibri"/>
          <w:b/>
          <w:color w:val="000000"/>
          <w:sz w:val="24"/>
          <w:szCs w:val="24"/>
        </w:rPr>
        <w:t>PERSON SPECIFICATION</w:t>
      </w:r>
    </w:p>
    <w:p w14:paraId="07F074C2" w14:textId="77777777" w:rsidR="00E6735E" w:rsidRPr="00E6735E" w:rsidRDefault="00E6735E" w:rsidP="00E6735E">
      <w:pPr>
        <w:pStyle w:val="ListParagraph"/>
        <w:pBdr>
          <w:top w:val="nil"/>
          <w:left w:val="nil"/>
          <w:bottom w:val="nil"/>
          <w:right w:val="nil"/>
          <w:between w:val="nil"/>
        </w:pBdr>
        <w:spacing w:after="0"/>
        <w:rPr>
          <w:rFonts w:cs="Calibri"/>
          <w:b/>
          <w:color w:val="000000"/>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5571"/>
        <w:gridCol w:w="1381"/>
        <w:gridCol w:w="1284"/>
      </w:tblGrid>
      <w:tr w:rsidR="004A219A" w:rsidRPr="00E6735E" w14:paraId="528ED1F8" w14:textId="77777777" w:rsidTr="007F6BC9">
        <w:tc>
          <w:tcPr>
            <w:tcW w:w="780" w:type="dxa"/>
          </w:tcPr>
          <w:p w14:paraId="2844FAF9" w14:textId="77777777" w:rsidR="004A219A" w:rsidRPr="00E6735E" w:rsidRDefault="004A219A" w:rsidP="00E6735E">
            <w:pPr>
              <w:rPr>
                <w:rFonts w:ascii="Calibri" w:hAnsi="Calibri" w:cs="Calibri"/>
                <w:b/>
                <w:szCs w:val="24"/>
              </w:rPr>
            </w:pPr>
            <w:r w:rsidRPr="00E6735E">
              <w:rPr>
                <w:rFonts w:ascii="Calibri" w:hAnsi="Calibri" w:cs="Calibri"/>
                <w:b/>
                <w:szCs w:val="24"/>
              </w:rPr>
              <w:t>No</w:t>
            </w:r>
          </w:p>
        </w:tc>
        <w:tc>
          <w:tcPr>
            <w:tcW w:w="5571" w:type="dxa"/>
          </w:tcPr>
          <w:p w14:paraId="795CDC13" w14:textId="77777777" w:rsidR="004A219A" w:rsidRPr="00E6735E" w:rsidRDefault="004A219A" w:rsidP="00E6735E">
            <w:pPr>
              <w:rPr>
                <w:rFonts w:ascii="Calibri" w:hAnsi="Calibri" w:cs="Calibri"/>
                <w:b/>
                <w:szCs w:val="24"/>
              </w:rPr>
            </w:pPr>
            <w:r w:rsidRPr="00E6735E">
              <w:rPr>
                <w:rFonts w:ascii="Calibri" w:hAnsi="Calibri" w:cs="Calibri"/>
                <w:b/>
                <w:szCs w:val="24"/>
              </w:rPr>
              <w:t>Attributes</w:t>
            </w:r>
          </w:p>
        </w:tc>
        <w:tc>
          <w:tcPr>
            <w:tcW w:w="1381" w:type="dxa"/>
          </w:tcPr>
          <w:p w14:paraId="7A73B8E3" w14:textId="77777777" w:rsidR="004A219A" w:rsidRPr="00E6735E" w:rsidRDefault="004A219A" w:rsidP="00E6735E">
            <w:pPr>
              <w:rPr>
                <w:rFonts w:ascii="Calibri" w:hAnsi="Calibri" w:cs="Calibri"/>
                <w:szCs w:val="24"/>
              </w:rPr>
            </w:pPr>
            <w:r w:rsidRPr="00E6735E">
              <w:rPr>
                <w:rFonts w:ascii="Calibri" w:hAnsi="Calibri" w:cs="Calibri"/>
                <w:szCs w:val="24"/>
              </w:rPr>
              <w:t>Rating</w:t>
            </w:r>
          </w:p>
        </w:tc>
        <w:tc>
          <w:tcPr>
            <w:tcW w:w="1284" w:type="dxa"/>
          </w:tcPr>
          <w:p w14:paraId="4488E390" w14:textId="77777777" w:rsidR="004A219A" w:rsidRPr="00E6735E" w:rsidRDefault="004A219A" w:rsidP="00E6735E">
            <w:pPr>
              <w:rPr>
                <w:rFonts w:ascii="Calibri" w:hAnsi="Calibri" w:cs="Calibri"/>
                <w:b/>
                <w:szCs w:val="24"/>
              </w:rPr>
            </w:pPr>
            <w:r w:rsidRPr="00E6735E">
              <w:rPr>
                <w:rFonts w:ascii="Calibri" w:hAnsi="Calibri" w:cs="Calibri"/>
                <w:b/>
                <w:szCs w:val="24"/>
              </w:rPr>
              <w:t>Source</w:t>
            </w:r>
          </w:p>
        </w:tc>
      </w:tr>
      <w:tr w:rsidR="004A219A" w:rsidRPr="00E6735E" w14:paraId="7D2DD622" w14:textId="77777777" w:rsidTr="007F6BC9">
        <w:tc>
          <w:tcPr>
            <w:tcW w:w="780" w:type="dxa"/>
          </w:tcPr>
          <w:p w14:paraId="4C19FBF2" w14:textId="77777777" w:rsidR="004A219A" w:rsidRPr="00E6735E" w:rsidRDefault="004A219A" w:rsidP="00E6735E">
            <w:pPr>
              <w:rPr>
                <w:rFonts w:ascii="Calibri" w:hAnsi="Calibri" w:cs="Calibri"/>
                <w:b/>
                <w:szCs w:val="24"/>
              </w:rPr>
            </w:pPr>
            <w:r w:rsidRPr="00E6735E">
              <w:rPr>
                <w:rFonts w:ascii="Calibri" w:hAnsi="Calibri" w:cs="Calibri"/>
                <w:b/>
                <w:szCs w:val="24"/>
              </w:rPr>
              <w:t>1.</w:t>
            </w:r>
          </w:p>
        </w:tc>
        <w:tc>
          <w:tcPr>
            <w:tcW w:w="5571" w:type="dxa"/>
          </w:tcPr>
          <w:p w14:paraId="1BE35F7D" w14:textId="77777777" w:rsidR="004A219A" w:rsidRPr="00E6735E" w:rsidRDefault="004A219A" w:rsidP="00E6735E">
            <w:pPr>
              <w:rPr>
                <w:rFonts w:ascii="Calibri" w:hAnsi="Calibri" w:cs="Calibri"/>
                <w:b/>
                <w:szCs w:val="24"/>
              </w:rPr>
            </w:pPr>
            <w:r w:rsidRPr="00E6735E">
              <w:rPr>
                <w:rFonts w:ascii="Calibri" w:hAnsi="Calibri" w:cs="Calibri"/>
                <w:b/>
                <w:szCs w:val="24"/>
              </w:rPr>
              <w:t>Specific Knowledge &amp; Experience</w:t>
            </w:r>
          </w:p>
        </w:tc>
        <w:tc>
          <w:tcPr>
            <w:tcW w:w="1381" w:type="dxa"/>
          </w:tcPr>
          <w:p w14:paraId="7CD2F973" w14:textId="77777777" w:rsidR="004A219A" w:rsidRPr="00E6735E" w:rsidRDefault="004A219A" w:rsidP="00E6735E">
            <w:pPr>
              <w:rPr>
                <w:rFonts w:ascii="Calibri" w:hAnsi="Calibri" w:cs="Calibri"/>
                <w:szCs w:val="24"/>
              </w:rPr>
            </w:pPr>
          </w:p>
        </w:tc>
        <w:tc>
          <w:tcPr>
            <w:tcW w:w="1284" w:type="dxa"/>
          </w:tcPr>
          <w:p w14:paraId="44B8B613" w14:textId="77777777" w:rsidR="004A219A" w:rsidRPr="00E6735E" w:rsidRDefault="004A219A" w:rsidP="00E6735E">
            <w:pPr>
              <w:rPr>
                <w:rFonts w:ascii="Calibri" w:hAnsi="Calibri" w:cs="Calibri"/>
                <w:szCs w:val="24"/>
              </w:rPr>
            </w:pPr>
          </w:p>
        </w:tc>
      </w:tr>
      <w:tr w:rsidR="004A219A" w:rsidRPr="00E6735E" w14:paraId="68912EA5" w14:textId="77777777" w:rsidTr="007F6BC9">
        <w:tc>
          <w:tcPr>
            <w:tcW w:w="780" w:type="dxa"/>
          </w:tcPr>
          <w:p w14:paraId="627CD162"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69798054" w14:textId="77777777" w:rsidR="004A219A" w:rsidRPr="00E6735E" w:rsidRDefault="004A219A" w:rsidP="00E6735E">
            <w:pPr>
              <w:rPr>
                <w:rFonts w:ascii="Calibri" w:hAnsi="Calibri" w:cs="Calibri"/>
                <w:szCs w:val="24"/>
              </w:rPr>
            </w:pPr>
            <w:r w:rsidRPr="00E6735E">
              <w:rPr>
                <w:rFonts w:ascii="Calibri" w:hAnsi="Calibri" w:cs="Calibri"/>
                <w:szCs w:val="24"/>
              </w:rPr>
              <w:t>A proven track record of writing high-quality and engaging web copy for a wide range of audiences.</w:t>
            </w:r>
          </w:p>
        </w:tc>
        <w:tc>
          <w:tcPr>
            <w:tcW w:w="1381" w:type="dxa"/>
            <w:tcBorders>
              <w:top w:val="nil"/>
              <w:left w:val="nil"/>
              <w:bottom w:val="single" w:sz="8" w:space="0" w:color="000000"/>
              <w:right w:val="single" w:sz="8" w:space="0" w:color="000000"/>
            </w:tcBorders>
          </w:tcPr>
          <w:p w14:paraId="753D0DA6"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4241922A"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73F359B5" w14:textId="77777777" w:rsidTr="007F6BC9">
        <w:tc>
          <w:tcPr>
            <w:tcW w:w="780" w:type="dxa"/>
          </w:tcPr>
          <w:p w14:paraId="24B76488"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2A988129" w14:textId="77777777" w:rsidR="004A219A" w:rsidRPr="00E6735E" w:rsidRDefault="004A219A" w:rsidP="00E6735E">
            <w:pPr>
              <w:rPr>
                <w:rFonts w:ascii="Calibri" w:hAnsi="Calibri" w:cs="Calibri"/>
                <w:szCs w:val="24"/>
              </w:rPr>
            </w:pPr>
            <w:r w:rsidRPr="00E6735E">
              <w:rPr>
                <w:rFonts w:ascii="Calibri" w:hAnsi="Calibri" w:cs="Calibri"/>
                <w:szCs w:val="24"/>
              </w:rPr>
              <w:t>An applied and demonstrable understanding and experience of the principles of content strategy and SEO best practice.</w:t>
            </w:r>
          </w:p>
        </w:tc>
        <w:tc>
          <w:tcPr>
            <w:tcW w:w="1381" w:type="dxa"/>
            <w:tcBorders>
              <w:top w:val="nil"/>
              <w:left w:val="nil"/>
              <w:bottom w:val="single" w:sz="8" w:space="0" w:color="000000"/>
              <w:right w:val="single" w:sz="8" w:space="0" w:color="000000"/>
            </w:tcBorders>
          </w:tcPr>
          <w:p w14:paraId="379FCDDF"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08A9C4E6"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7DD49141" w14:textId="77777777" w:rsidTr="007F6BC9">
        <w:tc>
          <w:tcPr>
            <w:tcW w:w="780" w:type="dxa"/>
          </w:tcPr>
          <w:p w14:paraId="59C570C2"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0683B3FF" w14:textId="77777777" w:rsidR="004A219A" w:rsidRPr="00E6735E" w:rsidRDefault="004A219A" w:rsidP="00E6735E">
            <w:pPr>
              <w:rPr>
                <w:rFonts w:ascii="Calibri" w:hAnsi="Calibri" w:cs="Calibri"/>
                <w:szCs w:val="24"/>
              </w:rPr>
            </w:pPr>
            <w:r w:rsidRPr="00E6735E">
              <w:rPr>
                <w:rFonts w:ascii="Calibri" w:hAnsi="Calibri" w:cs="Calibri"/>
                <w:szCs w:val="24"/>
              </w:rPr>
              <w:t>Experience in researching, structuring, developing and producing effective web copy to a specification.</w:t>
            </w:r>
          </w:p>
        </w:tc>
        <w:tc>
          <w:tcPr>
            <w:tcW w:w="1381" w:type="dxa"/>
            <w:tcBorders>
              <w:top w:val="nil"/>
              <w:left w:val="nil"/>
              <w:bottom w:val="single" w:sz="8" w:space="0" w:color="000000"/>
              <w:right w:val="single" w:sz="8" w:space="0" w:color="000000"/>
            </w:tcBorders>
          </w:tcPr>
          <w:p w14:paraId="059CF83C"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71EBCAEB"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4FD563C2" w14:textId="77777777" w:rsidTr="007F6BC9">
        <w:tc>
          <w:tcPr>
            <w:tcW w:w="780" w:type="dxa"/>
          </w:tcPr>
          <w:p w14:paraId="5ED55C6E"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A47BE81" w14:textId="77777777" w:rsidR="004A219A" w:rsidRPr="00E6735E" w:rsidRDefault="004A219A" w:rsidP="00E6735E">
            <w:pPr>
              <w:rPr>
                <w:rFonts w:ascii="Calibri" w:hAnsi="Calibri" w:cs="Calibri"/>
                <w:szCs w:val="24"/>
              </w:rPr>
            </w:pPr>
            <w:r w:rsidRPr="00E6735E">
              <w:rPr>
                <w:rFonts w:ascii="Calibri" w:hAnsi="Calibri" w:cs="Calibri"/>
                <w:szCs w:val="24"/>
              </w:rPr>
              <w:t>Experience of editing and developing website content using a content management system (CMS).</w:t>
            </w:r>
          </w:p>
        </w:tc>
        <w:tc>
          <w:tcPr>
            <w:tcW w:w="1381" w:type="dxa"/>
            <w:tcBorders>
              <w:top w:val="nil"/>
              <w:left w:val="nil"/>
              <w:bottom w:val="single" w:sz="8" w:space="0" w:color="000000"/>
              <w:right w:val="single" w:sz="8" w:space="0" w:color="000000"/>
            </w:tcBorders>
          </w:tcPr>
          <w:p w14:paraId="6D642CD5"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3718DCA4"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C646226" w14:textId="77777777" w:rsidTr="007F6BC9">
        <w:tc>
          <w:tcPr>
            <w:tcW w:w="780" w:type="dxa"/>
          </w:tcPr>
          <w:p w14:paraId="4860DDB2"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4725D5CC" w14:textId="77777777" w:rsidR="004A219A" w:rsidRPr="00E6735E" w:rsidRDefault="004A219A" w:rsidP="00E6735E">
            <w:pPr>
              <w:rPr>
                <w:rFonts w:ascii="Calibri" w:hAnsi="Calibri" w:cs="Calibri"/>
                <w:szCs w:val="24"/>
              </w:rPr>
            </w:pPr>
            <w:r w:rsidRPr="00E6735E">
              <w:rPr>
                <w:rFonts w:ascii="Calibri" w:hAnsi="Calibri" w:cs="Calibri"/>
                <w:szCs w:val="24"/>
              </w:rPr>
              <w:t>Excellent understanding of web usability, trends and accessibility, including effective use of text and images.</w:t>
            </w:r>
          </w:p>
        </w:tc>
        <w:tc>
          <w:tcPr>
            <w:tcW w:w="1381" w:type="dxa"/>
            <w:tcBorders>
              <w:top w:val="nil"/>
              <w:left w:val="nil"/>
              <w:bottom w:val="single" w:sz="8" w:space="0" w:color="000000"/>
              <w:right w:val="single" w:sz="8" w:space="0" w:color="000000"/>
            </w:tcBorders>
          </w:tcPr>
          <w:p w14:paraId="1187CEAD"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221074FA"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5887D3C6" w14:textId="77777777" w:rsidTr="007F6BC9">
        <w:tc>
          <w:tcPr>
            <w:tcW w:w="780" w:type="dxa"/>
          </w:tcPr>
          <w:p w14:paraId="62164902"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0BFBBFA6" w14:textId="77777777" w:rsidR="004A219A" w:rsidRPr="00E6735E" w:rsidRDefault="004A219A" w:rsidP="00E6735E">
            <w:pPr>
              <w:rPr>
                <w:rFonts w:ascii="Calibri" w:hAnsi="Calibri" w:cs="Calibri"/>
                <w:szCs w:val="24"/>
              </w:rPr>
            </w:pPr>
            <w:r w:rsidRPr="00E6735E">
              <w:rPr>
                <w:rFonts w:ascii="Calibri" w:hAnsi="Calibri" w:cs="Calibri"/>
                <w:szCs w:val="24"/>
              </w:rPr>
              <w:t xml:space="preserve">Experience of delivering compelling digital campaigns, digital asset development and digital marketing integration for large and complex </w:t>
            </w:r>
            <w:proofErr w:type="spellStart"/>
            <w:r w:rsidRPr="00E6735E">
              <w:rPr>
                <w:rFonts w:ascii="Calibri" w:hAnsi="Calibri" w:cs="Calibri"/>
                <w:szCs w:val="24"/>
              </w:rPr>
              <w:t>organisations</w:t>
            </w:r>
            <w:proofErr w:type="spellEnd"/>
            <w:r w:rsidRPr="00E6735E">
              <w:rPr>
                <w:rFonts w:ascii="Calibri" w:hAnsi="Calibri" w:cs="Calibri"/>
                <w:szCs w:val="24"/>
              </w:rPr>
              <w:t>.</w:t>
            </w:r>
          </w:p>
        </w:tc>
        <w:tc>
          <w:tcPr>
            <w:tcW w:w="1381" w:type="dxa"/>
            <w:tcBorders>
              <w:top w:val="nil"/>
              <w:left w:val="nil"/>
              <w:bottom w:val="single" w:sz="8" w:space="0" w:color="000000"/>
              <w:right w:val="single" w:sz="8" w:space="0" w:color="000000"/>
            </w:tcBorders>
          </w:tcPr>
          <w:p w14:paraId="53F408B0" w14:textId="77777777" w:rsidR="004A219A" w:rsidRPr="00E6735E" w:rsidRDefault="004A219A" w:rsidP="00E6735E">
            <w:pPr>
              <w:ind w:left="100"/>
              <w:rPr>
                <w:rFonts w:ascii="Calibri" w:hAnsi="Calibri" w:cs="Calibri"/>
                <w:szCs w:val="24"/>
              </w:rPr>
            </w:pPr>
            <w:bookmarkStart w:id="0" w:name="_gjdgxs" w:colFirst="0" w:colLast="0"/>
            <w:bookmarkEnd w:id="0"/>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53FE296B"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24D4816" w14:textId="77777777" w:rsidTr="007F6BC9">
        <w:tc>
          <w:tcPr>
            <w:tcW w:w="780" w:type="dxa"/>
          </w:tcPr>
          <w:p w14:paraId="6DD42DF7"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7FF4512A" w14:textId="77777777" w:rsidR="004A219A" w:rsidRPr="00E6735E" w:rsidRDefault="004A219A" w:rsidP="00E6735E">
            <w:pPr>
              <w:rPr>
                <w:rFonts w:ascii="Calibri" w:hAnsi="Calibri" w:cs="Calibri"/>
                <w:szCs w:val="24"/>
              </w:rPr>
            </w:pPr>
            <w:r w:rsidRPr="00E6735E">
              <w:rPr>
                <w:rFonts w:ascii="Calibri" w:hAnsi="Calibri" w:cs="Calibri"/>
                <w:szCs w:val="24"/>
              </w:rPr>
              <w:t>Understanding of website structures, planning, information architecture and user interface design.</w:t>
            </w:r>
          </w:p>
        </w:tc>
        <w:tc>
          <w:tcPr>
            <w:tcW w:w="1381" w:type="dxa"/>
          </w:tcPr>
          <w:p w14:paraId="5ADAC2F3" w14:textId="77777777" w:rsidR="004A219A" w:rsidRPr="00E6735E" w:rsidRDefault="004A219A" w:rsidP="00E6735E">
            <w:pPr>
              <w:rPr>
                <w:rFonts w:ascii="Calibri" w:hAnsi="Calibri" w:cs="Calibri"/>
                <w:szCs w:val="24"/>
              </w:rPr>
            </w:pPr>
            <w:r w:rsidRPr="00E6735E">
              <w:rPr>
                <w:rFonts w:ascii="Calibri" w:hAnsi="Calibri" w:cs="Calibri"/>
                <w:szCs w:val="24"/>
              </w:rPr>
              <w:t xml:space="preserve"> D</w:t>
            </w:r>
          </w:p>
        </w:tc>
        <w:tc>
          <w:tcPr>
            <w:tcW w:w="1284" w:type="dxa"/>
          </w:tcPr>
          <w:p w14:paraId="1575C683" w14:textId="77777777" w:rsidR="004A219A" w:rsidRPr="00E6735E" w:rsidRDefault="004A219A" w:rsidP="00E6735E">
            <w:pPr>
              <w:rPr>
                <w:rFonts w:ascii="Calibri" w:hAnsi="Calibri" w:cs="Calibri"/>
                <w:szCs w:val="24"/>
              </w:rPr>
            </w:pPr>
            <w:r w:rsidRPr="00E6735E">
              <w:rPr>
                <w:rFonts w:ascii="Calibri" w:hAnsi="Calibri" w:cs="Calibri"/>
                <w:szCs w:val="24"/>
              </w:rPr>
              <w:t>AF/S</w:t>
            </w:r>
          </w:p>
        </w:tc>
      </w:tr>
      <w:tr w:rsidR="004A219A" w:rsidRPr="00E6735E" w14:paraId="75750A79" w14:textId="77777777" w:rsidTr="007F6BC9">
        <w:tc>
          <w:tcPr>
            <w:tcW w:w="780" w:type="dxa"/>
          </w:tcPr>
          <w:p w14:paraId="49D34C2F"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4A1E78E5" w14:textId="77777777" w:rsidR="004A219A" w:rsidRPr="00E6735E" w:rsidRDefault="004A219A" w:rsidP="00E6735E">
            <w:pPr>
              <w:rPr>
                <w:rFonts w:ascii="Calibri" w:hAnsi="Calibri" w:cs="Calibri"/>
                <w:szCs w:val="24"/>
              </w:rPr>
            </w:pPr>
            <w:r w:rsidRPr="00E6735E">
              <w:rPr>
                <w:rFonts w:ascii="Calibri" w:hAnsi="Calibri" w:cs="Calibri"/>
                <w:szCs w:val="24"/>
              </w:rPr>
              <w:t>Knowledge and experience of HTML and web authoring, CSS, accessibility and site management.</w:t>
            </w:r>
          </w:p>
        </w:tc>
        <w:tc>
          <w:tcPr>
            <w:tcW w:w="1381" w:type="dxa"/>
          </w:tcPr>
          <w:p w14:paraId="0E10D085" w14:textId="77777777" w:rsidR="004A219A" w:rsidRPr="00E6735E" w:rsidRDefault="004A219A" w:rsidP="00E6735E">
            <w:pPr>
              <w:rPr>
                <w:rFonts w:ascii="Calibri" w:hAnsi="Calibri" w:cs="Calibri"/>
                <w:szCs w:val="24"/>
              </w:rPr>
            </w:pPr>
            <w:r w:rsidRPr="00E6735E">
              <w:rPr>
                <w:rFonts w:ascii="Calibri" w:hAnsi="Calibri" w:cs="Calibri"/>
                <w:szCs w:val="24"/>
              </w:rPr>
              <w:t xml:space="preserve"> D</w:t>
            </w:r>
          </w:p>
        </w:tc>
        <w:tc>
          <w:tcPr>
            <w:tcW w:w="1284" w:type="dxa"/>
          </w:tcPr>
          <w:p w14:paraId="361C444D" w14:textId="77777777" w:rsidR="004A219A" w:rsidRPr="00E6735E" w:rsidRDefault="004A219A" w:rsidP="00E6735E">
            <w:pPr>
              <w:rPr>
                <w:rFonts w:ascii="Calibri" w:hAnsi="Calibri" w:cs="Calibri"/>
                <w:szCs w:val="24"/>
              </w:rPr>
            </w:pPr>
            <w:r w:rsidRPr="00E6735E">
              <w:rPr>
                <w:rFonts w:ascii="Calibri" w:hAnsi="Calibri" w:cs="Calibri"/>
                <w:szCs w:val="24"/>
              </w:rPr>
              <w:t>AF/S</w:t>
            </w:r>
          </w:p>
        </w:tc>
      </w:tr>
      <w:tr w:rsidR="004A219A" w:rsidRPr="00E6735E" w14:paraId="40853B39" w14:textId="77777777" w:rsidTr="007F6BC9">
        <w:tc>
          <w:tcPr>
            <w:tcW w:w="780" w:type="dxa"/>
          </w:tcPr>
          <w:p w14:paraId="261FAF42"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28932EA6" w14:textId="77777777" w:rsidR="004A219A" w:rsidRPr="00E6735E" w:rsidRDefault="004A219A" w:rsidP="00E6735E">
            <w:pPr>
              <w:rPr>
                <w:rFonts w:ascii="Calibri" w:hAnsi="Calibri" w:cs="Calibri"/>
                <w:szCs w:val="24"/>
              </w:rPr>
            </w:pPr>
            <w:r w:rsidRPr="00E6735E">
              <w:rPr>
                <w:rFonts w:ascii="Calibri" w:hAnsi="Calibri" w:cs="Calibri"/>
                <w:szCs w:val="24"/>
              </w:rPr>
              <w:t>Experience in developing, setting, monitoring and reporting on meaningful and robust KPIs and targets to measure effectiveness of web and campaigns.</w:t>
            </w:r>
          </w:p>
        </w:tc>
        <w:tc>
          <w:tcPr>
            <w:tcW w:w="1381" w:type="dxa"/>
            <w:tcBorders>
              <w:top w:val="nil"/>
              <w:left w:val="nil"/>
              <w:bottom w:val="single" w:sz="8" w:space="0" w:color="000000"/>
              <w:right w:val="single" w:sz="8" w:space="0" w:color="000000"/>
            </w:tcBorders>
          </w:tcPr>
          <w:p w14:paraId="31716E92"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67ABAFD4"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41109C0E" w14:textId="77777777" w:rsidTr="007F6BC9">
        <w:tc>
          <w:tcPr>
            <w:tcW w:w="780" w:type="dxa"/>
          </w:tcPr>
          <w:p w14:paraId="523DC010"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25FE1528" w14:textId="77777777" w:rsidR="004A219A" w:rsidRPr="00E6735E" w:rsidRDefault="004A219A" w:rsidP="00E6735E">
            <w:pPr>
              <w:rPr>
                <w:rFonts w:ascii="Calibri" w:hAnsi="Calibri" w:cs="Calibri"/>
                <w:szCs w:val="24"/>
              </w:rPr>
            </w:pPr>
            <w:r w:rsidRPr="00E6735E">
              <w:rPr>
                <w:rFonts w:ascii="Calibri" w:hAnsi="Calibri" w:cs="Calibri"/>
                <w:szCs w:val="24"/>
              </w:rPr>
              <w:t xml:space="preserve">Experience of </w:t>
            </w:r>
            <w:proofErr w:type="spellStart"/>
            <w:r w:rsidRPr="00E6735E">
              <w:rPr>
                <w:rFonts w:ascii="Calibri" w:hAnsi="Calibri" w:cs="Calibri"/>
                <w:szCs w:val="24"/>
              </w:rPr>
              <w:t>organising</w:t>
            </w:r>
            <w:proofErr w:type="spellEnd"/>
            <w:r w:rsidRPr="00E6735E">
              <w:rPr>
                <w:rFonts w:ascii="Calibri" w:hAnsi="Calibri" w:cs="Calibri"/>
                <w:szCs w:val="24"/>
              </w:rPr>
              <w:t xml:space="preserve"> photo or video shoots including writing briefs for photographers or videographers </w:t>
            </w:r>
          </w:p>
        </w:tc>
        <w:tc>
          <w:tcPr>
            <w:tcW w:w="1381" w:type="dxa"/>
            <w:tcBorders>
              <w:top w:val="nil"/>
              <w:left w:val="nil"/>
              <w:bottom w:val="single" w:sz="8" w:space="0" w:color="000000"/>
              <w:right w:val="single" w:sz="8" w:space="0" w:color="000000"/>
            </w:tcBorders>
          </w:tcPr>
          <w:p w14:paraId="1F7E763A"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518A489D"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0CB2146F" w14:textId="77777777" w:rsidTr="007F6BC9">
        <w:tc>
          <w:tcPr>
            <w:tcW w:w="780" w:type="dxa"/>
          </w:tcPr>
          <w:p w14:paraId="353FA9F1"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666748C2" w14:textId="77777777" w:rsidR="004A219A" w:rsidRPr="00E6735E" w:rsidRDefault="004A219A" w:rsidP="00E6735E">
            <w:pPr>
              <w:rPr>
                <w:rFonts w:ascii="Calibri" w:hAnsi="Calibri" w:cs="Calibri"/>
                <w:szCs w:val="24"/>
              </w:rPr>
            </w:pPr>
            <w:r w:rsidRPr="00E6735E">
              <w:rPr>
                <w:rFonts w:ascii="Calibri" w:hAnsi="Calibri" w:cs="Calibri"/>
                <w:szCs w:val="24"/>
              </w:rPr>
              <w:t>Experience of managing workflow, setting up and using a content management system in a professional capacity and planning, managing and scheduling content produced by multiple authors.</w:t>
            </w:r>
          </w:p>
        </w:tc>
        <w:tc>
          <w:tcPr>
            <w:tcW w:w="1381" w:type="dxa"/>
            <w:tcBorders>
              <w:top w:val="nil"/>
              <w:left w:val="nil"/>
              <w:bottom w:val="single" w:sz="8" w:space="0" w:color="000000"/>
              <w:right w:val="single" w:sz="8" w:space="0" w:color="000000"/>
            </w:tcBorders>
          </w:tcPr>
          <w:p w14:paraId="235F1BE3"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12BD8C0A"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56B11048" w14:textId="77777777" w:rsidTr="007F6BC9">
        <w:tc>
          <w:tcPr>
            <w:tcW w:w="780" w:type="dxa"/>
          </w:tcPr>
          <w:p w14:paraId="26C68DAA"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2A357419" w14:textId="77777777" w:rsidR="004A219A" w:rsidRPr="00E6735E" w:rsidRDefault="004A219A" w:rsidP="00E6735E">
            <w:pPr>
              <w:rPr>
                <w:rFonts w:ascii="Calibri" w:hAnsi="Calibri" w:cs="Calibri"/>
                <w:szCs w:val="24"/>
              </w:rPr>
            </w:pPr>
            <w:r w:rsidRPr="00E6735E">
              <w:rPr>
                <w:rFonts w:ascii="Calibri" w:hAnsi="Calibri" w:cs="Calibri"/>
                <w:szCs w:val="24"/>
              </w:rPr>
              <w:t>Experience of using web analytics, monitoring and reporting tools to inform content strategy and development</w:t>
            </w:r>
          </w:p>
        </w:tc>
        <w:tc>
          <w:tcPr>
            <w:tcW w:w="1381" w:type="dxa"/>
            <w:tcBorders>
              <w:top w:val="nil"/>
              <w:left w:val="nil"/>
              <w:bottom w:val="single" w:sz="8" w:space="0" w:color="000000"/>
              <w:right w:val="single" w:sz="8" w:space="0" w:color="000000"/>
            </w:tcBorders>
          </w:tcPr>
          <w:p w14:paraId="5FB3A58B"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09E2A3C2"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48507FA8" w14:textId="77777777" w:rsidTr="007F6BC9">
        <w:tc>
          <w:tcPr>
            <w:tcW w:w="780" w:type="dxa"/>
          </w:tcPr>
          <w:p w14:paraId="61CA8CF2"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28E043F" w14:textId="77777777" w:rsidR="004A219A" w:rsidRPr="00E6735E" w:rsidRDefault="004A219A" w:rsidP="00E6735E">
            <w:pPr>
              <w:rPr>
                <w:rFonts w:ascii="Calibri" w:hAnsi="Calibri" w:cs="Calibri"/>
                <w:szCs w:val="24"/>
              </w:rPr>
            </w:pPr>
            <w:r w:rsidRPr="00E6735E">
              <w:rPr>
                <w:rFonts w:ascii="Calibri" w:hAnsi="Calibri" w:cs="Calibri"/>
                <w:szCs w:val="24"/>
              </w:rPr>
              <w:t xml:space="preserve">Experience of working in a complex work environment with multiple stakeholders and tight and occasionally conflicting deadlines </w:t>
            </w:r>
          </w:p>
        </w:tc>
        <w:tc>
          <w:tcPr>
            <w:tcW w:w="1381" w:type="dxa"/>
            <w:tcBorders>
              <w:top w:val="nil"/>
              <w:left w:val="nil"/>
              <w:bottom w:val="single" w:sz="8" w:space="0" w:color="000000"/>
              <w:right w:val="single" w:sz="8" w:space="0" w:color="000000"/>
            </w:tcBorders>
          </w:tcPr>
          <w:p w14:paraId="0D45A0AF"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43320B1A"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p w14:paraId="71E0C0C1" w14:textId="77777777" w:rsidR="004A219A" w:rsidRPr="00E6735E" w:rsidRDefault="004A219A" w:rsidP="00E6735E">
            <w:pPr>
              <w:ind w:left="100"/>
              <w:rPr>
                <w:rFonts w:ascii="Calibri" w:hAnsi="Calibri" w:cs="Calibri"/>
                <w:szCs w:val="24"/>
              </w:rPr>
            </w:pPr>
          </w:p>
          <w:p w14:paraId="564FA3EC" w14:textId="77777777" w:rsidR="004A219A" w:rsidRPr="00E6735E" w:rsidRDefault="004A219A" w:rsidP="00E6735E">
            <w:pPr>
              <w:ind w:left="100"/>
              <w:rPr>
                <w:rFonts w:ascii="Calibri" w:hAnsi="Calibri" w:cs="Calibri"/>
                <w:szCs w:val="24"/>
              </w:rPr>
            </w:pPr>
          </w:p>
        </w:tc>
      </w:tr>
      <w:tr w:rsidR="004A219A" w:rsidRPr="00E6735E" w14:paraId="5703DDC3" w14:textId="77777777" w:rsidTr="007F6BC9">
        <w:tc>
          <w:tcPr>
            <w:tcW w:w="780" w:type="dxa"/>
          </w:tcPr>
          <w:p w14:paraId="533E3196"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1401345E" w14:textId="77777777" w:rsidR="004A219A" w:rsidRPr="00E6735E" w:rsidRDefault="004A219A" w:rsidP="00E6735E">
            <w:pPr>
              <w:rPr>
                <w:rFonts w:ascii="Calibri" w:hAnsi="Calibri" w:cs="Calibri"/>
                <w:szCs w:val="24"/>
              </w:rPr>
            </w:pPr>
            <w:r w:rsidRPr="00E6735E">
              <w:rPr>
                <w:rFonts w:ascii="Calibri" w:hAnsi="Calibri" w:cs="Calibri"/>
                <w:szCs w:val="24"/>
              </w:rPr>
              <w:t xml:space="preserve">Experience of working with staff at all levels </w:t>
            </w:r>
          </w:p>
        </w:tc>
        <w:tc>
          <w:tcPr>
            <w:tcW w:w="1381" w:type="dxa"/>
            <w:tcBorders>
              <w:top w:val="nil"/>
              <w:left w:val="nil"/>
              <w:bottom w:val="single" w:sz="8" w:space="0" w:color="000000"/>
              <w:right w:val="single" w:sz="8" w:space="0" w:color="000000"/>
            </w:tcBorders>
          </w:tcPr>
          <w:p w14:paraId="0D42AAB5"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519B89D7"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3F2ECDA7" w14:textId="77777777" w:rsidTr="007F6BC9">
        <w:tc>
          <w:tcPr>
            <w:tcW w:w="780" w:type="dxa"/>
          </w:tcPr>
          <w:p w14:paraId="0DF1F3F0" w14:textId="77777777" w:rsidR="004A219A" w:rsidRPr="00E6735E" w:rsidRDefault="004A219A" w:rsidP="00E6735E">
            <w:pPr>
              <w:rPr>
                <w:rFonts w:ascii="Calibri" w:hAnsi="Calibri" w:cs="Calibri"/>
                <w:b/>
                <w:szCs w:val="24"/>
              </w:rPr>
            </w:pPr>
            <w:r w:rsidRPr="00E6735E">
              <w:rPr>
                <w:rFonts w:ascii="Calibri" w:hAnsi="Calibri" w:cs="Calibri"/>
                <w:b/>
                <w:szCs w:val="24"/>
              </w:rPr>
              <w:t>2.</w:t>
            </w:r>
          </w:p>
        </w:tc>
        <w:tc>
          <w:tcPr>
            <w:tcW w:w="5571" w:type="dxa"/>
          </w:tcPr>
          <w:p w14:paraId="1627F543" w14:textId="77777777" w:rsidR="004A219A" w:rsidRPr="00E6735E" w:rsidRDefault="004A219A" w:rsidP="00E6735E">
            <w:pPr>
              <w:rPr>
                <w:rFonts w:ascii="Calibri" w:hAnsi="Calibri" w:cs="Calibri"/>
                <w:b/>
                <w:szCs w:val="24"/>
              </w:rPr>
            </w:pPr>
            <w:r w:rsidRPr="00E6735E">
              <w:rPr>
                <w:rFonts w:ascii="Calibri" w:hAnsi="Calibri" w:cs="Calibri"/>
                <w:b/>
                <w:szCs w:val="24"/>
              </w:rPr>
              <w:t>Skills &amp; Abilities</w:t>
            </w:r>
          </w:p>
        </w:tc>
        <w:tc>
          <w:tcPr>
            <w:tcW w:w="1381" w:type="dxa"/>
          </w:tcPr>
          <w:p w14:paraId="15F8D23A" w14:textId="77777777" w:rsidR="004A219A" w:rsidRPr="00E6735E" w:rsidRDefault="004A219A" w:rsidP="00E6735E">
            <w:pPr>
              <w:rPr>
                <w:rFonts w:ascii="Calibri" w:hAnsi="Calibri" w:cs="Calibri"/>
                <w:szCs w:val="24"/>
              </w:rPr>
            </w:pPr>
          </w:p>
        </w:tc>
        <w:tc>
          <w:tcPr>
            <w:tcW w:w="1284" w:type="dxa"/>
          </w:tcPr>
          <w:p w14:paraId="05A5A81B" w14:textId="77777777" w:rsidR="004A219A" w:rsidRPr="00E6735E" w:rsidRDefault="004A219A" w:rsidP="00E6735E">
            <w:pPr>
              <w:rPr>
                <w:rFonts w:ascii="Calibri" w:hAnsi="Calibri" w:cs="Calibri"/>
                <w:szCs w:val="24"/>
              </w:rPr>
            </w:pPr>
          </w:p>
        </w:tc>
      </w:tr>
      <w:tr w:rsidR="004A219A" w:rsidRPr="00E6735E" w14:paraId="3E4F82BF" w14:textId="77777777" w:rsidTr="007F6BC9">
        <w:tc>
          <w:tcPr>
            <w:tcW w:w="780" w:type="dxa"/>
          </w:tcPr>
          <w:p w14:paraId="01946234"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48812E6" w14:textId="77777777" w:rsidR="004A219A" w:rsidRPr="00E6735E" w:rsidRDefault="004A219A" w:rsidP="00E6735E">
            <w:pPr>
              <w:rPr>
                <w:rFonts w:ascii="Calibri" w:hAnsi="Calibri" w:cs="Calibri"/>
                <w:szCs w:val="24"/>
              </w:rPr>
            </w:pPr>
            <w:r w:rsidRPr="00E6735E">
              <w:rPr>
                <w:rFonts w:ascii="Calibri" w:hAnsi="Calibri" w:cs="Calibri"/>
                <w:szCs w:val="24"/>
              </w:rPr>
              <w:t>Excellent copy-editing and proofreading skills, ability to transform copy into compelling content.</w:t>
            </w:r>
          </w:p>
        </w:tc>
        <w:tc>
          <w:tcPr>
            <w:tcW w:w="1381" w:type="dxa"/>
            <w:tcBorders>
              <w:top w:val="nil"/>
              <w:left w:val="nil"/>
              <w:bottom w:val="single" w:sz="8" w:space="0" w:color="000000"/>
              <w:right w:val="single" w:sz="8" w:space="0" w:color="000000"/>
            </w:tcBorders>
          </w:tcPr>
          <w:p w14:paraId="6349C943"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20BAEE2A"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5D1FF68E" w14:textId="77777777" w:rsidTr="007F6BC9">
        <w:tc>
          <w:tcPr>
            <w:tcW w:w="780" w:type="dxa"/>
          </w:tcPr>
          <w:p w14:paraId="0B57A9CA"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D195A0A" w14:textId="77777777" w:rsidR="004A219A" w:rsidRPr="00E6735E" w:rsidRDefault="004A219A" w:rsidP="00E6735E">
            <w:pPr>
              <w:rPr>
                <w:rFonts w:ascii="Calibri" w:hAnsi="Calibri" w:cs="Calibri"/>
                <w:szCs w:val="24"/>
              </w:rPr>
            </w:pPr>
            <w:r w:rsidRPr="00E6735E">
              <w:rPr>
                <w:rFonts w:ascii="Calibri" w:hAnsi="Calibri" w:cs="Calibri"/>
                <w:szCs w:val="24"/>
              </w:rPr>
              <w:t xml:space="preserve">Ability to select and edit images to </w:t>
            </w:r>
            <w:proofErr w:type="spellStart"/>
            <w:r w:rsidRPr="00E6735E">
              <w:rPr>
                <w:rFonts w:ascii="Calibri" w:hAnsi="Calibri" w:cs="Calibri"/>
                <w:szCs w:val="24"/>
              </w:rPr>
              <w:t>maximise</w:t>
            </w:r>
            <w:proofErr w:type="spellEnd"/>
            <w:r w:rsidRPr="00E6735E">
              <w:rPr>
                <w:rFonts w:ascii="Calibri" w:hAnsi="Calibri" w:cs="Calibri"/>
                <w:szCs w:val="24"/>
              </w:rPr>
              <w:t xml:space="preserve"> their impact online.</w:t>
            </w:r>
          </w:p>
        </w:tc>
        <w:tc>
          <w:tcPr>
            <w:tcW w:w="1381" w:type="dxa"/>
            <w:tcBorders>
              <w:top w:val="nil"/>
              <w:left w:val="nil"/>
              <w:bottom w:val="single" w:sz="8" w:space="0" w:color="000000"/>
              <w:right w:val="single" w:sz="8" w:space="0" w:color="000000"/>
            </w:tcBorders>
          </w:tcPr>
          <w:p w14:paraId="109FF931"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6427922F"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2D2AA419" w14:textId="77777777" w:rsidTr="00E6735E">
        <w:tc>
          <w:tcPr>
            <w:tcW w:w="780" w:type="dxa"/>
            <w:tcBorders>
              <w:bottom w:val="single" w:sz="4" w:space="0" w:color="auto"/>
            </w:tcBorders>
          </w:tcPr>
          <w:p w14:paraId="2E428B7D" w14:textId="77777777" w:rsidR="004A219A" w:rsidRPr="00E6735E" w:rsidRDefault="004A219A" w:rsidP="00E6735E">
            <w:pPr>
              <w:rPr>
                <w:rFonts w:ascii="Calibri" w:hAnsi="Calibri" w:cs="Calibri"/>
                <w:szCs w:val="24"/>
              </w:rPr>
            </w:pPr>
          </w:p>
        </w:tc>
        <w:tc>
          <w:tcPr>
            <w:tcW w:w="5571" w:type="dxa"/>
            <w:tcBorders>
              <w:top w:val="nil"/>
              <w:left w:val="nil"/>
              <w:bottom w:val="single" w:sz="4" w:space="0" w:color="auto"/>
              <w:right w:val="single" w:sz="8" w:space="0" w:color="000000"/>
            </w:tcBorders>
          </w:tcPr>
          <w:p w14:paraId="49EE1573" w14:textId="77777777" w:rsidR="004A219A" w:rsidRPr="00E6735E" w:rsidRDefault="004A219A" w:rsidP="00E6735E">
            <w:pPr>
              <w:rPr>
                <w:rFonts w:ascii="Calibri" w:hAnsi="Calibri" w:cs="Calibri"/>
                <w:szCs w:val="24"/>
              </w:rPr>
            </w:pPr>
            <w:r w:rsidRPr="00E6735E">
              <w:rPr>
                <w:rFonts w:ascii="Calibri" w:hAnsi="Calibri" w:cs="Calibri"/>
                <w:szCs w:val="24"/>
              </w:rPr>
              <w:t xml:space="preserve">Excellent </w:t>
            </w:r>
            <w:proofErr w:type="spellStart"/>
            <w:r w:rsidRPr="00E6735E">
              <w:rPr>
                <w:rFonts w:ascii="Calibri" w:hAnsi="Calibri" w:cs="Calibri"/>
                <w:szCs w:val="24"/>
              </w:rPr>
              <w:t>organisational</w:t>
            </w:r>
            <w:proofErr w:type="spellEnd"/>
            <w:r w:rsidRPr="00E6735E">
              <w:rPr>
                <w:rFonts w:ascii="Calibri" w:hAnsi="Calibri" w:cs="Calibri"/>
                <w:szCs w:val="24"/>
              </w:rPr>
              <w:t xml:space="preserve"> skills, ability to </w:t>
            </w:r>
            <w:proofErr w:type="spellStart"/>
            <w:r w:rsidRPr="00E6735E">
              <w:rPr>
                <w:rFonts w:ascii="Calibri" w:hAnsi="Calibri" w:cs="Calibri"/>
                <w:szCs w:val="24"/>
              </w:rPr>
              <w:t>prioritise</w:t>
            </w:r>
            <w:proofErr w:type="spellEnd"/>
            <w:r w:rsidRPr="00E6735E">
              <w:rPr>
                <w:rFonts w:ascii="Calibri" w:hAnsi="Calibri" w:cs="Calibri"/>
                <w:szCs w:val="24"/>
              </w:rPr>
              <w:t xml:space="preserve"> a busy workload, keep </w:t>
            </w:r>
            <w:proofErr w:type="gramStart"/>
            <w:r w:rsidRPr="00E6735E">
              <w:rPr>
                <w:rFonts w:ascii="Calibri" w:hAnsi="Calibri" w:cs="Calibri"/>
                <w:szCs w:val="24"/>
              </w:rPr>
              <w:t>to</w:t>
            </w:r>
            <w:proofErr w:type="gramEnd"/>
            <w:r w:rsidRPr="00E6735E">
              <w:rPr>
                <w:rFonts w:ascii="Calibri" w:hAnsi="Calibri" w:cs="Calibri"/>
                <w:szCs w:val="24"/>
              </w:rPr>
              <w:t xml:space="preserve"> externally and internally imposed deadlines, multitask in a busy office.</w:t>
            </w:r>
          </w:p>
        </w:tc>
        <w:tc>
          <w:tcPr>
            <w:tcW w:w="1381" w:type="dxa"/>
            <w:tcBorders>
              <w:top w:val="nil"/>
              <w:left w:val="nil"/>
              <w:bottom w:val="single" w:sz="4" w:space="0" w:color="auto"/>
              <w:right w:val="single" w:sz="8" w:space="0" w:color="000000"/>
            </w:tcBorders>
          </w:tcPr>
          <w:p w14:paraId="4DB9AADA"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4" w:space="0" w:color="auto"/>
              <w:right w:val="single" w:sz="8" w:space="0" w:color="000000"/>
            </w:tcBorders>
          </w:tcPr>
          <w:p w14:paraId="66DC515F"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1DE9DD71" w14:textId="77777777" w:rsidTr="00E6735E">
        <w:tc>
          <w:tcPr>
            <w:tcW w:w="780" w:type="dxa"/>
            <w:tcBorders>
              <w:top w:val="single" w:sz="4" w:space="0" w:color="auto"/>
            </w:tcBorders>
          </w:tcPr>
          <w:p w14:paraId="57E60CDA" w14:textId="77777777" w:rsidR="004A219A" w:rsidRPr="00E6735E" w:rsidRDefault="004A219A" w:rsidP="00E6735E">
            <w:pPr>
              <w:rPr>
                <w:rFonts w:ascii="Calibri" w:hAnsi="Calibri" w:cs="Calibri"/>
                <w:szCs w:val="24"/>
              </w:rPr>
            </w:pPr>
          </w:p>
        </w:tc>
        <w:tc>
          <w:tcPr>
            <w:tcW w:w="5571" w:type="dxa"/>
            <w:tcBorders>
              <w:top w:val="single" w:sz="4" w:space="0" w:color="auto"/>
              <w:left w:val="nil"/>
              <w:bottom w:val="single" w:sz="8" w:space="0" w:color="000000"/>
              <w:right w:val="single" w:sz="8" w:space="0" w:color="000000"/>
            </w:tcBorders>
          </w:tcPr>
          <w:p w14:paraId="2F87E2C2" w14:textId="77777777" w:rsidR="004A219A" w:rsidRPr="00E6735E" w:rsidRDefault="004A219A" w:rsidP="00E6735E">
            <w:pPr>
              <w:rPr>
                <w:rFonts w:ascii="Calibri" w:hAnsi="Calibri" w:cs="Calibri"/>
                <w:szCs w:val="24"/>
              </w:rPr>
            </w:pPr>
            <w:r w:rsidRPr="00E6735E">
              <w:rPr>
                <w:rFonts w:ascii="Calibri" w:hAnsi="Calibri" w:cs="Calibri"/>
                <w:szCs w:val="24"/>
              </w:rPr>
              <w:t>Ability to write clear and concise job briefs for web development projects.</w:t>
            </w:r>
          </w:p>
        </w:tc>
        <w:tc>
          <w:tcPr>
            <w:tcW w:w="1381" w:type="dxa"/>
            <w:tcBorders>
              <w:top w:val="single" w:sz="4" w:space="0" w:color="auto"/>
              <w:left w:val="nil"/>
              <w:bottom w:val="single" w:sz="8" w:space="0" w:color="000000"/>
              <w:right w:val="single" w:sz="8" w:space="0" w:color="000000"/>
            </w:tcBorders>
          </w:tcPr>
          <w:p w14:paraId="0B1304F8"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single" w:sz="4" w:space="0" w:color="auto"/>
              <w:left w:val="nil"/>
              <w:bottom w:val="single" w:sz="8" w:space="0" w:color="000000"/>
              <w:right w:val="single" w:sz="8" w:space="0" w:color="000000"/>
            </w:tcBorders>
          </w:tcPr>
          <w:p w14:paraId="73B2656C"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02795FCF" w14:textId="77777777" w:rsidTr="007F6BC9">
        <w:tc>
          <w:tcPr>
            <w:tcW w:w="780" w:type="dxa"/>
          </w:tcPr>
          <w:p w14:paraId="2FE0FF9C"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65BAC90E" w14:textId="77777777" w:rsidR="004A219A" w:rsidRPr="00E6735E" w:rsidRDefault="004A219A" w:rsidP="00E6735E">
            <w:pPr>
              <w:rPr>
                <w:rFonts w:ascii="Calibri" w:hAnsi="Calibri" w:cs="Calibri"/>
                <w:szCs w:val="24"/>
              </w:rPr>
            </w:pPr>
            <w:r w:rsidRPr="00E6735E">
              <w:rPr>
                <w:rFonts w:ascii="Calibri" w:hAnsi="Calibri" w:cs="Calibri"/>
                <w:szCs w:val="24"/>
              </w:rPr>
              <w:t>Effective interpersonal skills and the ability to work confidently and diplomatically with people at all levels from students to senior management.</w:t>
            </w:r>
          </w:p>
        </w:tc>
        <w:tc>
          <w:tcPr>
            <w:tcW w:w="1381" w:type="dxa"/>
            <w:tcBorders>
              <w:top w:val="nil"/>
              <w:left w:val="nil"/>
              <w:bottom w:val="single" w:sz="8" w:space="0" w:color="000000"/>
              <w:right w:val="single" w:sz="8" w:space="0" w:color="000000"/>
            </w:tcBorders>
          </w:tcPr>
          <w:p w14:paraId="49BFFF91"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65BC4394"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2897A840" w14:textId="77777777" w:rsidTr="007F6BC9">
        <w:tc>
          <w:tcPr>
            <w:tcW w:w="780" w:type="dxa"/>
          </w:tcPr>
          <w:p w14:paraId="055D2FEA"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6303E1D3" w14:textId="77777777" w:rsidR="004A219A" w:rsidRPr="00E6735E" w:rsidRDefault="004A219A" w:rsidP="00E6735E">
            <w:pPr>
              <w:rPr>
                <w:rFonts w:ascii="Calibri" w:hAnsi="Calibri" w:cs="Calibri"/>
                <w:szCs w:val="24"/>
              </w:rPr>
            </w:pPr>
            <w:r w:rsidRPr="00E6735E">
              <w:rPr>
                <w:rFonts w:ascii="Calibri" w:hAnsi="Calibri" w:cs="Calibri"/>
                <w:szCs w:val="24"/>
              </w:rPr>
              <w:t>Excellent copy-editing and proofreading</w:t>
            </w:r>
            <w:r w:rsidRPr="00E6735E">
              <w:rPr>
                <w:rFonts w:ascii="Calibri" w:hAnsi="Calibri" w:cs="Calibri"/>
                <w:color w:val="FF0000"/>
                <w:szCs w:val="24"/>
              </w:rPr>
              <w:t xml:space="preserve"> </w:t>
            </w:r>
            <w:r w:rsidRPr="00E6735E">
              <w:rPr>
                <w:rFonts w:ascii="Calibri" w:hAnsi="Calibri" w:cs="Calibri"/>
                <w:szCs w:val="24"/>
              </w:rPr>
              <w:t>skills.</w:t>
            </w:r>
          </w:p>
        </w:tc>
        <w:tc>
          <w:tcPr>
            <w:tcW w:w="1381" w:type="dxa"/>
            <w:tcBorders>
              <w:top w:val="nil"/>
              <w:left w:val="nil"/>
              <w:bottom w:val="single" w:sz="8" w:space="0" w:color="000000"/>
              <w:right w:val="single" w:sz="8" w:space="0" w:color="000000"/>
            </w:tcBorders>
          </w:tcPr>
          <w:p w14:paraId="26FB46DE"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10DA7A6F"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1DBE2AF9" w14:textId="77777777" w:rsidTr="007F6BC9">
        <w:tc>
          <w:tcPr>
            <w:tcW w:w="780" w:type="dxa"/>
          </w:tcPr>
          <w:p w14:paraId="5D1E745E"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7463212C" w14:textId="77777777" w:rsidR="004A219A" w:rsidRPr="00E6735E" w:rsidRDefault="004A219A" w:rsidP="00E6735E">
            <w:pPr>
              <w:rPr>
                <w:rFonts w:ascii="Calibri" w:hAnsi="Calibri" w:cs="Calibri"/>
                <w:szCs w:val="24"/>
              </w:rPr>
            </w:pPr>
            <w:r w:rsidRPr="00E6735E">
              <w:rPr>
                <w:rFonts w:ascii="Calibri" w:hAnsi="Calibri" w:cs="Calibri"/>
                <w:szCs w:val="24"/>
              </w:rPr>
              <w:t>An eye for detail and consistency, and the ability to work to high professional standards.</w:t>
            </w:r>
          </w:p>
        </w:tc>
        <w:tc>
          <w:tcPr>
            <w:tcW w:w="1381" w:type="dxa"/>
            <w:tcBorders>
              <w:top w:val="nil"/>
              <w:left w:val="nil"/>
              <w:bottom w:val="single" w:sz="8" w:space="0" w:color="000000"/>
              <w:right w:val="single" w:sz="8" w:space="0" w:color="000000"/>
            </w:tcBorders>
          </w:tcPr>
          <w:p w14:paraId="19FC8BD3"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088CD46E" w14:textId="155A1B2A" w:rsidR="004A219A" w:rsidRPr="00E6735E" w:rsidRDefault="004A219A" w:rsidP="00E6735E">
            <w:pPr>
              <w:ind w:left="100"/>
              <w:rPr>
                <w:rFonts w:ascii="Calibri" w:hAnsi="Calibri" w:cs="Calibri"/>
                <w:szCs w:val="24"/>
              </w:rPr>
            </w:pPr>
            <w:r w:rsidRPr="00E6735E">
              <w:rPr>
                <w:rFonts w:ascii="Calibri" w:hAnsi="Calibri" w:cs="Calibri"/>
                <w:szCs w:val="24"/>
              </w:rPr>
              <w:t>AF/ S</w:t>
            </w:r>
          </w:p>
        </w:tc>
      </w:tr>
      <w:tr w:rsidR="004A219A" w:rsidRPr="00E6735E" w14:paraId="05372B24" w14:textId="77777777" w:rsidTr="007F6BC9">
        <w:tc>
          <w:tcPr>
            <w:tcW w:w="780" w:type="dxa"/>
          </w:tcPr>
          <w:p w14:paraId="23834FFA"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7F9FE22A" w14:textId="77777777" w:rsidR="004A219A" w:rsidRPr="00E6735E" w:rsidRDefault="004A219A" w:rsidP="00E6735E">
            <w:pPr>
              <w:rPr>
                <w:rFonts w:ascii="Calibri" w:hAnsi="Calibri" w:cs="Calibri"/>
                <w:szCs w:val="24"/>
              </w:rPr>
            </w:pPr>
            <w:r w:rsidRPr="00E6735E">
              <w:rPr>
                <w:rFonts w:ascii="Calibri" w:hAnsi="Calibri" w:cs="Calibri"/>
                <w:szCs w:val="24"/>
              </w:rPr>
              <w:t>Excellent face-to-face communication skills including the ability to communicate ideas effectively, good presentation skills, and the ability to develop and maintain excellent relationships with other departments and members of staff</w:t>
            </w:r>
          </w:p>
        </w:tc>
        <w:tc>
          <w:tcPr>
            <w:tcW w:w="1381" w:type="dxa"/>
            <w:tcBorders>
              <w:top w:val="nil"/>
              <w:left w:val="nil"/>
              <w:bottom w:val="single" w:sz="8" w:space="0" w:color="000000"/>
              <w:right w:val="single" w:sz="8" w:space="0" w:color="000000"/>
            </w:tcBorders>
          </w:tcPr>
          <w:p w14:paraId="33B455E0"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284F4C84"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2642A3C" w14:textId="77777777" w:rsidTr="007F6BC9">
        <w:tc>
          <w:tcPr>
            <w:tcW w:w="780" w:type="dxa"/>
          </w:tcPr>
          <w:p w14:paraId="307EA69F"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05CAF17D" w14:textId="77777777" w:rsidR="004A219A" w:rsidRPr="00E6735E" w:rsidRDefault="004A219A" w:rsidP="00E6735E">
            <w:pPr>
              <w:rPr>
                <w:rFonts w:ascii="Calibri" w:hAnsi="Calibri" w:cs="Calibri"/>
                <w:szCs w:val="24"/>
              </w:rPr>
            </w:pPr>
            <w:r w:rsidRPr="00E6735E">
              <w:rPr>
                <w:rFonts w:ascii="Calibri" w:hAnsi="Calibri" w:cs="Calibri"/>
                <w:szCs w:val="24"/>
              </w:rPr>
              <w:t xml:space="preserve">Excellent written communication skills with the ability to write accurate and persuasive copy. Understanding of writing engaging, accurate, </w:t>
            </w:r>
            <w:proofErr w:type="spellStart"/>
            <w:r w:rsidRPr="00E6735E">
              <w:rPr>
                <w:rFonts w:ascii="Calibri" w:hAnsi="Calibri" w:cs="Calibri"/>
                <w:szCs w:val="24"/>
              </w:rPr>
              <w:t>personalised</w:t>
            </w:r>
            <w:proofErr w:type="spellEnd"/>
            <w:r w:rsidRPr="00E6735E">
              <w:rPr>
                <w:rFonts w:ascii="Calibri" w:hAnsi="Calibri" w:cs="Calibri"/>
                <w:szCs w:val="24"/>
              </w:rPr>
              <w:t xml:space="preserve"> copy, appropriate for responsive web display.</w:t>
            </w:r>
          </w:p>
        </w:tc>
        <w:tc>
          <w:tcPr>
            <w:tcW w:w="1381" w:type="dxa"/>
            <w:tcBorders>
              <w:top w:val="nil"/>
              <w:left w:val="nil"/>
              <w:bottom w:val="single" w:sz="8" w:space="0" w:color="000000"/>
              <w:right w:val="single" w:sz="8" w:space="0" w:color="000000"/>
            </w:tcBorders>
          </w:tcPr>
          <w:p w14:paraId="559F0613"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50B8F38C"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1C89C192" w14:textId="77777777" w:rsidTr="007F6BC9">
        <w:tc>
          <w:tcPr>
            <w:tcW w:w="780" w:type="dxa"/>
          </w:tcPr>
          <w:p w14:paraId="37B51A9C"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9CAB235" w14:textId="77777777" w:rsidR="004A219A" w:rsidRPr="00E6735E" w:rsidRDefault="004A219A" w:rsidP="00E6735E">
            <w:pPr>
              <w:rPr>
                <w:rFonts w:ascii="Calibri" w:hAnsi="Calibri" w:cs="Calibri"/>
                <w:szCs w:val="24"/>
              </w:rPr>
            </w:pPr>
            <w:r w:rsidRPr="00E6735E">
              <w:rPr>
                <w:rFonts w:ascii="Calibri" w:hAnsi="Calibri" w:cs="Calibri"/>
                <w:szCs w:val="24"/>
              </w:rPr>
              <w:t>Ability to work independently, as part of a team, and in support of individuals with a wide range of skills and experience.</w:t>
            </w:r>
          </w:p>
        </w:tc>
        <w:tc>
          <w:tcPr>
            <w:tcW w:w="1381" w:type="dxa"/>
            <w:tcBorders>
              <w:top w:val="nil"/>
              <w:left w:val="nil"/>
              <w:bottom w:val="single" w:sz="8" w:space="0" w:color="000000"/>
              <w:right w:val="single" w:sz="8" w:space="0" w:color="000000"/>
            </w:tcBorders>
          </w:tcPr>
          <w:p w14:paraId="3023656F"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58F7266B"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36BBD73A" w14:textId="77777777" w:rsidTr="007F6BC9">
        <w:tc>
          <w:tcPr>
            <w:tcW w:w="780" w:type="dxa"/>
          </w:tcPr>
          <w:p w14:paraId="6BD3CAB0"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713BB2C" w14:textId="77777777" w:rsidR="004A219A" w:rsidRPr="00E6735E" w:rsidRDefault="004A219A" w:rsidP="00E6735E">
            <w:pPr>
              <w:rPr>
                <w:rFonts w:ascii="Calibri" w:hAnsi="Calibri" w:cs="Calibri"/>
                <w:szCs w:val="24"/>
              </w:rPr>
            </w:pPr>
            <w:r w:rsidRPr="00E6735E">
              <w:rPr>
                <w:rFonts w:ascii="Calibri" w:hAnsi="Calibri" w:cs="Calibri"/>
                <w:szCs w:val="24"/>
              </w:rPr>
              <w:t>Excellent IT skills in a range of packages</w:t>
            </w:r>
          </w:p>
        </w:tc>
        <w:tc>
          <w:tcPr>
            <w:tcW w:w="1381" w:type="dxa"/>
            <w:tcBorders>
              <w:top w:val="nil"/>
              <w:left w:val="nil"/>
              <w:bottom w:val="single" w:sz="8" w:space="0" w:color="000000"/>
              <w:right w:val="single" w:sz="8" w:space="0" w:color="000000"/>
            </w:tcBorders>
          </w:tcPr>
          <w:p w14:paraId="0B005CEE"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27F9D70D"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542A1BB7" w14:textId="77777777" w:rsidTr="007F6BC9">
        <w:tc>
          <w:tcPr>
            <w:tcW w:w="780" w:type="dxa"/>
          </w:tcPr>
          <w:p w14:paraId="5F3CAD2D"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35CC80C6" w14:textId="77777777" w:rsidR="004A219A" w:rsidRPr="00E6735E" w:rsidRDefault="004A219A" w:rsidP="00E6735E">
            <w:pPr>
              <w:rPr>
                <w:rFonts w:ascii="Calibri" w:hAnsi="Calibri" w:cs="Calibri"/>
                <w:szCs w:val="24"/>
              </w:rPr>
            </w:pPr>
            <w:r w:rsidRPr="00E6735E">
              <w:rPr>
                <w:rFonts w:ascii="Calibri" w:hAnsi="Calibri" w:cs="Calibri"/>
                <w:szCs w:val="24"/>
              </w:rPr>
              <w:t xml:space="preserve">Knowledge and experience of an enterprise level CMS, such as </w:t>
            </w:r>
            <w:proofErr w:type="spellStart"/>
            <w:r w:rsidRPr="00E6735E">
              <w:rPr>
                <w:rFonts w:ascii="Calibri" w:hAnsi="Calibri" w:cs="Calibri"/>
                <w:szCs w:val="24"/>
              </w:rPr>
              <w:t>Sitecore</w:t>
            </w:r>
            <w:proofErr w:type="spellEnd"/>
            <w:r w:rsidRPr="00E6735E">
              <w:rPr>
                <w:rFonts w:ascii="Calibri" w:hAnsi="Calibri" w:cs="Calibri"/>
                <w:szCs w:val="24"/>
              </w:rPr>
              <w:t xml:space="preserve"> or Adobe Experience Manager.</w:t>
            </w:r>
          </w:p>
        </w:tc>
        <w:tc>
          <w:tcPr>
            <w:tcW w:w="1381" w:type="dxa"/>
            <w:tcBorders>
              <w:top w:val="nil"/>
              <w:left w:val="nil"/>
              <w:bottom w:val="single" w:sz="8" w:space="0" w:color="000000"/>
              <w:right w:val="single" w:sz="8" w:space="0" w:color="000000"/>
            </w:tcBorders>
          </w:tcPr>
          <w:p w14:paraId="0174F537"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7EEFE4D1"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350AB889" w14:textId="77777777" w:rsidTr="007F6BC9">
        <w:tc>
          <w:tcPr>
            <w:tcW w:w="780" w:type="dxa"/>
          </w:tcPr>
          <w:p w14:paraId="6E760F2C"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42310711" w14:textId="77777777" w:rsidR="004A219A" w:rsidRPr="00E6735E" w:rsidRDefault="004A219A" w:rsidP="00E6735E">
            <w:pPr>
              <w:rPr>
                <w:rFonts w:ascii="Calibri" w:hAnsi="Calibri" w:cs="Calibri"/>
                <w:szCs w:val="24"/>
              </w:rPr>
            </w:pPr>
            <w:r w:rsidRPr="00E6735E">
              <w:rPr>
                <w:rFonts w:ascii="Calibri" w:hAnsi="Calibri" w:cs="Calibri"/>
                <w:szCs w:val="24"/>
              </w:rPr>
              <w:t>Social media skills.</w:t>
            </w:r>
          </w:p>
        </w:tc>
        <w:tc>
          <w:tcPr>
            <w:tcW w:w="1381" w:type="dxa"/>
            <w:tcBorders>
              <w:top w:val="nil"/>
              <w:left w:val="nil"/>
              <w:bottom w:val="single" w:sz="8" w:space="0" w:color="000000"/>
              <w:right w:val="single" w:sz="8" w:space="0" w:color="000000"/>
            </w:tcBorders>
          </w:tcPr>
          <w:p w14:paraId="6DE8E938"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1B480594"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02368B9A" w14:textId="77777777" w:rsidTr="007F6BC9">
        <w:tc>
          <w:tcPr>
            <w:tcW w:w="780" w:type="dxa"/>
          </w:tcPr>
          <w:p w14:paraId="73022D7A" w14:textId="77777777" w:rsidR="004A219A" w:rsidRPr="00E6735E" w:rsidRDefault="004A219A" w:rsidP="00E6735E">
            <w:pPr>
              <w:rPr>
                <w:rFonts w:ascii="Calibri" w:hAnsi="Calibri" w:cs="Calibri"/>
                <w:b/>
                <w:szCs w:val="24"/>
              </w:rPr>
            </w:pPr>
            <w:r w:rsidRPr="00E6735E">
              <w:rPr>
                <w:rFonts w:ascii="Calibri" w:hAnsi="Calibri" w:cs="Calibri"/>
                <w:b/>
                <w:szCs w:val="24"/>
              </w:rPr>
              <w:t xml:space="preserve">3. </w:t>
            </w:r>
          </w:p>
        </w:tc>
        <w:tc>
          <w:tcPr>
            <w:tcW w:w="5571" w:type="dxa"/>
          </w:tcPr>
          <w:p w14:paraId="35978367" w14:textId="77777777" w:rsidR="004A219A" w:rsidRPr="00E6735E" w:rsidRDefault="004A219A" w:rsidP="00E6735E">
            <w:pPr>
              <w:rPr>
                <w:rFonts w:ascii="Calibri" w:hAnsi="Calibri" w:cs="Calibri"/>
                <w:b/>
                <w:szCs w:val="24"/>
              </w:rPr>
            </w:pPr>
            <w:r w:rsidRPr="00E6735E">
              <w:rPr>
                <w:rFonts w:ascii="Calibri" w:hAnsi="Calibri" w:cs="Calibri"/>
                <w:b/>
                <w:szCs w:val="24"/>
              </w:rPr>
              <w:t>Qualifications, Education &amp; Training</w:t>
            </w:r>
          </w:p>
        </w:tc>
        <w:tc>
          <w:tcPr>
            <w:tcW w:w="1381" w:type="dxa"/>
          </w:tcPr>
          <w:p w14:paraId="1098D76B" w14:textId="77777777" w:rsidR="004A219A" w:rsidRPr="00E6735E" w:rsidRDefault="004A219A" w:rsidP="00E6735E">
            <w:pPr>
              <w:rPr>
                <w:rFonts w:ascii="Calibri" w:hAnsi="Calibri" w:cs="Calibri"/>
                <w:szCs w:val="24"/>
              </w:rPr>
            </w:pPr>
          </w:p>
        </w:tc>
        <w:tc>
          <w:tcPr>
            <w:tcW w:w="1284" w:type="dxa"/>
          </w:tcPr>
          <w:p w14:paraId="528CE4E8" w14:textId="77777777" w:rsidR="004A219A" w:rsidRPr="00E6735E" w:rsidRDefault="004A219A" w:rsidP="00E6735E">
            <w:pPr>
              <w:rPr>
                <w:rFonts w:ascii="Calibri" w:hAnsi="Calibri" w:cs="Calibri"/>
                <w:szCs w:val="24"/>
              </w:rPr>
            </w:pPr>
          </w:p>
        </w:tc>
      </w:tr>
      <w:tr w:rsidR="004A219A" w:rsidRPr="00E6735E" w14:paraId="33497B85" w14:textId="77777777" w:rsidTr="007F6BC9">
        <w:tc>
          <w:tcPr>
            <w:tcW w:w="780" w:type="dxa"/>
          </w:tcPr>
          <w:p w14:paraId="019634F8"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7A7AAD0A" w14:textId="77777777" w:rsidR="004A219A" w:rsidRPr="00E6735E" w:rsidRDefault="004A219A" w:rsidP="00E6735E">
            <w:pPr>
              <w:rPr>
                <w:rFonts w:ascii="Calibri" w:hAnsi="Calibri" w:cs="Calibri"/>
                <w:szCs w:val="24"/>
              </w:rPr>
            </w:pPr>
            <w:r w:rsidRPr="00E6735E">
              <w:rPr>
                <w:rFonts w:ascii="Calibri" w:hAnsi="Calibri" w:cs="Calibri"/>
                <w:szCs w:val="24"/>
              </w:rPr>
              <w:t>Relevant degree (or equivalent) or a proven track record in a relevant professional role.</w:t>
            </w:r>
          </w:p>
        </w:tc>
        <w:tc>
          <w:tcPr>
            <w:tcW w:w="1381" w:type="dxa"/>
            <w:tcBorders>
              <w:top w:val="nil"/>
              <w:left w:val="nil"/>
              <w:bottom w:val="single" w:sz="8" w:space="0" w:color="000000"/>
              <w:right w:val="single" w:sz="8" w:space="0" w:color="000000"/>
            </w:tcBorders>
          </w:tcPr>
          <w:p w14:paraId="4F4D4A25"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63223B4A"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2BF4C25" w14:textId="77777777" w:rsidTr="007F6BC9">
        <w:tc>
          <w:tcPr>
            <w:tcW w:w="780" w:type="dxa"/>
          </w:tcPr>
          <w:p w14:paraId="51F3419E" w14:textId="77777777" w:rsidR="004A219A" w:rsidRPr="00E6735E" w:rsidRDefault="004A219A" w:rsidP="00E6735E">
            <w:pPr>
              <w:rPr>
                <w:rFonts w:ascii="Calibri" w:hAnsi="Calibri" w:cs="Calibri"/>
                <w:b/>
                <w:szCs w:val="24"/>
              </w:rPr>
            </w:pPr>
            <w:r w:rsidRPr="00E6735E">
              <w:rPr>
                <w:rFonts w:ascii="Calibri" w:hAnsi="Calibri" w:cs="Calibri"/>
                <w:b/>
                <w:szCs w:val="24"/>
              </w:rPr>
              <w:t>4.</w:t>
            </w:r>
          </w:p>
        </w:tc>
        <w:tc>
          <w:tcPr>
            <w:tcW w:w="5571" w:type="dxa"/>
          </w:tcPr>
          <w:p w14:paraId="7C293159" w14:textId="77777777" w:rsidR="004A219A" w:rsidRPr="00E6735E" w:rsidRDefault="004A219A" w:rsidP="00E6735E">
            <w:pPr>
              <w:rPr>
                <w:rFonts w:ascii="Calibri" w:hAnsi="Calibri" w:cs="Calibri"/>
                <w:b/>
                <w:szCs w:val="24"/>
              </w:rPr>
            </w:pPr>
            <w:r w:rsidRPr="00E6735E">
              <w:rPr>
                <w:rFonts w:ascii="Calibri" w:hAnsi="Calibri" w:cs="Calibri"/>
                <w:b/>
                <w:szCs w:val="24"/>
              </w:rPr>
              <w:t>Other Requirements</w:t>
            </w:r>
          </w:p>
        </w:tc>
        <w:tc>
          <w:tcPr>
            <w:tcW w:w="1381" w:type="dxa"/>
          </w:tcPr>
          <w:p w14:paraId="53571333" w14:textId="77777777" w:rsidR="004A219A" w:rsidRPr="00E6735E" w:rsidRDefault="004A219A" w:rsidP="00E6735E">
            <w:pPr>
              <w:rPr>
                <w:rFonts w:ascii="Calibri" w:hAnsi="Calibri" w:cs="Calibri"/>
                <w:szCs w:val="24"/>
              </w:rPr>
            </w:pPr>
          </w:p>
        </w:tc>
        <w:tc>
          <w:tcPr>
            <w:tcW w:w="1284" w:type="dxa"/>
          </w:tcPr>
          <w:p w14:paraId="4E886CB5" w14:textId="77777777" w:rsidR="004A219A" w:rsidRPr="00E6735E" w:rsidRDefault="004A219A" w:rsidP="00E6735E">
            <w:pPr>
              <w:rPr>
                <w:rFonts w:ascii="Calibri" w:hAnsi="Calibri" w:cs="Calibri"/>
                <w:szCs w:val="24"/>
              </w:rPr>
            </w:pPr>
          </w:p>
        </w:tc>
      </w:tr>
      <w:tr w:rsidR="004A219A" w:rsidRPr="00E6735E" w14:paraId="5948DD90" w14:textId="77777777" w:rsidTr="007F6BC9">
        <w:tc>
          <w:tcPr>
            <w:tcW w:w="780" w:type="dxa"/>
          </w:tcPr>
          <w:p w14:paraId="5FD912F6"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25B95A4F" w14:textId="77777777" w:rsidR="004A219A" w:rsidRPr="00E6735E" w:rsidRDefault="004A219A" w:rsidP="00E6735E">
            <w:pPr>
              <w:rPr>
                <w:rFonts w:ascii="Calibri" w:hAnsi="Calibri" w:cs="Calibri"/>
                <w:szCs w:val="24"/>
              </w:rPr>
            </w:pPr>
            <w:r w:rsidRPr="00E6735E">
              <w:rPr>
                <w:rFonts w:ascii="Calibri" w:hAnsi="Calibri" w:cs="Calibri"/>
                <w:szCs w:val="24"/>
              </w:rPr>
              <w:t>Proactive attitude, enthusiasm. Interest in digital communications and a career in this field</w:t>
            </w:r>
          </w:p>
        </w:tc>
        <w:tc>
          <w:tcPr>
            <w:tcW w:w="1381" w:type="dxa"/>
            <w:tcBorders>
              <w:top w:val="nil"/>
              <w:left w:val="nil"/>
              <w:bottom w:val="single" w:sz="8" w:space="0" w:color="000000"/>
              <w:right w:val="single" w:sz="8" w:space="0" w:color="000000"/>
            </w:tcBorders>
          </w:tcPr>
          <w:p w14:paraId="52CA549A"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371C71DC"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E8F3507" w14:textId="77777777" w:rsidTr="007F6BC9">
        <w:tc>
          <w:tcPr>
            <w:tcW w:w="780" w:type="dxa"/>
          </w:tcPr>
          <w:p w14:paraId="5B68B294"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5A97CCBA" w14:textId="77777777" w:rsidR="004A219A" w:rsidRPr="00E6735E" w:rsidRDefault="004A219A" w:rsidP="00E6735E">
            <w:pPr>
              <w:rPr>
                <w:rFonts w:ascii="Calibri" w:hAnsi="Calibri" w:cs="Calibri"/>
                <w:szCs w:val="24"/>
              </w:rPr>
            </w:pPr>
            <w:r w:rsidRPr="00E6735E">
              <w:rPr>
                <w:rFonts w:ascii="Calibri" w:hAnsi="Calibri" w:cs="Calibri"/>
                <w:szCs w:val="24"/>
              </w:rPr>
              <w:t>Sensitivity to the needs and expectations of a diverse audience, including prospective students, academics, and local and international users.</w:t>
            </w:r>
          </w:p>
        </w:tc>
        <w:tc>
          <w:tcPr>
            <w:tcW w:w="1381" w:type="dxa"/>
            <w:tcBorders>
              <w:top w:val="nil"/>
              <w:left w:val="nil"/>
              <w:bottom w:val="single" w:sz="8" w:space="0" w:color="000000"/>
              <w:right w:val="single" w:sz="8" w:space="0" w:color="000000"/>
            </w:tcBorders>
          </w:tcPr>
          <w:p w14:paraId="0C95EA2B" w14:textId="77777777" w:rsidR="004A219A" w:rsidRPr="00E6735E" w:rsidRDefault="004A219A" w:rsidP="00E6735E">
            <w:pPr>
              <w:ind w:left="100"/>
              <w:rPr>
                <w:rFonts w:ascii="Calibri" w:hAnsi="Calibri" w:cs="Calibri"/>
                <w:szCs w:val="24"/>
              </w:rPr>
            </w:pPr>
            <w:r w:rsidRPr="00E6735E">
              <w:rPr>
                <w:rFonts w:ascii="Calibri" w:hAnsi="Calibri" w:cs="Calibri"/>
                <w:szCs w:val="24"/>
              </w:rPr>
              <w:t>E</w:t>
            </w:r>
          </w:p>
        </w:tc>
        <w:tc>
          <w:tcPr>
            <w:tcW w:w="1284" w:type="dxa"/>
            <w:tcBorders>
              <w:top w:val="nil"/>
              <w:left w:val="nil"/>
              <w:bottom w:val="single" w:sz="8" w:space="0" w:color="000000"/>
              <w:right w:val="single" w:sz="8" w:space="0" w:color="000000"/>
            </w:tcBorders>
          </w:tcPr>
          <w:p w14:paraId="6E452AFE"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D1A30BB" w14:textId="77777777" w:rsidTr="007F6BC9">
        <w:tc>
          <w:tcPr>
            <w:tcW w:w="780" w:type="dxa"/>
          </w:tcPr>
          <w:p w14:paraId="06F236F9"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15339174" w14:textId="77777777" w:rsidR="004A219A" w:rsidRPr="00E6735E" w:rsidRDefault="004A219A" w:rsidP="00E6735E">
            <w:pPr>
              <w:rPr>
                <w:rFonts w:ascii="Calibri" w:hAnsi="Calibri" w:cs="Calibri"/>
                <w:szCs w:val="24"/>
              </w:rPr>
            </w:pPr>
            <w:r w:rsidRPr="00E6735E">
              <w:rPr>
                <w:rFonts w:ascii="Calibri" w:hAnsi="Calibri" w:cs="Calibri"/>
                <w:szCs w:val="24"/>
              </w:rPr>
              <w:t>Interested in other websites and their developments (particularly in high performing service sector and HE)</w:t>
            </w:r>
          </w:p>
        </w:tc>
        <w:tc>
          <w:tcPr>
            <w:tcW w:w="1381" w:type="dxa"/>
            <w:tcBorders>
              <w:top w:val="nil"/>
              <w:left w:val="nil"/>
              <w:bottom w:val="single" w:sz="8" w:space="0" w:color="000000"/>
              <w:right w:val="single" w:sz="8" w:space="0" w:color="000000"/>
            </w:tcBorders>
          </w:tcPr>
          <w:p w14:paraId="765FBBF2"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51BA2494"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r w:rsidR="004A219A" w:rsidRPr="00E6735E" w14:paraId="69CD0B1D" w14:textId="77777777" w:rsidTr="007F6BC9">
        <w:tc>
          <w:tcPr>
            <w:tcW w:w="780" w:type="dxa"/>
          </w:tcPr>
          <w:p w14:paraId="20CC7683" w14:textId="77777777" w:rsidR="004A219A" w:rsidRPr="00E6735E" w:rsidRDefault="004A219A" w:rsidP="00E6735E">
            <w:pPr>
              <w:rPr>
                <w:rFonts w:ascii="Calibri" w:hAnsi="Calibri" w:cs="Calibri"/>
                <w:szCs w:val="24"/>
              </w:rPr>
            </w:pPr>
          </w:p>
        </w:tc>
        <w:tc>
          <w:tcPr>
            <w:tcW w:w="5571" w:type="dxa"/>
            <w:tcBorders>
              <w:top w:val="nil"/>
              <w:left w:val="nil"/>
              <w:bottom w:val="single" w:sz="8" w:space="0" w:color="000000"/>
              <w:right w:val="single" w:sz="8" w:space="0" w:color="000000"/>
            </w:tcBorders>
          </w:tcPr>
          <w:p w14:paraId="5EEB4DBD" w14:textId="77777777" w:rsidR="004A219A" w:rsidRPr="00E6735E" w:rsidRDefault="004A219A" w:rsidP="00E6735E">
            <w:pPr>
              <w:rPr>
                <w:rFonts w:ascii="Calibri" w:hAnsi="Calibri" w:cs="Calibri"/>
                <w:szCs w:val="24"/>
              </w:rPr>
            </w:pPr>
            <w:r w:rsidRPr="00E6735E">
              <w:rPr>
                <w:rFonts w:ascii="Calibri" w:hAnsi="Calibri" w:cs="Calibri"/>
                <w:szCs w:val="24"/>
              </w:rPr>
              <w:t xml:space="preserve">Willingness and ability to contribute ideas to team </w:t>
            </w:r>
          </w:p>
        </w:tc>
        <w:tc>
          <w:tcPr>
            <w:tcW w:w="1381" w:type="dxa"/>
            <w:tcBorders>
              <w:top w:val="nil"/>
              <w:left w:val="nil"/>
              <w:bottom w:val="single" w:sz="8" w:space="0" w:color="000000"/>
              <w:right w:val="single" w:sz="8" w:space="0" w:color="000000"/>
            </w:tcBorders>
          </w:tcPr>
          <w:p w14:paraId="041236D0" w14:textId="77777777" w:rsidR="004A219A" w:rsidRPr="00E6735E" w:rsidRDefault="004A219A" w:rsidP="00E6735E">
            <w:pPr>
              <w:ind w:left="100"/>
              <w:rPr>
                <w:rFonts w:ascii="Calibri" w:hAnsi="Calibri" w:cs="Calibri"/>
                <w:szCs w:val="24"/>
              </w:rPr>
            </w:pPr>
            <w:r w:rsidRPr="00E6735E">
              <w:rPr>
                <w:rFonts w:ascii="Calibri" w:hAnsi="Calibri" w:cs="Calibri"/>
                <w:szCs w:val="24"/>
              </w:rPr>
              <w:t>D</w:t>
            </w:r>
          </w:p>
        </w:tc>
        <w:tc>
          <w:tcPr>
            <w:tcW w:w="1284" w:type="dxa"/>
            <w:tcBorders>
              <w:top w:val="nil"/>
              <w:left w:val="nil"/>
              <w:bottom w:val="single" w:sz="8" w:space="0" w:color="000000"/>
              <w:right w:val="single" w:sz="8" w:space="0" w:color="000000"/>
            </w:tcBorders>
          </w:tcPr>
          <w:p w14:paraId="49CD734C" w14:textId="77777777" w:rsidR="004A219A" w:rsidRPr="00E6735E" w:rsidRDefault="004A219A" w:rsidP="00E6735E">
            <w:pPr>
              <w:ind w:left="100"/>
              <w:rPr>
                <w:rFonts w:ascii="Calibri" w:hAnsi="Calibri" w:cs="Calibri"/>
                <w:szCs w:val="24"/>
              </w:rPr>
            </w:pPr>
            <w:r w:rsidRPr="00E6735E">
              <w:rPr>
                <w:rFonts w:ascii="Calibri" w:hAnsi="Calibri" w:cs="Calibri"/>
                <w:szCs w:val="24"/>
              </w:rPr>
              <w:t>AF/S</w:t>
            </w:r>
          </w:p>
        </w:tc>
      </w:tr>
    </w:tbl>
    <w:p w14:paraId="590455A1" w14:textId="77777777" w:rsidR="004A219A" w:rsidRPr="00E6735E" w:rsidRDefault="004A219A" w:rsidP="00E6735E">
      <w:pPr>
        <w:rPr>
          <w:rFonts w:ascii="Calibri" w:hAnsi="Calibri" w:cs="Calibri"/>
          <w:szCs w:val="24"/>
        </w:rPr>
      </w:pPr>
    </w:p>
    <w:p w14:paraId="1655D4BD" w14:textId="77777777" w:rsidR="004A219A" w:rsidRPr="00E6735E" w:rsidRDefault="004A219A" w:rsidP="00E6735E">
      <w:pPr>
        <w:rPr>
          <w:rFonts w:ascii="Calibri" w:hAnsi="Calibri" w:cs="Calibri"/>
          <w:b/>
          <w:szCs w:val="24"/>
        </w:rPr>
      </w:pPr>
      <w:r w:rsidRPr="00E6735E">
        <w:rPr>
          <w:rFonts w:ascii="Calibri" w:hAnsi="Calibri" w:cs="Calibri"/>
          <w:b/>
          <w:szCs w:val="24"/>
        </w:rPr>
        <w:t xml:space="preserve">Legend  </w:t>
      </w:r>
    </w:p>
    <w:p w14:paraId="43EB5505" w14:textId="77777777" w:rsidR="00E6735E" w:rsidRPr="00AE0066" w:rsidRDefault="00E6735E" w:rsidP="00E6735E">
      <w:pPr>
        <w:rPr>
          <w:rFonts w:ascii="Calibri" w:hAnsi="Calibri" w:cs="Calibri"/>
          <w:szCs w:val="24"/>
        </w:rPr>
      </w:pPr>
      <w:r w:rsidRPr="00AE0066">
        <w:rPr>
          <w:rFonts w:ascii="Calibri" w:hAnsi="Calibri" w:cs="Calibri"/>
          <w:szCs w:val="24"/>
        </w:rPr>
        <w:t>Rating of attribute: E = essential; D = desirable</w:t>
      </w:r>
    </w:p>
    <w:p w14:paraId="36296A06" w14:textId="77777777" w:rsidR="00E6735E" w:rsidRPr="00AE0066" w:rsidRDefault="00E6735E" w:rsidP="00E6735E">
      <w:pPr>
        <w:rPr>
          <w:rFonts w:ascii="Calibri" w:hAnsi="Calibri" w:cs="Calibri"/>
          <w:szCs w:val="24"/>
        </w:rPr>
      </w:pPr>
      <w:r w:rsidRPr="00AE0066">
        <w:rPr>
          <w:rFonts w:ascii="Calibri" w:hAnsi="Calibri" w:cs="Calibri"/>
          <w:szCs w:val="24"/>
        </w:rPr>
        <w:t xml:space="preserve">Source of evidence: AF = Application Form; S = Selection </w:t>
      </w:r>
      <w:proofErr w:type="spellStart"/>
      <w:r w:rsidRPr="00AE0066">
        <w:rPr>
          <w:rFonts w:ascii="Calibri" w:hAnsi="Calibri" w:cs="Calibri"/>
          <w:szCs w:val="24"/>
        </w:rPr>
        <w:t>Programme</w:t>
      </w:r>
      <w:proofErr w:type="spellEnd"/>
      <w:r w:rsidRPr="00AE0066">
        <w:rPr>
          <w:rFonts w:ascii="Calibri" w:hAnsi="Calibri" w:cs="Calibri"/>
          <w:szCs w:val="24"/>
        </w:rPr>
        <w:t xml:space="preserve"> (includin</w:t>
      </w:r>
      <w:r>
        <w:rPr>
          <w:rFonts w:ascii="Calibri" w:hAnsi="Calibri" w:cs="Calibri"/>
          <w:szCs w:val="24"/>
        </w:rPr>
        <w:t>g Test, Presentation</w:t>
      </w:r>
      <w:r w:rsidRPr="00AE0066">
        <w:rPr>
          <w:rFonts w:ascii="Calibri" w:hAnsi="Calibri" w:cs="Calibri"/>
          <w:szCs w:val="24"/>
        </w:rPr>
        <w:t>)</w:t>
      </w:r>
    </w:p>
    <w:p w14:paraId="6D349278" w14:textId="77777777" w:rsidR="004A219A" w:rsidRPr="00E6735E" w:rsidRDefault="004A219A" w:rsidP="00E6735E">
      <w:pPr>
        <w:rPr>
          <w:rFonts w:ascii="Calibri" w:hAnsi="Calibri" w:cs="Calibri"/>
          <w:szCs w:val="24"/>
        </w:rPr>
      </w:pPr>
    </w:p>
    <w:p w14:paraId="14E401AE" w14:textId="691A53F1" w:rsidR="004A219A" w:rsidRDefault="004A219A" w:rsidP="00E6735E">
      <w:pPr>
        <w:rPr>
          <w:rFonts w:ascii="Calibri" w:hAnsi="Calibri" w:cs="Calibri"/>
          <w:b/>
          <w:szCs w:val="24"/>
        </w:rPr>
      </w:pPr>
      <w:r w:rsidRPr="00E6735E">
        <w:rPr>
          <w:rFonts w:ascii="Calibri" w:hAnsi="Calibri" w:cs="Calibri"/>
          <w:szCs w:val="24"/>
        </w:rPr>
        <w:br w:type="page"/>
      </w:r>
      <w:r w:rsidRPr="00E6735E">
        <w:rPr>
          <w:rFonts w:ascii="Calibri" w:hAnsi="Calibri" w:cs="Calibri"/>
          <w:b/>
          <w:szCs w:val="24"/>
        </w:rPr>
        <w:t>JOB HAZARD IDENTIFICATION FORM</w:t>
      </w:r>
    </w:p>
    <w:p w14:paraId="321325CF" w14:textId="77777777" w:rsidR="00E6735E" w:rsidRPr="00E6735E" w:rsidRDefault="00E6735E" w:rsidP="00E6735E">
      <w:pPr>
        <w:rPr>
          <w:rFonts w:ascii="Calibri" w:hAnsi="Calibri" w:cs="Calibri"/>
          <w:b/>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4A219A" w:rsidRPr="00E6735E" w14:paraId="3337F60F" w14:textId="77777777" w:rsidTr="007F6BC9">
        <w:tc>
          <w:tcPr>
            <w:tcW w:w="9214" w:type="dxa"/>
            <w:gridSpan w:val="4"/>
          </w:tcPr>
          <w:p w14:paraId="0A211BE6" w14:textId="77777777" w:rsidR="004A219A" w:rsidRPr="00E6735E" w:rsidRDefault="004A219A" w:rsidP="00E6735E">
            <w:pPr>
              <w:spacing w:before="120"/>
              <w:jc w:val="center"/>
              <w:rPr>
                <w:rFonts w:ascii="Calibri" w:eastAsia="Arial" w:hAnsi="Calibri" w:cs="Calibri"/>
                <w:b/>
                <w:szCs w:val="24"/>
              </w:rPr>
            </w:pPr>
            <w:r w:rsidRPr="00E6735E">
              <w:rPr>
                <w:rFonts w:ascii="Calibri" w:eastAsia="Arial" w:hAnsi="Calibri" w:cs="Calibri"/>
                <w:b/>
                <w:szCs w:val="24"/>
              </w:rPr>
              <w:t xml:space="preserve">Please tick box(s) if any of the below are likely to be encountered in this role.  This is in order to identify potential job related hazards and </w:t>
            </w:r>
            <w:proofErr w:type="spellStart"/>
            <w:r w:rsidRPr="00E6735E">
              <w:rPr>
                <w:rFonts w:ascii="Calibri" w:eastAsia="Arial" w:hAnsi="Calibri" w:cs="Calibri"/>
                <w:b/>
                <w:szCs w:val="24"/>
              </w:rPr>
              <w:t>minimise</w:t>
            </w:r>
            <w:proofErr w:type="spellEnd"/>
            <w:r w:rsidRPr="00E6735E">
              <w:rPr>
                <w:rFonts w:ascii="Calibri" w:eastAsia="Arial" w:hAnsi="Calibri" w:cs="Calibri"/>
                <w:b/>
                <w:szCs w:val="24"/>
              </w:rPr>
              <w:t xml:space="preserve"> associated health effects as far as possible.  Please use the </w:t>
            </w:r>
            <w:hyperlink r:id="rId9">
              <w:r w:rsidRPr="00E6735E">
                <w:rPr>
                  <w:rFonts w:ascii="Calibri" w:eastAsia="Arial" w:hAnsi="Calibri" w:cs="Calibri"/>
                  <w:b/>
                  <w:color w:val="0000FF"/>
                  <w:szCs w:val="24"/>
                  <w:u w:val="single"/>
                </w:rPr>
                <w:t>Job Hazard Information</w:t>
              </w:r>
            </w:hyperlink>
            <w:r w:rsidRPr="00E6735E">
              <w:rPr>
                <w:rFonts w:ascii="Calibri" w:eastAsia="Arial" w:hAnsi="Calibri" w:cs="Calibri"/>
                <w:b/>
                <w:szCs w:val="24"/>
              </w:rPr>
              <w:t xml:space="preserve"> document in order to do this and give details in the free text space provided. </w:t>
            </w:r>
          </w:p>
        </w:tc>
      </w:tr>
      <w:tr w:rsidR="004A219A" w:rsidRPr="00E6735E" w14:paraId="6010745E" w14:textId="77777777" w:rsidTr="007F6BC9">
        <w:trPr>
          <w:trHeight w:val="560"/>
        </w:trPr>
        <w:tc>
          <w:tcPr>
            <w:tcW w:w="4114" w:type="dxa"/>
            <w:tcBorders>
              <w:right w:val="nil"/>
            </w:tcBorders>
          </w:tcPr>
          <w:p w14:paraId="04E77D70"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3FC3D8F3"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1312" behindDoc="0" locked="0" layoutInCell="1" hidden="0" allowOverlap="1" wp14:anchorId="1445485B" wp14:editId="40F57ADD">
                      <wp:simplePos x="0" y="0"/>
                      <wp:positionH relativeFrom="column">
                        <wp:posOffset>-38099</wp:posOffset>
                      </wp:positionH>
                      <wp:positionV relativeFrom="paragraph">
                        <wp:posOffset>63500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CDD3F2"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1445485B" id="Rectangle 2"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GJQIAAFYEAAAOAAAAZHJzL2Uyb0RvYy54bWysVNtu2zAMfR+wfxD0vthx4q4x4vShWYYB&#10;xRas2wcwsmwL0G2SGjt/P0pO03QbMGCYHxQqpA8PD0mv70YlyZE7L4yu6XyWU8I1M43QXU2/f9u9&#10;u6XEB9ANSKN5TU/c07vN2zfrwVa8ML2RDXcEQbSvBlvTPgRbZZlnPVfgZ8Zyjc7WOAUBr67LGgcD&#10;oiuZFXl+kw3GNdYZxr3Hf7eTk24SfttyFr60reeByJoit5BOl85DPLPNGqrOge0FO9OAf2ChQGhM&#10;eoHaQgDy5MRvUEowZ7xpw4wZlZm2FYynGrCaef5LNY89WJ5qQXG8vcjk/x8s+3zcOyKamhaUaFDY&#10;oq8oGuhOclJEeQbrK4x6tHt3vnk0Y61j61T8xSrIWNOyKMpFiSKfarq4KVfRTvLyMRCGAcVyvsjR&#10;zzDgbKM/ewGyzoeP3CgSjZo6JJJEheODD1Poc0jM640UzU5ImS6uO9xLR46And6lJ2ZH9FdhUpOh&#10;pquyKJEH4MC1EgKayqIEXncp36s3/DVwnp4/AUdiW/D9RCAhTNUrEXDCpVA1vb28DVXPofmgGxJO&#10;FjXXuBw0MvOKEslxldBI4gUQ8u9xWKbUWG1s1tSeaIXxMCJINA+mOWGjvWU7gUwfwIc9OBz1OabF&#10;8ceEP57AIQn5SeN8rebLKFFIl2X5PvbNXXsO1x7QrDe4VajkZN6HtGOxATE7Dm9qxXnR4nZc31PU&#10;y+dg8xMAAP//AwBQSwMEFAAGAAgAAAAhAOFUovPbAAAABwEAAA8AAABkcnMvZG93bnJldi54bWxM&#10;j81OxDAMhO9IvENkJC5oN4WyC5SmK6jEESS6PIC3MW1F41RN+sPbY05wssZjzXzOD6vr1Uxj6Dwb&#10;uN4moIhrbztuDHwcXzb3oEJEtth7JgPfFOBQnJ/lmFm/8DvNVWyUhHDI0EAb45BpHeqWHIatH4jF&#10;+/SjwyhybLQdcZFw1+ubJNlrhx1LQ4sDlS3VX9XkDBxD2pXUV3dhnqvX53K6cgu+GXN5sT49goq0&#10;xr9j+MUXdCiE6eQntkH1BjZ7eSXKPpEpfpruQJ0M3D7sQBe5/s9f/AAAAP//AwBQSwECLQAUAAYA&#10;CAAAACEAtoM4kv4AAADhAQAAEwAAAAAAAAAAAAAAAAAAAAAAW0NvbnRlbnRfVHlwZXNdLnhtbFBL&#10;AQItABQABgAIAAAAIQA4/SH/1gAAAJQBAAALAAAAAAAAAAAAAAAAAC8BAABfcmVscy8ucmVsc1BL&#10;AQItABQABgAIAAAAIQDPO+LGJQIAAFYEAAAOAAAAAAAAAAAAAAAAAC4CAABkcnMvZTJvRG9jLnht&#10;bFBLAQItABQABgAIAAAAIQDhVKLz2wAAAAcBAAAPAAAAAAAAAAAAAAAAAH8EAABkcnMvZG93bnJl&#10;di54bWxQSwUGAAAAAAQABADzAAAAhwUAAAAA&#10;">
                      <v:stroke startarrowwidth="narrow" startarrowlength="short" endarrowwidth="narrow" endarrowlength="short"/>
                      <v:textbox inset="2.53958mm,1.2694mm,2.53958mm,1.2694mm">
                        <w:txbxContent>
                          <w:p w14:paraId="14CDD3F2" w14:textId="77777777" w:rsidR="004A219A" w:rsidRDefault="004A219A" w:rsidP="004A219A">
                            <w:pPr>
                              <w:textDirection w:val="btLr"/>
                            </w:pPr>
                          </w:p>
                        </w:txbxContent>
                      </v:textbox>
                    </v:rect>
                  </w:pict>
                </mc:Fallback>
              </mc:AlternateContent>
            </w:r>
          </w:p>
        </w:tc>
        <w:tc>
          <w:tcPr>
            <w:tcW w:w="4074" w:type="dxa"/>
            <w:tcBorders>
              <w:left w:val="single" w:sz="4" w:space="0" w:color="000000"/>
              <w:right w:val="nil"/>
            </w:tcBorders>
          </w:tcPr>
          <w:p w14:paraId="5766C302" w14:textId="77777777" w:rsidR="004A219A" w:rsidRPr="00E6735E" w:rsidRDefault="004A219A" w:rsidP="00E6735E">
            <w:pPr>
              <w:ind w:left="382" w:hanging="382"/>
              <w:rPr>
                <w:rFonts w:ascii="Calibri" w:eastAsia="Arial" w:hAnsi="Calibri" w:cs="Calibri"/>
                <w:szCs w:val="24"/>
              </w:rPr>
            </w:pPr>
            <w:r w:rsidRPr="00E6735E">
              <w:rPr>
                <w:rFonts w:ascii="Calibri" w:eastAsia="Arial" w:hAnsi="Calibri" w:cs="Calibri"/>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000000"/>
              <w:left w:val="nil"/>
              <w:bottom w:val="single" w:sz="4" w:space="0" w:color="000000"/>
              <w:right w:val="single" w:sz="4" w:space="0" w:color="000000"/>
            </w:tcBorders>
          </w:tcPr>
          <w:p w14:paraId="1C5410AD"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2336" behindDoc="0" locked="0" layoutInCell="1" hidden="0" allowOverlap="1" wp14:anchorId="247745C8" wp14:editId="0EBCC6CD">
                      <wp:simplePos x="0" y="0"/>
                      <wp:positionH relativeFrom="column">
                        <wp:posOffset>-50799</wp:posOffset>
                      </wp:positionH>
                      <wp:positionV relativeFrom="paragraph">
                        <wp:posOffset>63500</wp:posOffset>
                      </wp:positionV>
                      <wp:extent cx="250825" cy="250825"/>
                      <wp:effectExtent l="0" t="0" r="0" b="0"/>
                      <wp:wrapNone/>
                      <wp:docPr id="11" name="Rectangle 1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847C4"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247745C8" id="Rectangle 11"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sIKQIAAF8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G5OiQaF&#10;Gn1F1kB3khM8Q4IG6yuMe7R7d955NGO3Y+tUfGMfZKxpWRTlokSaTzVd3JSraCeC+RgIw4BiOV/k&#10;6GcYcLbRn70AWefDR24UiUZNHVaSaIXjgw9T6HNIzOuNFM1OSJk2rjvcS0eOgFrv0hOzI/qrMKnJ&#10;UNNVWZRYB+CVayUENJVFErzuUr5XX/hr4Dw9fwKOhW3B91MBCWHqXomAd1wKVdPby9dQ9RyaD7oh&#10;4WSRdI3jQWNlXlEiOQ4TGom8AEL+PQ7blBq7jWJN8kQrjIdxUjdixZODaU6ouLdsJ7DgB/BhDw7v&#10;PMo/4Bxg3h9P4LAW+UnjRVvNl5GpkDbL8n2Uz117Dtce0Kw3OF5I6GTehzRsUYeYHW9xUuQ8cXFM&#10;rvcp6uW/sPkJ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OO16wgpAgAAXw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7BC847C4" w14:textId="77777777" w:rsidR="004A219A" w:rsidRDefault="004A219A" w:rsidP="004A219A">
                            <w:pPr>
                              <w:textDirection w:val="btLr"/>
                            </w:pPr>
                          </w:p>
                        </w:txbxContent>
                      </v:textbox>
                    </v:rect>
                  </w:pict>
                </mc:Fallback>
              </mc:AlternateContent>
            </w:r>
          </w:p>
        </w:tc>
      </w:tr>
      <w:tr w:rsidR="004A219A" w:rsidRPr="00E6735E" w14:paraId="7E536CAE" w14:textId="77777777" w:rsidTr="007F6BC9">
        <w:trPr>
          <w:trHeight w:val="560"/>
        </w:trPr>
        <w:tc>
          <w:tcPr>
            <w:tcW w:w="4114" w:type="dxa"/>
            <w:tcBorders>
              <w:right w:val="nil"/>
            </w:tcBorders>
          </w:tcPr>
          <w:p w14:paraId="724D2AD6"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14:paraId="15715B24"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3360" behindDoc="0" locked="0" layoutInCell="1" hidden="0" allowOverlap="1" wp14:anchorId="7B236256" wp14:editId="17808278">
                      <wp:simplePos x="0" y="0"/>
                      <wp:positionH relativeFrom="column">
                        <wp:posOffset>-38099</wp:posOffset>
                      </wp:positionH>
                      <wp:positionV relativeFrom="paragraph">
                        <wp:posOffset>25400</wp:posOffset>
                      </wp:positionV>
                      <wp:extent cx="250825" cy="250825"/>
                      <wp:effectExtent l="0" t="0" r="0" b="0"/>
                      <wp:wrapNone/>
                      <wp:docPr id="20" name="Rectangle 2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B598F9"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7B236256" id="Rectangle 20"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Oi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wLp0aCw&#10;R1+RNdCd5ATvkKDB+gr9Hu3enTWPYqx2bJ2Kb6yDjDUti6JclIhzquniplxFORHMx0AYOhTL+SJH&#10;O0OHs4z27AXIOh8+cqNIFGrqMJNEKxwffJhcn11iXG+kaHZCyqS47nAvHTkC9nqXnhgd0V+5SU2G&#10;mq7KosQ8AEeulRBQVBZJ8LpL8V594a+B8/T8CTgmtgXfTwkkhKl6JQLOuBSqpreXr6HqOTQfdEPC&#10;ySLpGteDxsy8okRyXCYUEnkBhPy7H5YpNVYbmzW1J0phPIxTdyNWvDmY5oQd95btBCb8AD7sweHM&#10;zzE67gHG/fEEDnORnzQO2mq+jEyFpCzL97F97tpyuLaAZr3B9UJCJ/E+pGWLfYjRcYpTR84bF9fk&#10;Wk9eL/+FzU8A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N2OA6IpAgAAXw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4AB598F9" w14:textId="77777777" w:rsidR="004A219A" w:rsidRDefault="004A219A" w:rsidP="004A219A">
                            <w:pPr>
                              <w:textDirection w:val="btLr"/>
                            </w:pPr>
                          </w:p>
                        </w:txbxContent>
                      </v:textbox>
                    </v:rect>
                  </w:pict>
                </mc:Fallback>
              </mc:AlternateContent>
            </w:r>
          </w:p>
        </w:tc>
        <w:tc>
          <w:tcPr>
            <w:tcW w:w="4074" w:type="dxa"/>
            <w:tcBorders>
              <w:left w:val="single" w:sz="4" w:space="0" w:color="000000"/>
              <w:right w:val="nil"/>
            </w:tcBorders>
          </w:tcPr>
          <w:p w14:paraId="38C2303F"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14.  Working at height</w:t>
            </w:r>
          </w:p>
        </w:tc>
        <w:tc>
          <w:tcPr>
            <w:tcW w:w="526" w:type="dxa"/>
            <w:tcBorders>
              <w:top w:val="single" w:sz="4" w:space="0" w:color="000000"/>
              <w:left w:val="nil"/>
              <w:bottom w:val="single" w:sz="4" w:space="0" w:color="000000"/>
              <w:right w:val="single" w:sz="4" w:space="0" w:color="000000"/>
            </w:tcBorders>
          </w:tcPr>
          <w:p w14:paraId="0CC1B542"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4384" behindDoc="0" locked="0" layoutInCell="1" hidden="0" allowOverlap="1" wp14:anchorId="3819E792" wp14:editId="54D5ABCC">
                      <wp:simplePos x="0" y="0"/>
                      <wp:positionH relativeFrom="column">
                        <wp:posOffset>-50799</wp:posOffset>
                      </wp:positionH>
                      <wp:positionV relativeFrom="paragraph">
                        <wp:posOffset>25400</wp:posOffset>
                      </wp:positionV>
                      <wp:extent cx="250825" cy="250825"/>
                      <wp:effectExtent l="0" t="0" r="0" b="0"/>
                      <wp:wrapNone/>
                      <wp:docPr id="16" name="Rectangle 1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C3D37B"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3819E792" id="Rectangle 16"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WD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buhRIPC&#10;Hn1F1kB3khO8Q4IG6yv0e7R7d9Y8irHasXUqvrEOMta0LIpyUSLNp5oubspVlBPBfAyEoUOxnC9y&#10;tDN0OMtoz16ArPPhIzeKRKGmDjNJtMLxwYfJ9dklxvVGimYnpEyK6w730pEjYK936YnREf2Vm9Rk&#10;qOmqLErMA3DkWgkBRWWRBK+7FO/VF/4aOE/Pn4BjYlvw/ZRAQpiqVyLgjEuhanp7+RqqnkPzQTck&#10;nCySrnE9aMzMK0okx2VCIZEXQMi/+2GZUmO1sVlTe6IUxsOYuruIWPHmYJoTdtxbthOY8AP4sAeH&#10;Mz/H6LgHGPfHEzjMRX7SOGir+TIyFZKyLN/H9rlry+HaApr1BtcLCZ3E+5CWLfYhRscpTh05b1xc&#10;k2s9eb38FzY/AQAA//8DAFBLAwQUAAYACAAAACEAGWW1ptoAAAAGAQAADwAAAGRycy9kb3ducmV2&#10;LnhtbEyPzUrEQBCE74LvMLTgRXYna1xdYiaLBjwqmPUBejNtEsz0hMzkx7e3PempKKqp+jo/rq5X&#10;M42h82xgt01AEdfedtwY+Di9bA6gQkS22HsmA98U4FhcXuSYWb/wO81VbJSUcMjQQBvjkGkd6pYc&#10;hq0fiCX79KPDKHZstB1xkXLX69skudcOO5aFFgcqW6q/qskZOIW0K6mvHsI8V6/P5XTjFnwz5vpq&#10;fXoEFWmNf8fwiy/oUAjT2U9sg+oNbA7ySjRwJyJxutuDOotN96CLXP/HL34AAAD//wMAUEsBAi0A&#10;FAAGAAgAAAAhALaDOJL+AAAA4QEAABMAAAAAAAAAAAAAAAAAAAAAAFtDb250ZW50X1R5cGVzXS54&#10;bWxQSwECLQAUAAYACAAAACEAOP0h/9YAAACUAQAACwAAAAAAAAAAAAAAAAAvAQAAX3JlbHMvLnJl&#10;bHNQSwECLQAUAAYACAAAACEAIohlgyoCAABfBAAADgAAAAAAAAAAAAAAAAAuAgAAZHJzL2Uyb0Rv&#10;Yy54bWxQSwECLQAUAAYACAAAACEAGWW1ptoAAAAGAQAADwAAAAAAAAAAAAAAAACEBAAAZHJzL2Rv&#10;d25yZXYueG1sUEsFBgAAAAAEAAQA8wAAAIsFAAAAAA==&#10;">
                      <v:stroke startarrowwidth="narrow" startarrowlength="short" endarrowwidth="narrow" endarrowlength="short"/>
                      <v:textbox inset="2.53958mm,1.2694mm,2.53958mm,1.2694mm">
                        <w:txbxContent>
                          <w:p w14:paraId="12C3D37B" w14:textId="77777777" w:rsidR="004A219A" w:rsidRDefault="004A219A" w:rsidP="004A219A">
                            <w:pPr>
                              <w:textDirection w:val="btLr"/>
                            </w:pPr>
                          </w:p>
                        </w:txbxContent>
                      </v:textbox>
                    </v:rect>
                  </w:pict>
                </mc:Fallback>
              </mc:AlternateContent>
            </w:r>
          </w:p>
        </w:tc>
      </w:tr>
      <w:tr w:rsidR="004A219A" w:rsidRPr="00E6735E" w14:paraId="742C9922" w14:textId="77777777" w:rsidTr="007F6BC9">
        <w:trPr>
          <w:trHeight w:val="560"/>
        </w:trPr>
        <w:tc>
          <w:tcPr>
            <w:tcW w:w="4114" w:type="dxa"/>
            <w:tcBorders>
              <w:right w:val="nil"/>
            </w:tcBorders>
          </w:tcPr>
          <w:p w14:paraId="617D48E5"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1E62526F"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5408" behindDoc="0" locked="0" layoutInCell="1" hidden="0" allowOverlap="1" wp14:anchorId="242C9032" wp14:editId="5CA494E5">
                      <wp:simplePos x="0" y="0"/>
                      <wp:positionH relativeFrom="column">
                        <wp:posOffset>-38099</wp:posOffset>
                      </wp:positionH>
                      <wp:positionV relativeFrom="paragraph">
                        <wp:posOffset>50800</wp:posOffset>
                      </wp:positionV>
                      <wp:extent cx="250825" cy="250825"/>
                      <wp:effectExtent l="0" t="0" r="0" b="0"/>
                      <wp:wrapNone/>
                      <wp:docPr id="21" name="Rectangle 2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57E2AE"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242C9032" id="Rectangle 21"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wh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O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XcZseLNwTQn7Li3bCcw4QfwYQ8O&#10;Zx7bP+AeYNwfT+AwF/lJ46Ct5svIVEjKsnwf2+euLYdrC2jWG1wvJHQS70NattiHGB2nOHXkvHFx&#10;Ta715PXyX9j8BA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FrbbCEqAgAAXw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4F57E2AE" w14:textId="77777777" w:rsidR="004A219A" w:rsidRDefault="004A219A" w:rsidP="004A219A">
                            <w:pPr>
                              <w:textDirection w:val="btLr"/>
                            </w:pPr>
                          </w:p>
                        </w:txbxContent>
                      </v:textbox>
                    </v:rect>
                  </w:pict>
                </mc:Fallback>
              </mc:AlternateContent>
            </w:r>
          </w:p>
        </w:tc>
        <w:tc>
          <w:tcPr>
            <w:tcW w:w="4074" w:type="dxa"/>
            <w:tcBorders>
              <w:left w:val="single" w:sz="4" w:space="0" w:color="000000"/>
              <w:right w:val="nil"/>
            </w:tcBorders>
          </w:tcPr>
          <w:p w14:paraId="3D012C9D" w14:textId="77777777" w:rsidR="004A219A" w:rsidRPr="00E6735E" w:rsidRDefault="004A219A" w:rsidP="00E6735E">
            <w:pPr>
              <w:ind w:left="382" w:hanging="382"/>
              <w:rPr>
                <w:rFonts w:ascii="Calibri" w:eastAsia="Arial" w:hAnsi="Calibri" w:cs="Calibri"/>
                <w:szCs w:val="24"/>
              </w:rPr>
            </w:pPr>
            <w:r w:rsidRPr="00E6735E">
              <w:rPr>
                <w:rFonts w:ascii="Calibri" w:eastAsia="Arial" w:hAnsi="Calibri" w:cs="Calibri"/>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71195707"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6432" behindDoc="0" locked="0" layoutInCell="1" hidden="0" allowOverlap="1" wp14:anchorId="30F10104" wp14:editId="28C0B88B">
                      <wp:simplePos x="0" y="0"/>
                      <wp:positionH relativeFrom="column">
                        <wp:posOffset>-50799</wp:posOffset>
                      </wp:positionH>
                      <wp:positionV relativeFrom="paragraph">
                        <wp:posOffset>50800</wp:posOffset>
                      </wp:positionV>
                      <wp:extent cx="250825" cy="250825"/>
                      <wp:effectExtent l="0" t="0" r="0" b="0"/>
                      <wp:wrapNone/>
                      <wp:docPr id="17" name="Rectangle 1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A5D61F"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30F10104" id="Rectangle 17"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oAKgIAAF8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SDvbulRIPC&#10;Hn1B1kB3khO8Q4IG6yv0e7J7d9Y8irHasXUqvrEOMta0LIpyUSLNp5oubspVlBPBfAyEoUOxnC9y&#10;tDN0OMtoz16ArPPhAzeKRKGmDjNJtMLx0YfJ9adLjOuNFM1OSJkU1x0epCNHwF7v0hOjI/orN6nJ&#10;UNNVWZSYB+DItRICisoiCV53Kd6rL/w1cJ6ePwHHxLbg+ymBhDBVr0TAGZdC1fTu8jVUPYfmvW5I&#10;OFkkXeN60JiZV5RIjsuEQiIvgJB/98MypcZqY7Om9kQpjIcxdbeMWPHmYJoTdtxbthOY8CP4sAeH&#10;Mz/H6LgHGPf7MzjMRX7UOGir+TIyFZKyLG9j+9y15XBtAc16g+uFhE7iQ0jLFvsQo+MUp46cNy6u&#10;ybWevF7+C5sfAAAA//8DAFBLAwQUAAYACAAAACEA+WeooNsAAAAGAQAADwAAAGRycy9kb3ducmV2&#10;LnhtbEyPzU7DMBCE70i8g7VIXFDrlFJahWwqiMQRJFIeYBsvSUS8jmLnh7fHPcFpNZrRzLfZcbGd&#10;mnjwrROEzToBxVI500qN8Hl6XR1A+UBiqHPCCD/s4ZhfX2WUGjfLB09lqFUsEZ8SQhNCn2rtq4Yt&#10;+bXrWaL35QZLIcqh1magOZbbTt8nyaO21EpcaKjnouHquxwtwslv24K7cu+nqXx7KcY7O9M74u3N&#10;8vwEKvAS/sJwwY/okEemsxvFeNUhrA7xlYBwOdHebnagzggP+x3oPNP/8fNfAAAA//8DAFBLAQIt&#10;ABQABgAIAAAAIQC2gziS/gAAAOEBAAATAAAAAAAAAAAAAAAAAAAAAABbQ29udGVudF9UeXBlc10u&#10;eG1sUEsBAi0AFAAGAAgAAAAhADj9If/WAAAAlAEAAAsAAAAAAAAAAAAAAAAALwEAAF9yZWxzLy5y&#10;ZWxzUEsBAi0AFAAGAAgAAAAhAKXdCgAqAgAAXwQAAA4AAAAAAAAAAAAAAAAALgIAAGRycy9lMm9E&#10;b2MueG1sUEsBAi0AFAAGAAgAAAAhAPlnqKDbAAAABgEAAA8AAAAAAAAAAAAAAAAAhAQAAGRycy9k&#10;b3ducmV2LnhtbFBLBQYAAAAABAAEAPMAAACMBQAAAAA=&#10;">
                      <v:stroke startarrowwidth="narrow" startarrowlength="short" endarrowwidth="narrow" endarrowlength="short"/>
                      <v:textbox inset="2.53958mm,1.2694mm,2.53958mm,1.2694mm">
                        <w:txbxContent>
                          <w:p w14:paraId="0AA5D61F" w14:textId="77777777" w:rsidR="004A219A" w:rsidRDefault="004A219A" w:rsidP="004A219A">
                            <w:pPr>
                              <w:textDirection w:val="btLr"/>
                            </w:pPr>
                          </w:p>
                        </w:txbxContent>
                      </v:textbox>
                    </v:rect>
                  </w:pict>
                </mc:Fallback>
              </mc:AlternateContent>
            </w:r>
          </w:p>
        </w:tc>
      </w:tr>
      <w:tr w:rsidR="004A219A" w:rsidRPr="00E6735E" w14:paraId="0463482C" w14:textId="77777777" w:rsidTr="007F6BC9">
        <w:trPr>
          <w:trHeight w:val="560"/>
        </w:trPr>
        <w:tc>
          <w:tcPr>
            <w:tcW w:w="4114" w:type="dxa"/>
            <w:tcBorders>
              <w:right w:val="nil"/>
            </w:tcBorders>
          </w:tcPr>
          <w:p w14:paraId="6DFB9546"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679A9C3B"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7456" behindDoc="0" locked="0" layoutInCell="1" hidden="0" allowOverlap="1" wp14:anchorId="047467EB" wp14:editId="00C3576D">
                      <wp:simplePos x="0" y="0"/>
                      <wp:positionH relativeFrom="column">
                        <wp:posOffset>-38099</wp:posOffset>
                      </wp:positionH>
                      <wp:positionV relativeFrom="paragraph">
                        <wp:posOffset>50800</wp:posOffset>
                      </wp:positionV>
                      <wp:extent cx="250825" cy="250825"/>
                      <wp:effectExtent l="0" t="0" r="0" b="0"/>
                      <wp:wrapNone/>
                      <wp:docPr id="10" name="Rectangle 1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0BFC0C"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047467EB" id="Rectangle 10"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DNKQ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UN6NCjs&#10;0VdkDXQnOcE7JGiwvkK/R7t3Z82jGKsdW6fiG+sgY03LoigXJeKcarq4KVdRTgTzMRCGDsVyvsjR&#10;ztDhLKM9ewGyzoeP3CgShZo6zCTRCscHHybXZ5cY1xspmp2QMimuO9xLR46Avd6lJ0ZH9FduUpOh&#10;pquyKDEPwJFrJQQUlUUSvO5SvFdf+GvgPD1/Ao6JbcH3UwIJYapeiYAzLoWq6e3la6h6Ds0H3ZBw&#10;ski6xvWgMTOvKJEclwmFRF4AIf/uh2VKjdXGZk3tiVIYD2Pq7k3EijcH05yw496yncCEH8CHPTic&#10;+TlGxz3AuD+ewGEu8pPGQVvNl5GpkJRl+T62z11bDtcW0Kw3uF5I6CTeh7RssQ8xOk5x6sh54+Ka&#10;XOvJ6+W/sPkJ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oYhgzSkCAABf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7C0BFC0C" w14:textId="77777777" w:rsidR="004A219A" w:rsidRDefault="004A219A" w:rsidP="004A219A">
                            <w:pPr>
                              <w:textDirection w:val="btLr"/>
                            </w:pPr>
                          </w:p>
                        </w:txbxContent>
                      </v:textbox>
                    </v:rect>
                  </w:pict>
                </mc:Fallback>
              </mc:AlternateContent>
            </w:r>
          </w:p>
        </w:tc>
        <w:tc>
          <w:tcPr>
            <w:tcW w:w="4074" w:type="dxa"/>
            <w:tcBorders>
              <w:left w:val="single" w:sz="4" w:space="0" w:color="000000"/>
              <w:right w:val="nil"/>
            </w:tcBorders>
          </w:tcPr>
          <w:p w14:paraId="316882BD"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16.  Confined spaces</w:t>
            </w:r>
          </w:p>
        </w:tc>
        <w:tc>
          <w:tcPr>
            <w:tcW w:w="526" w:type="dxa"/>
            <w:tcBorders>
              <w:top w:val="single" w:sz="4" w:space="0" w:color="000000"/>
              <w:left w:val="nil"/>
              <w:bottom w:val="single" w:sz="4" w:space="0" w:color="000000"/>
              <w:right w:val="single" w:sz="4" w:space="0" w:color="000000"/>
            </w:tcBorders>
          </w:tcPr>
          <w:p w14:paraId="116C5771"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8480" behindDoc="0" locked="0" layoutInCell="1" hidden="0" allowOverlap="1" wp14:anchorId="60FD94C9" wp14:editId="7B41D8F4">
                      <wp:simplePos x="0" y="0"/>
                      <wp:positionH relativeFrom="column">
                        <wp:posOffset>-50799</wp:posOffset>
                      </wp:positionH>
                      <wp:positionV relativeFrom="paragraph">
                        <wp:posOffset>50800</wp:posOffset>
                      </wp:positionV>
                      <wp:extent cx="250825" cy="250825"/>
                      <wp:effectExtent l="0" t="0" r="0" b="0"/>
                      <wp:wrapNone/>
                      <wp:docPr id="4" name="Rectangle 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591162"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60FD94C9" id="Rectangle 4"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XnKQIAAF0EAAAOAAAAZHJzL2Uyb0RvYy54bWysVNtu2zAMfR+wfxD0vthx4rYx4vShWYYB&#10;xRas2wcwsmwL0G2SGjt/P0rO0nQbMGCYHxTKpA8PD8ms70clyZE7L4yu6XyWU8I1M43QXU2/fd29&#10;u6PEB9ANSKN5TU/c0/vN2zfrwVa8ML2RDXcEQbSvBlvTPgRbZZlnPVfgZ8Zyjc7WOAUBr67LGgcD&#10;oiuZFXl+kw3GNdYZxr3Ht9vJSTcJv205C5/b1vNAZE2RW0inS+chntlmDVXnwPaCnWnAP7BQIDQm&#10;vUBtIQB5duI3KCWYM960YcaMykzbCsZTDVjNPP+lmqceLE+1oDjeXmTy/w+WfTruHRFNTZeUaFDY&#10;oi8oGuhOcrKM8gzWVxj1ZPfufPNoxlrH1qn4i1WQsaZlUZSLEkU+1XRxU66ineTlYyAMA4rlfJGj&#10;n2HA2UZ/9gJknQ8fuFEkGjV1SCSJCsdHH6bQnyExrzdSNDshZbq47vAgHTkCdnqXnpgd0V+FSU2G&#10;mq7KokQegAPXSghoKosSeN2lfK++8NfAeXr+BByJbcH3E4GEMFWvRMAJl0LV9O7yNVQ9h+a9bkg4&#10;WdRc43LQyMwrSiTHVUIjiRdAyL/HYZlSY7WxWVN7ohXGw5h6exux4puDaU7Yb2/ZTiDhR/BhDw4n&#10;fo7ZcQsw7/dncMhFftQ4Zqv5MioV0mVZ3sb2uWvP4doDmvUGlwsFncyHkFYt9iFmxxlOHTnvW1yS&#10;63uKevlX2Pw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5tHF5ykCAABd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65591162" w14:textId="77777777" w:rsidR="004A219A" w:rsidRDefault="004A219A" w:rsidP="004A219A">
                            <w:pPr>
                              <w:textDirection w:val="btLr"/>
                            </w:pPr>
                          </w:p>
                        </w:txbxContent>
                      </v:textbox>
                    </v:rect>
                  </w:pict>
                </mc:Fallback>
              </mc:AlternateContent>
            </w:r>
          </w:p>
        </w:tc>
      </w:tr>
      <w:tr w:rsidR="004A219A" w:rsidRPr="00E6735E" w14:paraId="7E2C9596" w14:textId="77777777" w:rsidTr="007F6BC9">
        <w:trPr>
          <w:trHeight w:val="560"/>
        </w:trPr>
        <w:tc>
          <w:tcPr>
            <w:tcW w:w="4114" w:type="dxa"/>
            <w:tcBorders>
              <w:right w:val="nil"/>
            </w:tcBorders>
          </w:tcPr>
          <w:p w14:paraId="6FD46359"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 xml:space="preserve">Noise &gt; 80 </w:t>
            </w:r>
            <w:proofErr w:type="spellStart"/>
            <w:r w:rsidRPr="00E6735E">
              <w:rPr>
                <w:rFonts w:ascii="Calibri" w:eastAsia="Arial" w:hAnsi="Calibri" w:cs="Calibri"/>
                <w:szCs w:val="24"/>
              </w:rPr>
              <w:t>DbA</w:t>
            </w:r>
            <w:proofErr w:type="spellEnd"/>
            <w:r w:rsidRPr="00E6735E">
              <w:rPr>
                <w:rFonts w:ascii="Calibri" w:eastAsia="Arial" w:hAnsi="Calibri" w:cs="Calibri"/>
                <w:szCs w:val="24"/>
              </w:rPr>
              <w:t xml:space="preserve">                                                 </w:t>
            </w:r>
          </w:p>
        </w:tc>
        <w:tc>
          <w:tcPr>
            <w:tcW w:w="500" w:type="dxa"/>
            <w:tcBorders>
              <w:top w:val="single" w:sz="4" w:space="0" w:color="000000"/>
              <w:left w:val="nil"/>
              <w:bottom w:val="single" w:sz="4" w:space="0" w:color="000000"/>
              <w:right w:val="single" w:sz="4" w:space="0" w:color="000000"/>
            </w:tcBorders>
          </w:tcPr>
          <w:p w14:paraId="41F44358"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69504" behindDoc="0" locked="0" layoutInCell="1" hidden="0" allowOverlap="1" wp14:anchorId="282D1090" wp14:editId="63E12AF8">
                      <wp:simplePos x="0" y="0"/>
                      <wp:positionH relativeFrom="column">
                        <wp:posOffset>-38099</wp:posOffset>
                      </wp:positionH>
                      <wp:positionV relativeFrom="paragraph">
                        <wp:posOffset>25400</wp:posOffset>
                      </wp:positionV>
                      <wp:extent cx="250825" cy="250825"/>
                      <wp:effectExtent l="0" t="0" r="0" b="0"/>
                      <wp:wrapNone/>
                      <wp:docPr id="14" name="Rectangle 1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A4740C"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282D1090" id="Rectangle 14"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ZVKgIAAF8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S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FM3b2NWPHmYJoTdtxbthOY8AP4sAeH&#10;Mz/H6LgHGPfHEzjMRX7SOGir+TIyFZKyLN/H9rlry+HaApr1BtcLCZ3E+5CWLfYhRscpTh05b1xc&#10;k2s9eb38FzY/AQAA//8DAFBLAwQUAAYACAAAACEAYxLLudkAAAAGAQAADwAAAGRycy9kb3ducmV2&#10;LnhtbEyPzUrEQBCE74LvMLTgRXYnGl2XmMmiAY8KZn2A3kxvEsz0hMzkx7e3PempKKqp/io/rK5X&#10;M42h82zgdpuAIq697bgx8Hl83exBhYhssfdMBr4pwKG4vMgxs37hD5qr2Cgp4ZChgTbGIdM61C05&#10;DFs/EEt29qPDKHZstB1xkXLX67sk2WmHHcuHFgcqW6q/qskZOIa0K6mvHsM8V28v5XTjFnw35vpq&#10;fX4CFWmNf8fwiy/oUAjTyU9sg+oNbHYyJRq4F5E4TR9AncSK6iLX//GLHwAAAP//AwBQSwECLQAU&#10;AAYACAAAACEAtoM4kv4AAADhAQAAEwAAAAAAAAAAAAAAAAAAAAAAW0NvbnRlbnRfVHlwZXNdLnht&#10;bFBLAQItABQABgAIAAAAIQA4/SH/1gAAAJQBAAALAAAAAAAAAAAAAAAAAC8BAABfcmVscy8ucmVs&#10;c1BLAQItABQABgAIAAAAIQB3OQZVKgIAAF8EAAAOAAAAAAAAAAAAAAAAAC4CAABkcnMvZTJvRG9j&#10;LnhtbFBLAQItABQABgAIAAAAIQBjEsu52QAAAAYBAAAPAAAAAAAAAAAAAAAAAIQEAABkcnMvZG93&#10;bnJldi54bWxQSwUGAAAAAAQABADzAAAAigUAAAAA&#10;">
                      <v:stroke startarrowwidth="narrow" startarrowlength="short" endarrowwidth="narrow" endarrowlength="short"/>
                      <v:textbox inset="2.53958mm,1.2694mm,2.53958mm,1.2694mm">
                        <w:txbxContent>
                          <w:p w14:paraId="11A4740C" w14:textId="77777777" w:rsidR="004A219A" w:rsidRDefault="004A219A" w:rsidP="004A219A">
                            <w:pPr>
                              <w:textDirection w:val="btLr"/>
                            </w:pPr>
                          </w:p>
                        </w:txbxContent>
                      </v:textbox>
                    </v:rect>
                  </w:pict>
                </mc:Fallback>
              </mc:AlternateContent>
            </w:r>
          </w:p>
        </w:tc>
        <w:tc>
          <w:tcPr>
            <w:tcW w:w="4074" w:type="dxa"/>
            <w:tcBorders>
              <w:left w:val="single" w:sz="4" w:space="0" w:color="000000"/>
              <w:right w:val="nil"/>
            </w:tcBorders>
          </w:tcPr>
          <w:p w14:paraId="52C8641B"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6CB5312E"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0528" behindDoc="0" locked="0" layoutInCell="1" hidden="0" allowOverlap="1" wp14:anchorId="503A50F2" wp14:editId="6840407C">
                      <wp:simplePos x="0" y="0"/>
                      <wp:positionH relativeFrom="column">
                        <wp:posOffset>-50799</wp:posOffset>
                      </wp:positionH>
                      <wp:positionV relativeFrom="paragraph">
                        <wp:posOffset>63500</wp:posOffset>
                      </wp:positionV>
                      <wp:extent cx="250825" cy="250825"/>
                      <wp:effectExtent l="0" t="0" r="0" b="0"/>
                      <wp:wrapNone/>
                      <wp:docPr id="9" name="Rectangle 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2776B8"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503A50F2" id="Rectangle 9"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wKAIAAF0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tKNChs&#10;0VcUDXQnOVlFeQbrK4x6tHt3vnk0I9exdSr+Igsy1rQsinJRosinmi5uylW0k7x8DIRhQLGcL3L0&#10;Mww42+jPXoCs8+EjN4pEo6YOC0miwvHBhyn0OSTm9UaKZiekTBfXHe6lI0fATu/SE7Mj+qswqcmA&#10;XMuixDoAB66VENBUFiXwukv5Xn3hr4Hz9PwJOBa2Bd9PBSSEib0SASdcClXT28vXUPUcmg+6IeFk&#10;UXONy0FjZV5RIjmuEhpJvABC/j0OaUqNbGOzpvZEK4yH8dxbxIpvDqY5Yb+9ZTuBBT+AD3twOPFz&#10;zI5bgHl/PIHDWuQnjWO2mi+jUiFdluX72D537Tlce0Cz3uByoaCTeR/SqsU+xOw4w6kj532LS3J9&#10;T1Ev/wqbnwA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EYMvsCgCAABd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692776B8" w14:textId="77777777" w:rsidR="004A219A" w:rsidRDefault="004A219A" w:rsidP="004A219A">
                            <w:pPr>
                              <w:textDirection w:val="btLr"/>
                            </w:pPr>
                          </w:p>
                        </w:txbxContent>
                      </v:textbox>
                    </v:rect>
                  </w:pict>
                </mc:Fallback>
              </mc:AlternateContent>
            </w:r>
          </w:p>
        </w:tc>
      </w:tr>
      <w:tr w:rsidR="004A219A" w:rsidRPr="00E6735E" w14:paraId="47B3E7FD" w14:textId="77777777" w:rsidTr="007F6BC9">
        <w:trPr>
          <w:trHeight w:val="560"/>
        </w:trPr>
        <w:tc>
          <w:tcPr>
            <w:tcW w:w="4114" w:type="dxa"/>
            <w:tcBorders>
              <w:right w:val="nil"/>
            </w:tcBorders>
          </w:tcPr>
          <w:p w14:paraId="0F73A0A5"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Night Working</w:t>
            </w:r>
          </w:p>
          <w:p w14:paraId="61E684E0" w14:textId="77777777" w:rsidR="004A219A" w:rsidRPr="00E6735E" w:rsidRDefault="004A219A" w:rsidP="00E6735E">
            <w:pPr>
              <w:ind w:left="318" w:hanging="318"/>
              <w:rPr>
                <w:rFonts w:ascii="Calibri" w:eastAsia="Arial" w:hAnsi="Calibri" w:cs="Calibri"/>
                <w:szCs w:val="24"/>
              </w:rPr>
            </w:pPr>
            <w:r w:rsidRPr="00E6735E">
              <w:rPr>
                <w:rFonts w:ascii="Calibri" w:eastAsia="Arial" w:hAnsi="Calibri" w:cs="Calibri"/>
                <w:szCs w:val="24"/>
              </w:rPr>
              <w:t xml:space="preserve">     (between 2200 </w:t>
            </w:r>
            <w:proofErr w:type="spellStart"/>
            <w:r w:rsidRPr="00E6735E">
              <w:rPr>
                <w:rFonts w:ascii="Calibri" w:eastAsia="Arial" w:hAnsi="Calibri" w:cs="Calibri"/>
                <w:szCs w:val="24"/>
              </w:rPr>
              <w:t>hrs</w:t>
            </w:r>
            <w:proofErr w:type="spellEnd"/>
            <w:r w:rsidRPr="00E6735E">
              <w:rPr>
                <w:rFonts w:ascii="Calibri" w:eastAsia="Arial" w:hAnsi="Calibri" w:cs="Calibri"/>
                <w:szCs w:val="24"/>
              </w:rPr>
              <w:t xml:space="preserve"> and 0600 </w:t>
            </w:r>
            <w:proofErr w:type="spellStart"/>
            <w:r w:rsidRPr="00E6735E">
              <w:rPr>
                <w:rFonts w:ascii="Calibri" w:eastAsia="Arial" w:hAnsi="Calibri" w:cs="Calibri"/>
                <w:szCs w:val="24"/>
              </w:rPr>
              <w:t>hrs</w:t>
            </w:r>
            <w:proofErr w:type="spellEnd"/>
            <w:r w:rsidRPr="00E6735E">
              <w:rPr>
                <w:rFonts w:ascii="Calibri" w:eastAsia="Arial" w:hAnsi="Calibri" w:cs="Calibri"/>
                <w:szCs w:val="24"/>
              </w:rPr>
              <w:t>)</w:t>
            </w:r>
          </w:p>
        </w:tc>
        <w:tc>
          <w:tcPr>
            <w:tcW w:w="500" w:type="dxa"/>
            <w:tcBorders>
              <w:top w:val="single" w:sz="4" w:space="0" w:color="000000"/>
              <w:left w:val="nil"/>
              <w:bottom w:val="single" w:sz="4" w:space="0" w:color="000000"/>
              <w:right w:val="single" w:sz="4" w:space="0" w:color="000000"/>
            </w:tcBorders>
          </w:tcPr>
          <w:p w14:paraId="63846249"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1552" behindDoc="0" locked="0" layoutInCell="1" hidden="0" allowOverlap="1" wp14:anchorId="03F6B675" wp14:editId="2AC25F14">
                      <wp:simplePos x="0" y="0"/>
                      <wp:positionH relativeFrom="column">
                        <wp:posOffset>-38099</wp:posOffset>
                      </wp:positionH>
                      <wp:positionV relativeFrom="paragraph">
                        <wp:posOffset>38100</wp:posOffset>
                      </wp:positionV>
                      <wp:extent cx="250825" cy="250825"/>
                      <wp:effectExtent l="0" t="0" r="0" b="0"/>
                      <wp:wrapNone/>
                      <wp:docPr id="6" name="Rectangle 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1D67C"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03F6B675" id="Rectangle 6"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8/7KgIAAF4EAAAOAAAAZHJzL2Uyb0RvYy54bWysVNtu2zAMfR+wfxD0vtpx4qwx4vShWYYB&#10;xRas2wcwsmwL0G2SGjt/P0pO03QbMGCYHxTKpA/Jc8is70YlyZE7L4yu6ewmp4RrZhqhu5p+/7Z7&#10;d0uJD6AbkEbzmp64p3ebt2/Wg614YXojG+4IgmhfDbamfQi2yjLPeq7A3xjLNTpb4xQEvLouaxwM&#10;iK5kVuT5MhuMa6wzjHuPb7eTk24SfttyFr60reeByJpibSGdLp2HeGabNVSdA9sLdi4D/qEKBUJj&#10;0gvUFgKQJyd+g1KCOeNNG26YUZlpW8F46gG7meW/dPPYg+WpFyTH2wtN/v/Bss/HvSOiqemSEg0K&#10;JfqKpIHuJCfLSM9gfYVRj3bvzjePZux1bJ2Kv9gFGWtaFkU5L5HkU03ny3IV7UQvHwNhGFAsZvMc&#10;/QwDzjb6sxcg63z4yI0i0aipw0ISqXB88GEKfQ6Jeb2RotkJKdPFdYd76cgRUOldemJ2RH8VJjUZ&#10;aroqixLrABy4VkJAU1mkwOsu5Xv1hb8GztPzJ+BY2BZ8PxWQEKbulQg44VKomt5evoaq59B80A0J&#10;J4uca1wOGivzihLJcZXQSOQFEPLvcdim1NhtFGuSJ1phPIxJ21lSIr46mOaEgnvLdgIrfgAf9uBw&#10;5GeYHtcAE/94AofFyE8a52w1W0SqQrosyvdRP3ftOVx7QLPe4HYho5N5H9KuRSFidhziJMl54eKW&#10;XN9T1MvfwuYnAAAA//8DAFBLAwQUAAYACAAAACEA3SB4zNoAAAAGAQAADwAAAGRycy9kb3ducmV2&#10;LnhtbEyPzUrEQBCE74LvMLTgRXYnGrNKNp1FAx4VzPoAvZneJDg/ITP58e2dPempKaqo+ro4rEaL&#10;mUffO4twv01AsG2c6m2L8HV82zyD8IGsIu0sI/ywh0N5fVVQrtxiP3muQytiifU5IXQhDLmUvunY&#10;kN+6gW30zm40FKIcW6lGWmK50fIhSXbSUG/jQkcDVx033/VkEI4+7SvW9ZOf5/r9tZruzEIfiLc3&#10;68seROA1/IXhgh/RoYxMJzdZ5YVG2OziKwHhcqKdphmIE8JjloEsC/kfv/wFAAD//wMAUEsBAi0A&#10;FAAGAAgAAAAhALaDOJL+AAAA4QEAABMAAAAAAAAAAAAAAAAAAAAAAFtDb250ZW50X1R5cGVzXS54&#10;bWxQSwECLQAUAAYACAAAACEAOP0h/9YAAACUAQAACwAAAAAAAAAAAAAAAAAvAQAAX3JlbHMvLnJl&#10;bHNQSwECLQAUAAYACAAAACEAyVvP+yoCAABeBAAADgAAAAAAAAAAAAAAAAAuAgAAZHJzL2Uyb0Rv&#10;Yy54bWxQSwECLQAUAAYACAAAACEA3SB4zNoAAAAGAQAADwAAAAAAAAAAAAAAAACEBAAAZHJzL2Rv&#10;d25yZXYueG1sUEsFBgAAAAAEAAQA8wAAAIsFAAAAAA==&#10;">
                      <v:stroke startarrowwidth="narrow" startarrowlength="short" endarrowwidth="narrow" endarrowlength="short"/>
                      <v:textbox inset="2.53958mm,1.2694mm,2.53958mm,1.2694mm">
                        <w:txbxContent>
                          <w:p w14:paraId="36F1D67C" w14:textId="77777777" w:rsidR="004A219A" w:rsidRDefault="004A219A" w:rsidP="004A219A">
                            <w:pPr>
                              <w:textDirection w:val="btLr"/>
                            </w:pPr>
                          </w:p>
                        </w:txbxContent>
                      </v:textbox>
                    </v:rect>
                  </w:pict>
                </mc:Fallback>
              </mc:AlternateContent>
            </w:r>
          </w:p>
        </w:tc>
        <w:tc>
          <w:tcPr>
            <w:tcW w:w="4074" w:type="dxa"/>
            <w:tcBorders>
              <w:left w:val="single" w:sz="4" w:space="0" w:color="000000"/>
              <w:right w:val="nil"/>
            </w:tcBorders>
          </w:tcPr>
          <w:p w14:paraId="68BB6D59"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18.  Diving</w:t>
            </w:r>
          </w:p>
        </w:tc>
        <w:tc>
          <w:tcPr>
            <w:tcW w:w="526" w:type="dxa"/>
            <w:tcBorders>
              <w:top w:val="single" w:sz="4" w:space="0" w:color="000000"/>
              <w:left w:val="nil"/>
              <w:bottom w:val="single" w:sz="4" w:space="0" w:color="000000"/>
              <w:right w:val="single" w:sz="4" w:space="0" w:color="000000"/>
            </w:tcBorders>
          </w:tcPr>
          <w:p w14:paraId="795EDF92"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2576" behindDoc="0" locked="0" layoutInCell="1" hidden="0" allowOverlap="1" wp14:anchorId="7DC63B0F" wp14:editId="38D4A284">
                      <wp:simplePos x="0" y="0"/>
                      <wp:positionH relativeFrom="column">
                        <wp:posOffset>-50799</wp:posOffset>
                      </wp:positionH>
                      <wp:positionV relativeFrom="paragraph">
                        <wp:posOffset>38100</wp:posOffset>
                      </wp:positionV>
                      <wp:extent cx="250825" cy="250825"/>
                      <wp:effectExtent l="0" t="0" r="0" b="0"/>
                      <wp:wrapNone/>
                      <wp:docPr id="22" name="Rectangle 2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58CB4"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7DC63B0F" id="Rectangle 22"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NhKwIAAGAEAAAOAAAAZHJzL2Uyb0RvYy54bWysVNtu2zAMfR+wfxD0vviSuGuMOH1olmFA&#10;sQXr9gGMLNsCdJukxsnfj5LTNN0GDBjmB5kU6UPykPTq7qgkOXDnhdENLWY5JVwz0wrdN/T7t+27&#10;W0p8AN2CNJo39MQ9vVu/fbMabc1LMxjZckcQRPt6tA0dQrB1lnk2cAV+ZizXaOyMUxBQdX3WOhgR&#10;XcmszPObbDSutc4w7j3ebiYjXSf8ruMsfOk6zwORDcXcQjpdOvfxzNYrqHsHdhDsnAb8QxYKhMag&#10;F6gNBCBPTvwGpQRzxpsuzJhRmek6wXiqAasp8l+qeRzA8lQLkuPthSb//2DZ58POEdE2tCwp0aCw&#10;R1+RNdC95ATvkKDR+hr9Hu3OnTWPYqz22DkV31gHOTa0KstqXiHNp4bOb6pllBPB/BgIQ4dyUcxz&#10;tDN0OMtoz16ArPPhIzeKRKGhDjNJtMLhwYfJ9dklxvVGinYrpEyK6/f30pEDYK+36YnREf2Vm9Rk&#10;bOiyKivMA3DkOgkBRWWRBK/7FO/VF/4aOE/Pn4BjYhvww5RAQpiqVyLgjEuhGnp7+RrqgUP7Qbck&#10;nCySrnE9aMzMK0okx2VCIZEXQMi/+2GZUmO1sVlTe6IUjvtj6m5RRLB4tTftCVvuLdsKzPgBfNiB&#10;w6EvMDwuAgb+8QQOk5GfNE7aslhEqkJSFtX72D93bdlfW0CzweB+IaOTeB/StsVGxOg4xqkl55WL&#10;e3KtJ6+XH8P6JwAAAP//AwBQSwMEFAAGAAgAAAAhAKdXBtPbAAAABgEAAA8AAABkcnMvZG93bnJl&#10;di54bWxMj81OwzAQhO9IvIO1SFxQ65SSUqVxKojEEaSmPMA23iYR9jqKnR/eHnOC02o0o5lv8+Ni&#10;jZho8J1jBZt1AoK4drrjRsHn+W21B+EDskbjmBR8k4djcXuTY6bdzCeaqtCIWMI+QwVtCH0mpa9b&#10;sujXrieO3tUNFkOUQyP1gHMst0Y+JslOWuw4LrTYU9lS/VWNVsHZb7uSTPXsp6l6fy3HBzvjh1L3&#10;d8vLAUSgJfyF4Rc/okMRmS5uZO2FUbDax1eCgl080d5uUhAXBU9pCrLI5X/84gcAAP//AwBQSwEC&#10;LQAUAAYACAAAACEAtoM4kv4AAADhAQAAEwAAAAAAAAAAAAAAAAAAAAAAW0NvbnRlbnRfVHlwZXNd&#10;LnhtbFBLAQItABQABgAIAAAAIQA4/SH/1gAAAJQBAAALAAAAAAAAAAAAAAAAAC8BAABfcmVscy8u&#10;cmVsc1BLAQItABQABgAIAAAAIQBK6jNhKwIAAGAEAAAOAAAAAAAAAAAAAAAAAC4CAABkcnMvZTJv&#10;RG9jLnhtbFBLAQItABQABgAIAAAAIQCnVwbT2wAAAAYBAAAPAAAAAAAAAAAAAAAAAIUEAABkcnMv&#10;ZG93bnJldi54bWxQSwUGAAAAAAQABADzAAAAjQUAAAAA&#10;">
                      <v:stroke startarrowwidth="narrow" startarrowlength="short" endarrowwidth="narrow" endarrowlength="short"/>
                      <v:textbox inset="2.53958mm,1.2694mm,2.53958mm,1.2694mm">
                        <w:txbxContent>
                          <w:p w14:paraId="79458CB4" w14:textId="77777777" w:rsidR="004A219A" w:rsidRDefault="004A219A" w:rsidP="004A219A">
                            <w:pPr>
                              <w:textDirection w:val="btLr"/>
                            </w:pPr>
                          </w:p>
                        </w:txbxContent>
                      </v:textbox>
                    </v:rect>
                  </w:pict>
                </mc:Fallback>
              </mc:AlternateContent>
            </w:r>
          </w:p>
        </w:tc>
      </w:tr>
      <w:tr w:rsidR="004A219A" w:rsidRPr="00E6735E" w14:paraId="654492F6" w14:textId="77777777" w:rsidTr="007F6BC9">
        <w:trPr>
          <w:trHeight w:val="560"/>
        </w:trPr>
        <w:tc>
          <w:tcPr>
            <w:tcW w:w="4114" w:type="dxa"/>
            <w:tcBorders>
              <w:right w:val="nil"/>
            </w:tcBorders>
          </w:tcPr>
          <w:p w14:paraId="5BD7A9CD"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7B9A15F4"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3600" behindDoc="0" locked="0" layoutInCell="1" hidden="0" allowOverlap="1" wp14:anchorId="506B635D" wp14:editId="42CFD694">
                      <wp:simplePos x="0" y="0"/>
                      <wp:positionH relativeFrom="column">
                        <wp:posOffset>-38099</wp:posOffset>
                      </wp:positionH>
                      <wp:positionV relativeFrom="paragraph">
                        <wp:posOffset>25400</wp:posOffset>
                      </wp:positionV>
                      <wp:extent cx="250825" cy="250825"/>
                      <wp:effectExtent l="0" t="0" r="0" b="0"/>
                      <wp:wrapNone/>
                      <wp:docPr id="5" name="Rectangle 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939C9F" w14:textId="77777777" w:rsidR="004A219A" w:rsidRDefault="004A219A" w:rsidP="004A219A">
                                  <w:pPr>
                                    <w:textDirection w:val="btLr"/>
                                  </w:pPr>
                                  <w:proofErr w:type="gramStart"/>
                                  <w:r>
                                    <w:rPr>
                                      <w:color w:val="000000"/>
                                    </w:rPr>
                                    <w:t>x</w:t>
                                  </w:r>
                                  <w:proofErr w:type="gramEnd"/>
                                </w:p>
                              </w:txbxContent>
                            </wps:txbx>
                            <wps:bodyPr spcFirstLastPara="1" wrap="square" lIns="91425" tIns="45700" rIns="91425" bIns="45700" anchor="t" anchorCtr="0"/>
                          </wps:wsp>
                        </a:graphicData>
                      </a:graphic>
                    </wp:anchor>
                  </w:drawing>
                </mc:Choice>
                <mc:Fallback>
                  <w:pict>
                    <v:rect w14:anchorId="506B635D" id="Rectangle 5"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KKQIAAF4EAAAOAAAAZHJzL2Uyb0RvYy54bWysVNtu2zAMfR+wfxD0vthx4q4x4vShWYYB&#10;xRas2wcwsmwL0G2SGjt/P0pO03QbMGCYHxTKpA95Dsms70YlyZE7L4yu6XyWU8I1M43QXU2/f9u9&#10;u6XEB9ANSKN5TU/c07vN2zfrwVa8ML2RDXcEQbSvBlvTPgRbZZlnPVfgZ8Zyjc7WOAUBr67LGgcD&#10;oiuZFXl+kw3GNdYZxr3Ht9vJSTcJv205C1/a1vNAZE2xtpBOl85DPLPNGqrOge0FO5cB/1CFAqEx&#10;6QVqCwHIkxO/QSnBnPGmDTNmVGbaVjCeOCCbef4Lm8ceLE9cUBxvLzL5/wfLPh/3joimpiUlGhS2&#10;6CuKBrqTnJRRnsH6CqMe7d6dbx7NyHVsnYq/yIKMCFAU5aJEkU81XdyUq2gnefkYCMOAYjlf5Ohn&#10;GHC20Z+9AFnnw0duFIlGTR0WkkSF44MPU+hzSMzrjRTNTkiZLq473EtHjoCd3qUnZkf0V2FSk6Gm&#10;q7JAugxw4FoJAU1lUQKvu5Tv1Rf+GjhPz5+AY2Fb8P1UQEKY2CsRcMKlUDW9vXwNVc+h+aAbEk4W&#10;Nde4HDRW5hUlkuMqoZHECyDk3+OQptTINjZrak+0wngYU2/nRQSLrw6mOWHDvWU7gRU/gA97cDjy&#10;c0yPa4CJfzyBw2LkJ41ztpovo1QhXZbl+9g/d+05XHtAs97gdqGik3kf0q7FRsTsOMSpJeeFi1ty&#10;fU9RL38Lm58AAAD//wMAUEsDBBQABgAIAAAAIQBjEsu52QAAAAYBAAAPAAAAZHJzL2Rvd25yZXYu&#10;eG1sTI/NSsRAEITvgu8wtOBFdicaXZeYyaIBjwpmfYDeTG8SzPSEzOTHt7c96akoqqn+Kj+srlcz&#10;jaHzbOB2m4Airr3tuDHweXzd7EGFiGyx90wGvinAobi8yDGzfuEPmqvYKCnhkKGBNsYh0zrULTkM&#10;Wz8QS3b2o8Modmy0HXGRctfruyTZaYcdy4cWBypbqr+qyRk4hrQrqa8ewzxXby/ldOMWfDfm+mp9&#10;fgIVaY1/x/CLL+hQCNPJT2yD6g1sdjIlGrgXkThNH0CdxIrqItf/8YsfAAAA//8DAFBLAQItABQA&#10;BgAIAAAAIQC2gziS/gAAAOEBAAATAAAAAAAAAAAAAAAAAAAAAABbQ29udGVudF9UeXBlc10ueG1s&#10;UEsBAi0AFAAGAAgAAAAhADj9If/WAAAAlAEAAAsAAAAAAAAAAAAAAAAALwEAAF9yZWxzLy5yZWxz&#10;UEsBAi0AFAAGAAgAAAAhAAT4tAopAgAAXgQAAA4AAAAAAAAAAAAAAAAALgIAAGRycy9lMm9Eb2Mu&#10;eG1sUEsBAi0AFAAGAAgAAAAhAGMSy7nZAAAABgEAAA8AAAAAAAAAAAAAAAAAgwQAAGRycy9kb3du&#10;cmV2LnhtbFBLBQYAAAAABAAEAPMAAACJBQAAAAA=&#10;">
                      <v:stroke startarrowwidth="narrow" startarrowlength="short" endarrowwidth="narrow" endarrowlength="short"/>
                      <v:textbox inset="2.53958mm,1.2694mm,2.53958mm,1.2694mm">
                        <w:txbxContent>
                          <w:p w14:paraId="68939C9F" w14:textId="77777777" w:rsidR="004A219A" w:rsidRDefault="004A219A" w:rsidP="004A219A">
                            <w:pPr>
                              <w:textDirection w:val="btLr"/>
                            </w:pPr>
                            <w:proofErr w:type="gramStart"/>
                            <w:r>
                              <w:rPr>
                                <w:color w:val="000000"/>
                              </w:rPr>
                              <w:t>x</w:t>
                            </w:r>
                            <w:proofErr w:type="gramEnd"/>
                          </w:p>
                        </w:txbxContent>
                      </v:textbox>
                    </v:rect>
                  </w:pict>
                </mc:Fallback>
              </mc:AlternateContent>
            </w:r>
          </w:p>
        </w:tc>
        <w:tc>
          <w:tcPr>
            <w:tcW w:w="4074" w:type="dxa"/>
            <w:tcBorders>
              <w:left w:val="single" w:sz="4" w:space="0" w:color="000000"/>
              <w:right w:val="nil"/>
            </w:tcBorders>
          </w:tcPr>
          <w:p w14:paraId="614934D7"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19.  Compressed gases</w:t>
            </w:r>
          </w:p>
        </w:tc>
        <w:tc>
          <w:tcPr>
            <w:tcW w:w="526" w:type="dxa"/>
            <w:tcBorders>
              <w:top w:val="nil"/>
              <w:left w:val="nil"/>
              <w:bottom w:val="single" w:sz="4" w:space="0" w:color="000000"/>
              <w:right w:val="single" w:sz="4" w:space="0" w:color="000000"/>
            </w:tcBorders>
          </w:tcPr>
          <w:p w14:paraId="507CF80B"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4624" behindDoc="0" locked="0" layoutInCell="1" hidden="0" allowOverlap="1" wp14:anchorId="3A67C5E8" wp14:editId="3A201C77">
                      <wp:simplePos x="0" y="0"/>
                      <wp:positionH relativeFrom="column">
                        <wp:posOffset>-50799</wp:posOffset>
                      </wp:positionH>
                      <wp:positionV relativeFrom="paragraph">
                        <wp:posOffset>25400</wp:posOffset>
                      </wp:positionV>
                      <wp:extent cx="250825" cy="250825"/>
                      <wp:effectExtent l="0" t="0" r="0" b="0"/>
                      <wp:wrapNone/>
                      <wp:docPr id="12" name="Rectangle 1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BC7AFD"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3A67C5E8" id="Rectangle 12"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au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Sso0aCw&#10;R1+RNdCd5ATvkKDB+gr9Hu3enTWPYqx2bJ2Kb6yDjDUti6JclEjzqaaLm3IV5UQwHwNh6FAs54sc&#10;7QwdzjLasxcg63z4yI0iUaipw0wSrXB88GFyfXaJcb2RotkJKZPiusO9dOQI2OtdemJ0RH/lJjUZ&#10;aroqixLzABy5VkJAUVkkwesuxXv1hb8GztPzJ+CY2BZ8PyWQEKbqlQg441Komt5evoaq59B80A0J&#10;J4uka1wPGjPzihLJcZlQSOQFEPLvflim1FhtbNbUniiF8TBO3V1EsHh1MM0JW+4t2wnM+AF82IPD&#10;oZ9jeFwEDPzjCRwmIz9pnLTVfBmpCklZlu9j/9y15XBtAc16g/uFjE7ifUjbFhsRo+MYp5acVy7u&#10;ybWevF5+DJufAAAA//8DAFBLAwQUAAYACAAAACEAGWW1ptoAAAAGAQAADwAAAGRycy9kb3ducmV2&#10;LnhtbEyPzUrEQBCE74LvMLTgRXYna1xdYiaLBjwqmPUBejNtEsz0hMzkx7e3PempKKqp+jo/rq5X&#10;M42h82xgt01AEdfedtwY+Di9bA6gQkS22HsmA98U4FhcXuSYWb/wO81VbJSUcMjQQBvjkGkd6pYc&#10;hq0fiCX79KPDKHZstB1xkXLX69skudcOO5aFFgcqW6q/qskZOIW0K6mvHsI8V6/P5XTjFnwz5vpq&#10;fXoEFWmNf8fwiy/oUAjT2U9sg+oNbA7ySjRwJyJxutuDOotN96CLXP/HL34AAAD//wMAUEsBAi0A&#10;FAAGAAgAAAAhALaDOJL+AAAA4QEAABMAAAAAAAAAAAAAAAAAAAAAAFtDb250ZW50X1R5cGVzXS54&#10;bWxQSwECLQAUAAYACAAAACEAOP0h/9YAAACUAQAACwAAAAAAAAAAAAAAAAAvAQAAX3JlbHMvLnJl&#10;bHNQSwECLQAUAAYACAAAACEADyDmrioCAABgBAAADgAAAAAAAAAAAAAAAAAuAgAAZHJzL2Uyb0Rv&#10;Yy54bWxQSwECLQAUAAYACAAAACEAGWW1ptoAAAAGAQAADwAAAAAAAAAAAAAAAACEBAAAZHJzL2Rv&#10;d25yZXYueG1sUEsFBgAAAAAEAAQA8wAAAIsFAAAAAA==&#10;">
                      <v:stroke startarrowwidth="narrow" startarrowlength="short" endarrowwidth="narrow" endarrowlength="short"/>
                      <v:textbox inset="2.53958mm,1.2694mm,2.53958mm,1.2694mm">
                        <w:txbxContent>
                          <w:p w14:paraId="68BC7AFD" w14:textId="77777777" w:rsidR="004A219A" w:rsidRDefault="004A219A" w:rsidP="004A219A">
                            <w:pPr>
                              <w:textDirection w:val="btLr"/>
                            </w:pPr>
                          </w:p>
                        </w:txbxContent>
                      </v:textbox>
                    </v:rect>
                  </w:pict>
                </mc:Fallback>
              </mc:AlternateContent>
            </w:r>
          </w:p>
        </w:tc>
      </w:tr>
      <w:tr w:rsidR="004A219A" w:rsidRPr="00E6735E" w14:paraId="24DD9113" w14:textId="77777777" w:rsidTr="007F6BC9">
        <w:trPr>
          <w:trHeight w:val="560"/>
        </w:trPr>
        <w:tc>
          <w:tcPr>
            <w:tcW w:w="4114" w:type="dxa"/>
            <w:tcBorders>
              <w:right w:val="nil"/>
            </w:tcBorders>
          </w:tcPr>
          <w:p w14:paraId="12C6E6D3" w14:textId="77777777" w:rsidR="004A219A" w:rsidRPr="00E6735E" w:rsidRDefault="004A219A" w:rsidP="00E6735E">
            <w:pPr>
              <w:widowControl/>
              <w:numPr>
                <w:ilvl w:val="0"/>
                <w:numId w:val="20"/>
              </w:numPr>
              <w:ind w:left="318" w:hanging="318"/>
              <w:rPr>
                <w:rFonts w:ascii="Calibri" w:eastAsia="Arial" w:hAnsi="Calibri" w:cs="Calibri"/>
                <w:szCs w:val="24"/>
              </w:rPr>
            </w:pPr>
            <w:r w:rsidRPr="00E6735E">
              <w:rPr>
                <w:rFonts w:ascii="Calibri" w:eastAsia="Arial" w:hAnsi="Calibri" w:cs="Calibri"/>
                <w:szCs w:val="24"/>
              </w:rPr>
              <w:t xml:space="preserve">Repetitive tasks (e.g. pipette use </w:t>
            </w:r>
            <w:proofErr w:type="spellStart"/>
            <w:r w:rsidRPr="00E6735E">
              <w:rPr>
                <w:rFonts w:ascii="Calibri" w:eastAsia="Arial" w:hAnsi="Calibri" w:cs="Calibri"/>
                <w:szCs w:val="24"/>
              </w:rPr>
              <w:t>etc</w:t>
            </w:r>
            <w:proofErr w:type="spellEnd"/>
            <w:r w:rsidRPr="00E6735E">
              <w:rPr>
                <w:rFonts w:ascii="Calibri" w:eastAsia="Arial" w:hAnsi="Calibri" w:cs="Calibri"/>
                <w:szCs w:val="24"/>
              </w:rPr>
              <w:t xml:space="preserve">)                                                         </w:t>
            </w:r>
          </w:p>
        </w:tc>
        <w:tc>
          <w:tcPr>
            <w:tcW w:w="500" w:type="dxa"/>
            <w:tcBorders>
              <w:top w:val="single" w:sz="4" w:space="0" w:color="000000"/>
              <w:left w:val="nil"/>
              <w:bottom w:val="nil"/>
              <w:right w:val="single" w:sz="4" w:space="0" w:color="000000"/>
            </w:tcBorders>
          </w:tcPr>
          <w:p w14:paraId="7391DF00" w14:textId="77777777" w:rsidR="004A219A" w:rsidRPr="00E6735E" w:rsidRDefault="004A219A" w:rsidP="00E6735E">
            <w:pPr>
              <w:ind w:left="318" w:hanging="318"/>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5648" behindDoc="0" locked="0" layoutInCell="1" hidden="0" allowOverlap="1" wp14:anchorId="7CF0CA22" wp14:editId="3C877070">
                      <wp:simplePos x="0" y="0"/>
                      <wp:positionH relativeFrom="column">
                        <wp:posOffset>-38099</wp:posOffset>
                      </wp:positionH>
                      <wp:positionV relativeFrom="paragraph">
                        <wp:posOffset>50800</wp:posOffset>
                      </wp:positionV>
                      <wp:extent cx="250825" cy="250825"/>
                      <wp:effectExtent l="0" t="0" r="0" b="0"/>
                      <wp:wrapNone/>
                      <wp:docPr id="23" name="Rectangle 2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63865F"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7CF0CA22" id="Rectangle 23"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mCKw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2JBiQaF&#10;PfqKrIHuJCd4hwQN1lfo92j37qx5FGO1Y+tUfGMdZKxpWRTlokSaTzVd3JSrKCeC+RgIQ4diOV/k&#10;aGfocJbRnr0AWefDR24UiUJNHWaSaIXjgw+T67NLjOuNFM1OSJkU1x3upSNHwF7v0hOjI/orN6nJ&#10;UNNVWZSYB+DItRICisoiCV53Kd6rL/w1cJ6ePwHHxLbg+ymBhDBVr0TAGZdC1fT28jVUPYfmg25I&#10;OFkkXeN60JiZV5RIjsuEQiIvgJB/98MypcZqY7Om9kQpjIcxdXe+jGDx6mCaE7bcW7YTmPED+LAH&#10;h0M/x/C4CBj4xxM4TEZ+0jhpq/kyUhWSsizfx/65a8vh2gKa9Qb3CxmdxPuQti02IkbHMU4tOa9c&#10;3JNrPXm9/Bg2PwEAAP//AwBQSwMEFAAGAAgAAAAhAIMQ1r/bAAAABgEAAA8AAABkcnMvZG93bnJl&#10;di54bWxMj0tLxEAQhO+C/2FowYvsTjTug2w6iwY8KmzWH9CbaZOw8wiZycN/73jSU1NUUfV1flyM&#10;FhMPvnMW4XGdgGBbO9XZBuHz/Lbag/CBrCLtLCN8s4djcXuTU6bcbE88VaERscT6jBDaEPpMSl+3&#10;bMivXc82el9uMBSiHBqpBppjudHyKUm20lBn40JLPZct19dqNAhnn3Yl62rnp6l6fy3HBzPTB+L9&#10;3fJyABF4CX9h+MWP6FBEposbrfJCI6y28ZWAsI8n2mm6AXFBeN5tQBa5/I9f/AAAAP//AwBQSwEC&#10;LQAUAAYACAAAACEAtoM4kv4AAADhAQAAEwAAAAAAAAAAAAAAAAAAAAAAW0NvbnRlbnRfVHlwZXNd&#10;LnhtbFBLAQItABQABgAIAAAAIQA4/SH/1gAAAJQBAAALAAAAAAAAAAAAAAAAAC8BAABfcmVscy8u&#10;cmVsc1BLAQItABQABgAIAAAAIQA9uUmCKwIAAGAEAAAOAAAAAAAAAAAAAAAAAC4CAABkcnMvZTJv&#10;RG9jLnhtbFBLAQItABQABgAIAAAAIQCDENa/2wAAAAYBAAAPAAAAAAAAAAAAAAAAAIUEAABkcnMv&#10;ZG93bnJldi54bWxQSwUGAAAAAAQABADzAAAAjQUAAAAA&#10;">
                      <v:stroke startarrowwidth="narrow" startarrowlength="short" endarrowwidth="narrow" endarrowlength="short"/>
                      <v:textbox inset="2.53958mm,1.2694mm,2.53958mm,1.2694mm">
                        <w:txbxContent>
                          <w:p w14:paraId="6E63865F" w14:textId="77777777" w:rsidR="004A219A" w:rsidRDefault="004A219A" w:rsidP="004A219A">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3E25059A"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20.  Small print/</w:t>
            </w:r>
            <w:proofErr w:type="spellStart"/>
            <w:r w:rsidRPr="00E6735E">
              <w:rPr>
                <w:rFonts w:ascii="Calibri" w:eastAsia="Arial" w:hAnsi="Calibri" w:cs="Calibri"/>
                <w:szCs w:val="24"/>
              </w:rPr>
              <w:t>colour</w:t>
            </w:r>
            <w:proofErr w:type="spellEnd"/>
            <w:r w:rsidRPr="00E6735E">
              <w:rPr>
                <w:rFonts w:ascii="Calibri" w:eastAsia="Arial" w:hAnsi="Calibri" w:cs="Calibri"/>
                <w:szCs w:val="24"/>
              </w:rPr>
              <w:t xml:space="preserve"> coding</w:t>
            </w:r>
          </w:p>
        </w:tc>
        <w:tc>
          <w:tcPr>
            <w:tcW w:w="526" w:type="dxa"/>
            <w:tcBorders>
              <w:top w:val="single" w:sz="4" w:space="0" w:color="000000"/>
              <w:left w:val="nil"/>
              <w:bottom w:val="single" w:sz="4" w:space="0" w:color="000000"/>
              <w:right w:val="single" w:sz="4" w:space="0" w:color="000000"/>
            </w:tcBorders>
          </w:tcPr>
          <w:p w14:paraId="2D54AF80"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6672" behindDoc="0" locked="0" layoutInCell="1" hidden="0" allowOverlap="1" wp14:anchorId="32F15CB8" wp14:editId="707EC520">
                      <wp:simplePos x="0" y="0"/>
                      <wp:positionH relativeFrom="column">
                        <wp:posOffset>-50799</wp:posOffset>
                      </wp:positionH>
                      <wp:positionV relativeFrom="paragraph">
                        <wp:posOffset>50800</wp:posOffset>
                      </wp:positionV>
                      <wp:extent cx="250825" cy="250825"/>
                      <wp:effectExtent l="0" t="0" r="0" b="0"/>
                      <wp:wrapNone/>
                      <wp:docPr id="8" name="Rectangle 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9D9321"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32F15CB8" id="Rectangle 8"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KQIAAF4EAAAOAAAAZHJzL2Uyb0RvYy54bWysVNtu2zAMfR+wfxD0vthx4q4x4vShWYYB&#10;xRas2wcwsmwL0G2SGjt/P0pO03QbMGCYHxTKpA/Jc8is70YlyZE7L4yu6XyWU8I1M43QXU2/f9u9&#10;u6XEB9ANSKN5TU/c07vN2zfrwVa8ML2RDXcEQbSvBlvTPgRbZZlnPVfgZ8Zyjc7WOAUBr67LGgcD&#10;oiuZFXl+kw3GNdYZxr3Ht9vJSTcJv205C1/a1vNAZE2xtpBOl85DPLPNGqrOge0FO5cB/1CFAqEx&#10;6QVqCwHIkxO/QSnBnPGmDTNmVGbaVjCeesBu5vkv3Tz2YHnqBcnx9kKT/3+w7PNx74hoaopCaVAo&#10;0VckDXQnObmN9AzWVxj1aPfufPNoxl7H1qn4i12QsaZlUZSLEkk+1XRxU66inejlYyAMA4rlfJGj&#10;n2HA2UZ/9gJknQ8fuVEkGjV1WEgiFY4PPkyhzyExrzdSNDshZbq47nAvHTkCKr1LT8yO6K/CpCZD&#10;TVdlUWIdgAPXSghoKosUeN2lfK++8NfAeXr+BBwL24LvpwISwtS9EgEnXAqFFF++hqrn0HzQDQkn&#10;i5xrXA4aK/OKEslxldBI5AUQ8u9x2KbU2G0Ua5InWmE8jEnbeRnB4quDaU4ouLdsJ7DiB/BhDw5H&#10;fo7pcQ0w8Y8ncFiM/KRxzlbzZaQqpMuyfB/1c9eew7UHNOsNbhcyOpn3Ie1aFCJmxyFOkpwXLm7J&#10;9T1FvfwtbH4C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fgVVAykCAABe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1A9D9321" w14:textId="77777777" w:rsidR="004A219A" w:rsidRDefault="004A219A" w:rsidP="004A219A">
                            <w:pPr>
                              <w:textDirection w:val="btLr"/>
                            </w:pPr>
                          </w:p>
                        </w:txbxContent>
                      </v:textbox>
                    </v:rect>
                  </w:pict>
                </mc:Fallback>
              </mc:AlternateContent>
            </w:r>
          </w:p>
        </w:tc>
      </w:tr>
      <w:tr w:rsidR="004A219A" w:rsidRPr="00E6735E" w14:paraId="150CE040" w14:textId="77777777" w:rsidTr="007F6BC9">
        <w:trPr>
          <w:trHeight w:val="560"/>
        </w:trPr>
        <w:tc>
          <w:tcPr>
            <w:tcW w:w="4614" w:type="dxa"/>
            <w:gridSpan w:val="2"/>
            <w:tcBorders>
              <w:right w:val="single" w:sz="4" w:space="0" w:color="000000"/>
            </w:tcBorders>
          </w:tcPr>
          <w:p w14:paraId="63135BFE" w14:textId="1FB6445C" w:rsidR="004A219A" w:rsidRPr="00E6735E" w:rsidRDefault="00E6735E" w:rsidP="00E6735E">
            <w:pPr>
              <w:widowControl/>
              <w:numPr>
                <w:ilvl w:val="0"/>
                <w:numId w:val="20"/>
              </w:numPr>
              <w:ind w:left="318" w:hanging="318"/>
              <w:rPr>
                <w:rFonts w:ascii="Calibri" w:eastAsia="Arial" w:hAnsi="Calibri" w:cs="Calibri"/>
                <w:szCs w:val="24"/>
              </w:rPr>
            </w:pPr>
            <w:proofErr w:type="spellStart"/>
            <w:r>
              <w:rPr>
                <w:rFonts w:ascii="Calibri" w:eastAsia="Arial" w:hAnsi="Calibri" w:cs="Calibri"/>
                <w:szCs w:val="24"/>
              </w:rPr>
              <w:t>Ionising</w:t>
            </w:r>
            <w:proofErr w:type="spellEnd"/>
            <w:r>
              <w:rPr>
                <w:rFonts w:ascii="Calibri" w:eastAsia="Arial" w:hAnsi="Calibri" w:cs="Calibri"/>
                <w:szCs w:val="24"/>
              </w:rPr>
              <w:t xml:space="preserve"> radiation/</w:t>
            </w:r>
            <w:r w:rsidR="004A219A" w:rsidRPr="00E6735E">
              <w:rPr>
                <w:rFonts w:ascii="Calibri" w:eastAsia="Arial" w:hAnsi="Calibri" w:cs="Calibri"/>
                <w:szCs w:val="24"/>
              </w:rPr>
              <w:t>non-</w:t>
            </w:r>
            <w:proofErr w:type="spellStart"/>
            <w:r w:rsidR="004A219A" w:rsidRPr="00E6735E">
              <w:rPr>
                <w:rFonts w:ascii="Calibri" w:eastAsia="Arial" w:hAnsi="Calibri" w:cs="Calibri"/>
                <w:szCs w:val="24"/>
              </w:rPr>
              <w:t>ionising</w:t>
            </w:r>
            <w:proofErr w:type="spellEnd"/>
            <w:r w:rsidR="004A219A" w:rsidRPr="00E6735E">
              <w:rPr>
                <w:rFonts w:ascii="Calibri" w:eastAsia="Arial" w:hAnsi="Calibri" w:cs="Calibri"/>
                <w:szCs w:val="24"/>
              </w:rPr>
              <w:t xml:space="preserve"> radiation/lasers/UV radiation                           </w:t>
            </w:r>
            <w:r w:rsidR="004A219A" w:rsidRPr="00E6735E">
              <w:rPr>
                <w:rFonts w:ascii="Calibri" w:hAnsi="Calibri" w:cs="Calibri"/>
                <w:noProof/>
                <w:szCs w:val="24"/>
                <w:lang w:val="en-GB" w:eastAsia="en-GB"/>
              </w:rPr>
              <mc:AlternateContent>
                <mc:Choice Requires="wps">
                  <w:drawing>
                    <wp:anchor distT="0" distB="0" distL="114300" distR="114300" simplePos="0" relativeHeight="251677696" behindDoc="0" locked="0" layoutInCell="1" hidden="0" allowOverlap="1" wp14:anchorId="4A5D4500" wp14:editId="772CEBE3">
                      <wp:simplePos x="0" y="0"/>
                      <wp:positionH relativeFrom="column">
                        <wp:posOffset>2565400</wp:posOffset>
                      </wp:positionH>
                      <wp:positionV relativeFrom="paragraph">
                        <wp:posOffset>38100</wp:posOffset>
                      </wp:positionV>
                      <wp:extent cx="250825" cy="250825"/>
                      <wp:effectExtent l="0" t="0" r="0" b="0"/>
                      <wp:wrapNone/>
                      <wp:docPr id="7" name="Rectangle 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8C5D23"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4A5D4500" id="Rectangle 7"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adKgIAAF4EAAAOAAAAZHJzL2Uyb0RvYy54bWysVNuO2jAQfa/Uf7D8XkICgSUi7MNSqkqr&#10;FnXbDxgcJ7HkW20vCX/fsaEs21aqVDUPZpyZnDlzZob1/agkOXLnhdE1zSdTSrhmphG6q+m3r7t3&#10;d5T4ALoBaTSv6Yl7er95+2Y92IoXpjey4Y4giPbVYGvah2CrLPOs5wr8xFiu0dkapyDg1XVZ42BA&#10;dCWzYjpdZINxjXWGce/x7fbspJuE37achc9t63kgsqbILaTTpfMQz2yzhqpzYHvBLjTgH1goEBqT&#10;XqG2EIA8O/EblBLMGW/aMGFGZaZtBeOpBqwmn/5SzVMPlqdaUBxvrzL5/wfLPh33joimpktKNChs&#10;0RcUDXQnOVlGeQbrK4x6snt3uXk0Y61j61T8xSrIWNOyKMpZiSKfajpblKtoJ3n5GAjDgGKez6bo&#10;ZxhwsdGfvQBZ58MHbhSJRk0dEkmiwvHRh3Poz5CY1xspmp2QMl1cd3iQjhwBO71LT8yO6K/CpCZD&#10;TVdlUSIPwIFrJQQ0lUUJvO5Svldf+FvgaXr+BByJbcH3ZwIJ4Vy9EgEnXApV07vr11D1HJr3uiHh&#10;ZFFzjctBIzOvKJEcVwmNJF4AIf8eh2VKjdXGZp3bE60wHsbU23wRweKrg2lO2HBv2U4g40fwYQ8O&#10;Rz7H9LgGmPj7MzgkIz9qnLNVPo9ShXSZl8vYP3frOdx6QLPe4HahomfzIaRdi42I2XGIU0suCxe3&#10;5Paeol7+FjY/AA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ArAXadKgIAAF4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7A8C5D23" w14:textId="77777777" w:rsidR="004A219A" w:rsidRDefault="004A219A" w:rsidP="004A219A">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78BD1429"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21.  Soil/bio-aerosols</w:t>
            </w:r>
          </w:p>
        </w:tc>
        <w:tc>
          <w:tcPr>
            <w:tcW w:w="526" w:type="dxa"/>
            <w:tcBorders>
              <w:left w:val="nil"/>
            </w:tcBorders>
          </w:tcPr>
          <w:p w14:paraId="08BB5086" w14:textId="77777777" w:rsidR="004A219A" w:rsidRPr="00E6735E" w:rsidRDefault="004A219A" w:rsidP="00E6735E">
            <w:pPr>
              <w:rPr>
                <w:rFonts w:ascii="Calibri" w:eastAsia="Arial" w:hAnsi="Calibri" w:cs="Calibri"/>
                <w:szCs w:val="24"/>
              </w:rPr>
            </w:pPr>
            <w:r w:rsidRPr="00E6735E">
              <w:rPr>
                <w:rFonts w:ascii="Calibri" w:hAnsi="Calibri" w:cs="Calibri"/>
                <w:noProof/>
                <w:szCs w:val="24"/>
                <w:lang w:val="en-GB" w:eastAsia="en-GB"/>
              </w:rPr>
              <mc:AlternateContent>
                <mc:Choice Requires="wps">
                  <w:drawing>
                    <wp:anchor distT="0" distB="0" distL="114300" distR="114300" simplePos="0" relativeHeight="251678720" behindDoc="0" locked="0" layoutInCell="1" hidden="0" allowOverlap="1" wp14:anchorId="116249F8" wp14:editId="02BC7528">
                      <wp:simplePos x="0" y="0"/>
                      <wp:positionH relativeFrom="column">
                        <wp:posOffset>-50799</wp:posOffset>
                      </wp:positionH>
                      <wp:positionV relativeFrom="paragraph">
                        <wp:posOffset>38100</wp:posOffset>
                      </wp:positionV>
                      <wp:extent cx="250825" cy="250825"/>
                      <wp:effectExtent l="0" t="0" r="0" b="0"/>
                      <wp:wrapNone/>
                      <wp:docPr id="24" name="Rectangle 2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4ED35"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116249F8" id="Rectangle 24"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2oKw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2JJiQaF&#10;PfqCrIHuJCd4hwQN1lfo92T37qx5FGO1Y+tUfGMdZKxpWRTlokSaTzVd3JSrKCeC+RgIQ4diOV/k&#10;aGfocJbRnr0AWefDB24UiUJNHWaSaIXjow+T60+XGNcbKZqdkDIprjs8SEeOgL3epSdGR/RXblKT&#10;oaarsigxD8CRayUEFJVFErzuUrxXX/hr4Dw9fwKOiW3B91MCCWGqXomAMy6Fqund5Wuoeg7Ne92Q&#10;cLJIusb1oDEzryiRHJcJhUReACH/7odlSo3VxmZN7YlSGA9j6u78NoLFq4NpTthyb9lOYMaP4MMe&#10;HA79HMPjImDg78/gMBn5UeOkrebLSFVIyrK8jf1z15bDtQU06w3uFzI6iQ8hbVtsRIyOY5xacl65&#10;uCfXevJ6+TFsfgAAAP//AwBQSwMEFAAGAAgAAAAhAKdXBtPbAAAABgEAAA8AAABkcnMvZG93bnJl&#10;di54bWxMj81OwzAQhO9IvIO1SFxQ65SSUqVxKojEEaSmPMA23iYR9jqKnR/eHnOC02o0o5lv8+Ni&#10;jZho8J1jBZt1AoK4drrjRsHn+W21B+EDskbjmBR8k4djcXuTY6bdzCeaqtCIWMI+QwVtCH0mpa9b&#10;sujXrieO3tUNFkOUQyP1gHMst0Y+JslOWuw4LrTYU9lS/VWNVsHZb7uSTPXsp6l6fy3HBzvjh1L3&#10;d8vLAUSgJfyF4Rc/okMRmS5uZO2FUbDax1eCgl080d5uUhAXBU9pCrLI5X/84gcAAP//AwBQSwEC&#10;LQAUAAYACAAAACEAtoM4kv4AAADhAQAAEwAAAAAAAAAAAAAAAAAAAAAAW0NvbnRlbnRfVHlwZXNd&#10;LnhtbFBLAQItABQABgAIAAAAIQA4/SH/1gAAAJQBAAALAAAAAAAAAAAAAAAAAC8BAABfcmVscy8u&#10;cmVsc1BLAQItABQABgAIAAAAIQCG3m2oKwIAAGAEAAAOAAAAAAAAAAAAAAAAAC4CAABkcnMvZTJv&#10;RG9jLnhtbFBLAQItABQABgAIAAAAIQCnVwbT2wAAAAYBAAAPAAAAAAAAAAAAAAAAAIUEAABkcnMv&#10;ZG93bnJldi54bWxQSwUGAAAAAAQABADzAAAAjQUAAAAA&#10;">
                      <v:stroke startarrowwidth="narrow" startarrowlength="short" endarrowwidth="narrow" endarrowlength="short"/>
                      <v:textbox inset="2.53958mm,1.2694mm,2.53958mm,1.2694mm">
                        <w:txbxContent>
                          <w:p w14:paraId="5FB4ED35" w14:textId="77777777" w:rsidR="004A219A" w:rsidRDefault="004A219A" w:rsidP="004A219A">
                            <w:pPr>
                              <w:textDirection w:val="btLr"/>
                            </w:pPr>
                          </w:p>
                        </w:txbxContent>
                      </v:textbox>
                    </v:rect>
                  </w:pict>
                </mc:Fallback>
              </mc:AlternateContent>
            </w:r>
          </w:p>
        </w:tc>
      </w:tr>
      <w:tr w:rsidR="004A219A" w:rsidRPr="00E6735E" w14:paraId="35768A48" w14:textId="77777777" w:rsidTr="007F6BC9">
        <w:trPr>
          <w:trHeight w:val="560"/>
        </w:trPr>
        <w:tc>
          <w:tcPr>
            <w:tcW w:w="4614" w:type="dxa"/>
            <w:gridSpan w:val="2"/>
          </w:tcPr>
          <w:p w14:paraId="2A03BA3D"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 xml:space="preserve">10.  Asbestos and or lead                                                         </w:t>
            </w:r>
            <w:r w:rsidRPr="00E6735E">
              <w:rPr>
                <w:rFonts w:ascii="Calibri" w:hAnsi="Calibri" w:cs="Calibri"/>
                <w:noProof/>
                <w:szCs w:val="24"/>
                <w:lang w:val="en-GB" w:eastAsia="en-GB"/>
              </w:rPr>
              <mc:AlternateContent>
                <mc:Choice Requires="wps">
                  <w:drawing>
                    <wp:anchor distT="0" distB="0" distL="114300" distR="114300" simplePos="0" relativeHeight="251679744" behindDoc="0" locked="0" layoutInCell="1" hidden="0" allowOverlap="1" wp14:anchorId="12E72CA4" wp14:editId="49A85065">
                      <wp:simplePos x="0" y="0"/>
                      <wp:positionH relativeFrom="column">
                        <wp:posOffset>2565400</wp:posOffset>
                      </wp:positionH>
                      <wp:positionV relativeFrom="paragraph">
                        <wp:posOffset>38100</wp:posOffset>
                      </wp:positionV>
                      <wp:extent cx="250825" cy="250825"/>
                      <wp:effectExtent l="0" t="0" r="0" b="0"/>
                      <wp:wrapNone/>
                      <wp:docPr id="13" name="Rectangle 1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D87D9E"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12E72CA4" id="Rectangle 13"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Ra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Q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GcunsbweLVwTQnbLm3bCcw4wfwYQ8O&#10;h36O4XERMPCPJ3CYjPykcdJW82WkKiRlWb6P/XPXlsO1BTTrDe4XMjqJ9yFtW2xEjI5jnFpyXrm4&#10;J9d68nr5MWx+AgAA//8DAFBLAwQUAAYACAAAACEAsFnOa9wAAAAIAQAADwAAAGRycy9kb3ducmV2&#10;LnhtbEyPzU7DQAyE70i8w8pIXBDdQJO2CtlUEIkjSE15ADdrkoj9ibKbH94ec4KTbc1o/E1xXK0R&#10;M42h907BwyYBQa7xunetgo/z6/0BRIjoNBrvSME3BTiW11cF5tov7kRzHVvBIS7kqKCLccilDE1H&#10;FsPGD+RY+/Sjxcjn2Eo94sLh1sjHJNlJi73jDx0OVHXUfNWTVXAO274iU+/DPNdvL9V0Zxd8V+r2&#10;Zn1+AhFpjX9m+MVndCiZ6eInp4MwCtIk5S5RwY4H62m6zUBceMkykGUh/xcofwAAAP//AwBQSwEC&#10;LQAUAAYACAAAACEAtoM4kv4AAADhAQAAEwAAAAAAAAAAAAAAAAAAAAAAW0NvbnRlbnRfVHlwZXNd&#10;LnhtbFBLAQItABQABgAIAAAAIQA4/SH/1gAAAJQBAAALAAAAAAAAAAAAAAAAAC8BAABfcmVscy8u&#10;cmVsc1BLAQItABQABgAIAAAAIQBMSwRaKgIAAGAEAAAOAAAAAAAAAAAAAAAAAC4CAABkcnMvZTJv&#10;RG9jLnhtbFBLAQItABQABgAIAAAAIQCwWc5r3AAAAAgBAAAPAAAAAAAAAAAAAAAAAIQEAABkcnMv&#10;ZG93bnJldi54bWxQSwUGAAAAAAQABADzAAAAjQUAAAAA&#10;">
                      <v:stroke startarrowwidth="narrow" startarrowlength="short" endarrowwidth="narrow" endarrowlength="short"/>
                      <v:textbox inset="2.53958mm,1.2694mm,2.53958mm,1.2694mm">
                        <w:txbxContent>
                          <w:p w14:paraId="12D87D9E" w14:textId="77777777" w:rsidR="004A219A" w:rsidRDefault="004A219A" w:rsidP="004A219A">
                            <w:pPr>
                              <w:textDirection w:val="btLr"/>
                            </w:pPr>
                          </w:p>
                        </w:txbxContent>
                      </v:textbox>
                    </v:rect>
                  </w:pict>
                </mc:Fallback>
              </mc:AlternateContent>
            </w:r>
          </w:p>
        </w:tc>
        <w:tc>
          <w:tcPr>
            <w:tcW w:w="4600" w:type="dxa"/>
            <w:gridSpan w:val="2"/>
          </w:tcPr>
          <w:p w14:paraId="6C0C7878"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 xml:space="preserve">22.  Nanomaterials                                           </w:t>
            </w:r>
            <w:r w:rsidRPr="00E6735E">
              <w:rPr>
                <w:rFonts w:ascii="Calibri" w:hAnsi="Calibri" w:cs="Calibri"/>
                <w:noProof/>
                <w:szCs w:val="24"/>
                <w:lang w:val="en-GB" w:eastAsia="en-GB"/>
              </w:rPr>
              <mc:AlternateContent>
                <mc:Choice Requires="wps">
                  <w:drawing>
                    <wp:anchor distT="0" distB="0" distL="114300" distR="114300" simplePos="0" relativeHeight="251680768" behindDoc="0" locked="0" layoutInCell="1" hidden="0" allowOverlap="1" wp14:anchorId="592101BD" wp14:editId="624CA1B3">
                      <wp:simplePos x="0" y="0"/>
                      <wp:positionH relativeFrom="column">
                        <wp:posOffset>2527300</wp:posOffset>
                      </wp:positionH>
                      <wp:positionV relativeFrom="paragraph">
                        <wp:posOffset>38100</wp:posOffset>
                      </wp:positionV>
                      <wp:extent cx="250825" cy="250825"/>
                      <wp:effectExtent l="0" t="0" r="0" b="0"/>
                      <wp:wrapNone/>
                      <wp:docPr id="15" name="Rectangle 1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E25149"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592101BD" id="Rectangle 15"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aYKg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Ssp0aCw&#10;R1+RNdCd5ATvkKDB+gr9Hu3enTWPYqx2bJ2Kb6yDjDUti6JclEjzqaaLm3IV5UQwHwNh6FAs54sc&#10;7QwdzjLasxcg63z4yI0iUaipw0wSrXB88GFyfXaJcb2RotkJKZPiusO9dOQI2OtdemJ0RH/lJjUZ&#10;aroqC6yXAY5cKyGgqCyS4HWX4r36wl8D5+n5E3BMbAu+nxJICFP1SgSccSlUTW8vX0PVc2g+6IaE&#10;k0XSNa4HjZl5RYnkuEwoJPICCPl3PyxTaqw2NmtqT5TCeBin7q4iWLw6mOaELfeW7QRm/AA+7MHh&#10;0M8xPC4CBv7xBA6TkZ80TtpqvoxUhaQsy/exf+7acri2gGa9wf1CRifxPqRti42I0XGMU0vOKxf3&#10;5FpPXi8/hs1PAAAA//8DAFBLAwQUAAYACAAAACEA8z2SptwAAAAIAQAADwAAAGRycy9kb3ducmV2&#10;LnhtbEyPzU7EMAyE70i8Q2QkLohNoXR3KU1XUIkjK9HlAbKNaSsSp2rSH94ec4KTbc1o/E1xWJ0V&#10;M46h96TgbpOAQGq86alV8HF6vd2DCFGT0dYTKvjGAIfy8qLQufELveNcx1ZwCIVcK+hiHHIpQ9Oh&#10;02HjByTWPv3odORzbKUZ9cLhzsr7JNlKp3viD50esOqw+aonp+AU0r5CW+/CPNdvL9V04xZ9VOr6&#10;an1+AhFxjX9m+MVndCiZ6ewnMkFYBenjnrtEBVserD+kuwzEmZcsA1kW8n+B8gcAAP//AwBQSwEC&#10;LQAUAAYACAAAACEAtoM4kv4AAADhAQAAEwAAAAAAAAAAAAAAAAAAAAAAW0NvbnRlbnRfVHlwZXNd&#10;LnhtbFBLAQItABQABgAIAAAAIQA4/SH/1gAAAJQBAAALAAAAAAAAAAAAAAAAAC8BAABfcmVscy8u&#10;cmVsc1BLAQItABQABgAIAAAAIQCaY5aYKgIAAGAEAAAOAAAAAAAAAAAAAAAAAC4CAABkcnMvZTJv&#10;RG9jLnhtbFBLAQItABQABgAIAAAAIQDzPZKm3AAAAAgBAAAPAAAAAAAAAAAAAAAAAIQEAABkcnMv&#10;ZG93bnJldi54bWxQSwUGAAAAAAQABADzAAAAjQUAAAAA&#10;">
                      <v:stroke startarrowwidth="narrow" startarrowlength="short" endarrowwidth="narrow" endarrowlength="short"/>
                      <v:textbox inset="2.53958mm,1.2694mm,2.53958mm,1.2694mm">
                        <w:txbxContent>
                          <w:p w14:paraId="42E25149" w14:textId="77777777" w:rsidR="004A219A" w:rsidRDefault="004A219A" w:rsidP="004A219A">
                            <w:pPr>
                              <w:textDirection w:val="btLr"/>
                            </w:pPr>
                          </w:p>
                        </w:txbxContent>
                      </v:textbox>
                    </v:rect>
                  </w:pict>
                </mc:Fallback>
              </mc:AlternateContent>
            </w:r>
          </w:p>
        </w:tc>
      </w:tr>
      <w:tr w:rsidR="004A219A" w:rsidRPr="00E6735E" w14:paraId="433DB4D5" w14:textId="77777777" w:rsidTr="007F6BC9">
        <w:trPr>
          <w:trHeight w:val="560"/>
        </w:trPr>
        <w:tc>
          <w:tcPr>
            <w:tcW w:w="4614" w:type="dxa"/>
            <w:gridSpan w:val="2"/>
          </w:tcPr>
          <w:p w14:paraId="1FA3BB35" w14:textId="77777777" w:rsidR="004A219A" w:rsidRPr="00E6735E" w:rsidRDefault="004A219A" w:rsidP="00E6735E">
            <w:pPr>
              <w:ind w:left="318" w:hanging="284"/>
              <w:rPr>
                <w:rFonts w:ascii="Calibri" w:eastAsia="Arial" w:hAnsi="Calibri" w:cs="Calibri"/>
                <w:szCs w:val="24"/>
              </w:rPr>
            </w:pPr>
            <w:r w:rsidRPr="00E6735E">
              <w:rPr>
                <w:rFonts w:ascii="Calibri" w:eastAsia="Arial" w:hAnsi="Calibri" w:cs="Calibri"/>
                <w:szCs w:val="24"/>
              </w:rPr>
              <w:t xml:space="preserve">11.  Driving on University business: mini-bus (over 9 seats), van, bus, forklift truck,     drones only)                                                </w:t>
            </w:r>
            <w:r w:rsidRPr="00E6735E">
              <w:rPr>
                <w:rFonts w:ascii="Calibri" w:hAnsi="Calibri" w:cs="Calibri"/>
                <w:noProof/>
                <w:szCs w:val="24"/>
                <w:lang w:val="en-GB" w:eastAsia="en-GB"/>
              </w:rPr>
              <mc:AlternateContent>
                <mc:Choice Requires="wps">
                  <w:drawing>
                    <wp:anchor distT="0" distB="0" distL="114300" distR="114300" simplePos="0" relativeHeight="251681792" behindDoc="0" locked="0" layoutInCell="1" hidden="0" allowOverlap="1" wp14:anchorId="30E43B67" wp14:editId="3EC79D0F">
                      <wp:simplePos x="0" y="0"/>
                      <wp:positionH relativeFrom="column">
                        <wp:posOffset>2565400</wp:posOffset>
                      </wp:positionH>
                      <wp:positionV relativeFrom="paragraph">
                        <wp:posOffset>50800</wp:posOffset>
                      </wp:positionV>
                      <wp:extent cx="250825" cy="250825"/>
                      <wp:effectExtent l="0" t="0" r="0" b="0"/>
                      <wp:wrapNone/>
                      <wp:docPr id="18" name="Rectangle 1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B250AB"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30E43B67" id="Rectangle 18"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nUKgIAAGAEAAAOAAAAZHJzL2Uyb0RvYy54bWysVNuO0zAQfUfiHyy/06Rps2yjpvuwpQhp&#10;BRULHzB1nMSSb9jeJv17xk632wUkJEQenLFncmbmHE/Wd6OS5MidF0bXdD7LKeGamUborqbfv+3e&#10;3VLiA+gGpNG8pifu6d3m7Zv1YCtemN7IhjuCINpXg61pH4KtssyznivwM2O5RmdrnIKAW9dljYMB&#10;0ZXMijy/yQbjGusM497j6XZy0k3Cb1vOwpe29TwQWVOsLaTVpfUQ12yzhqpzYHvBzmXAP1ShQGhM&#10;eoHaQgDy5MRvUEowZ7xpw4wZlZm2FYynHrCbef5LN489WJ56QXK8vdDk/x8s+3zcOyIa1A6V0qBQ&#10;o6/IGuhOcoJnSNBgfYVxj3bvzjuPZux2bJ2Kb+yDjDUti6JclEjzqaaLm3IV7UQwHwNhGFAs54sc&#10;/QwDzjb6sxcg63z4yI0i0aipw0oSrXB88GEKfQ6Jeb2RotkJKdPGdYd76cgRUOtdemJ2RH8VJjUZ&#10;aroqixLrALxyrYSAprJIgtddyvfqC38NnKfnT8CxsC34fiogIUzdKxHwjkuhanp7+RqqnkPzQTck&#10;nCySrnE8aKzMK0okx2FCI5EXQMi/x2GbUmO3UaxJnmiF8TAmdYukRDw6mOaEknvLdgIrfgAf9uDw&#10;0s8xPQ4CJv7xBA6LkZ803rTVfBmpCmmzLN9H/dy153DtAc16g/OFjE7mfUjTFoWI2fEaJ0nOIxfn&#10;5Hqfol5+DJufAAAA//8DAFBLAwQUAAYACAAAACEAgvxkydwAAAAIAQAADwAAAGRycy9kb3ducmV2&#10;LnhtbEyPzU7EMAyE70i8Q2QkLohNYbvsqjRdQSWOINHlAbyNaSsap2rSH94ec4KTbc1o/E1+XF2v&#10;ZhpD59nA3SYBRVx723Fj4OP0cnsAFSKyxd4zGfimAMfi8iLHzPqF32muYqMkhEOGBtoYh0zrULfk&#10;MGz8QCzapx8dRjnHRtsRFwl3vb5PkgftsGP50OJAZUv1VzU5A6ew7Urqq32Y5+r1uZxu3IJvxlxf&#10;rU+PoCKt8c8Mv/iCDoUwnf3ENqjeQJqk0iUaOMgQPU23O1BnWfY70EWu/xcofgAAAP//AwBQSwEC&#10;LQAUAAYACAAAACEAtoM4kv4AAADhAQAAEwAAAAAAAAAAAAAAAAAAAAAAW0NvbnRlbnRfVHlwZXNd&#10;LnhtbFBLAQItABQABgAIAAAAIQA4/SH/1gAAAJQBAAALAAAAAAAAAAAAAAAAAC8BAABfcmVscy8u&#10;cmVsc1BLAQItABQABgAIAAAAIQCML4nUKgIAAGAEAAAOAAAAAAAAAAAAAAAAAC4CAABkcnMvZTJv&#10;RG9jLnhtbFBLAQItABQABgAIAAAAIQCC/GTJ3AAAAAgBAAAPAAAAAAAAAAAAAAAAAIQEAABkcnMv&#10;ZG93bnJldi54bWxQSwUGAAAAAAQABADzAAAAjQUAAAAA&#10;">
                      <v:stroke startarrowwidth="narrow" startarrowlength="short" endarrowwidth="narrow" endarrowlength="short"/>
                      <v:textbox inset="2.53958mm,1.2694mm,2.53958mm,1.2694mm">
                        <w:txbxContent>
                          <w:p w14:paraId="03B250AB" w14:textId="77777777" w:rsidR="004A219A" w:rsidRDefault="004A219A" w:rsidP="004A219A">
                            <w:pPr>
                              <w:textDirection w:val="btLr"/>
                            </w:pPr>
                          </w:p>
                        </w:txbxContent>
                      </v:textbox>
                    </v:rect>
                  </w:pict>
                </mc:Fallback>
              </mc:AlternateContent>
            </w:r>
          </w:p>
        </w:tc>
        <w:tc>
          <w:tcPr>
            <w:tcW w:w="4600" w:type="dxa"/>
            <w:gridSpan w:val="2"/>
          </w:tcPr>
          <w:p w14:paraId="6751ABEE"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 xml:space="preserve">23.  Workplace stressors (e.g. workload, relationships, job role </w:t>
            </w:r>
            <w:proofErr w:type="spellStart"/>
            <w:r w:rsidRPr="00E6735E">
              <w:rPr>
                <w:rFonts w:ascii="Calibri" w:eastAsia="Arial" w:hAnsi="Calibri" w:cs="Calibri"/>
                <w:szCs w:val="24"/>
              </w:rPr>
              <w:t>etc</w:t>
            </w:r>
            <w:proofErr w:type="spellEnd"/>
            <w:r w:rsidRPr="00E6735E">
              <w:rPr>
                <w:rFonts w:ascii="Calibri" w:eastAsia="Arial" w:hAnsi="Calibri" w:cs="Calibri"/>
                <w:szCs w:val="24"/>
              </w:rPr>
              <w:t xml:space="preserve">)                                           </w:t>
            </w:r>
            <w:r w:rsidRPr="00E6735E">
              <w:rPr>
                <w:rFonts w:ascii="Calibri" w:hAnsi="Calibri" w:cs="Calibri"/>
                <w:noProof/>
                <w:szCs w:val="24"/>
                <w:lang w:val="en-GB" w:eastAsia="en-GB"/>
              </w:rPr>
              <mc:AlternateContent>
                <mc:Choice Requires="wps">
                  <w:drawing>
                    <wp:anchor distT="0" distB="0" distL="114300" distR="114300" simplePos="0" relativeHeight="251682816" behindDoc="0" locked="0" layoutInCell="1" hidden="0" allowOverlap="1" wp14:anchorId="0AE11C99" wp14:editId="7912CC61">
                      <wp:simplePos x="0" y="0"/>
                      <wp:positionH relativeFrom="column">
                        <wp:posOffset>2527300</wp:posOffset>
                      </wp:positionH>
                      <wp:positionV relativeFrom="paragraph">
                        <wp:posOffset>50800</wp:posOffset>
                      </wp:positionV>
                      <wp:extent cx="250825" cy="250825"/>
                      <wp:effectExtent l="0" t="0" r="0" b="0"/>
                      <wp:wrapNone/>
                      <wp:docPr id="19" name="Rectangle 1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7058E9"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0AE11C99" id="Rectangle 19"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P3Kw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SDvVtRokFh&#10;j74ia6A7yQneIUGD9RX6Pdq9O2sexVjt2DoV31gHGWtaFkW5KJHmU00XN+UqyolgPgbC0KFYzhc5&#10;2hk6nGW0Zy9A1vnwkRtFolBTh5kkWuH44MPk+uwS43ojRbMTUibFdYd76cgRsNe79MToiP7KTWoy&#10;1HRVFiXmAThyrYSAorJIgtddivfqC38NnKfnT8AxsS34fkogIUzVKxFwxqVQNb29fA1Vz6H5oBsS&#10;ThZJ17geNGbmFSWS4zKhkMgLIOTf/bBMqbHa2KypPVEK42FM3S3mESxeHUxzwpZ7y3YCM34AH/bg&#10;cOjnGB4XAQP/eAKHychPGidtNV9GqkJSluX72D93bTlcW0Cz3uB+IaOTeB/StsVGxOg4xqkl55WL&#10;e3KtJ6+XH8PmJwAAAP//AwBQSwMEFAAGAAgAAAAhAMGYOATaAAAACAEAAA8AAABkcnMvZG93bnJl&#10;di54bWxMj81OxDAMhO9IvENkJC6ITaHALqXpCipxBIkuD+BtTFvROFWT/vD2eE9wGltjjb/J96vr&#10;1Uxj6DwbuNkkoIhrbztuDHweXq93oEJEtth7JgM/FGBfnJ/lmFm/8AfNVWyUhHDI0EAb45BpHeqW&#10;HIaNH4jF+/Kjwyjr2Gg74iLhrte3SfKgHXYsH1ocqGyp/q4mZ+AQ0q6kvtqGea7eXsrpyi34bszl&#10;xfr8BCrSGv+O4YQv6FAI09FPbIPqDaSPO+kSDZxE/Lt0ew/qKIOoLnL9v0DxCwAA//8DAFBLAQIt&#10;ABQABgAIAAAAIQC2gziS/gAAAOEBAAATAAAAAAAAAAAAAAAAAAAAAABbQ29udGVudF9UeXBlc10u&#10;eG1sUEsBAi0AFAAGAAgAAAAhADj9If/WAAAAlAEAAAsAAAAAAAAAAAAAAAAALwEAAF9yZWxzLy5y&#10;ZWxzUEsBAi0AFAAGAAgAAAAhAK7ZE/crAgAAYAQAAA4AAAAAAAAAAAAAAAAALgIAAGRycy9lMm9E&#10;b2MueG1sUEsBAi0AFAAGAAgAAAAhAMGYOATaAAAACAEAAA8AAAAAAAAAAAAAAAAAhQQAAGRycy9k&#10;b3ducmV2LnhtbFBLBQYAAAAABAAEAPMAAACMBQAAAAA=&#10;">
                      <v:stroke startarrowwidth="narrow" startarrowlength="short" endarrowwidth="narrow" endarrowlength="short"/>
                      <v:textbox inset="2.53958mm,1.2694mm,2.53958mm,1.2694mm">
                        <w:txbxContent>
                          <w:p w14:paraId="617058E9" w14:textId="77777777" w:rsidR="004A219A" w:rsidRDefault="004A219A" w:rsidP="004A219A">
                            <w:pPr>
                              <w:textDirection w:val="btLr"/>
                            </w:pPr>
                          </w:p>
                        </w:txbxContent>
                      </v:textbox>
                    </v:rect>
                  </w:pict>
                </mc:Fallback>
              </mc:AlternateContent>
            </w:r>
          </w:p>
        </w:tc>
      </w:tr>
      <w:tr w:rsidR="004A219A" w:rsidRPr="00E6735E" w14:paraId="297F77E8" w14:textId="77777777" w:rsidTr="007F6BC9">
        <w:trPr>
          <w:trHeight w:val="560"/>
        </w:trPr>
        <w:tc>
          <w:tcPr>
            <w:tcW w:w="4614" w:type="dxa"/>
            <w:gridSpan w:val="2"/>
          </w:tcPr>
          <w:p w14:paraId="314F3462" w14:textId="77777777" w:rsidR="004A219A" w:rsidRPr="00E6735E" w:rsidRDefault="004A219A" w:rsidP="00E6735E">
            <w:pPr>
              <w:rPr>
                <w:rFonts w:ascii="Calibri" w:eastAsia="Arial" w:hAnsi="Calibri" w:cs="Calibri"/>
                <w:szCs w:val="24"/>
              </w:rPr>
            </w:pPr>
            <w:r w:rsidRPr="00E6735E">
              <w:rPr>
                <w:rFonts w:ascii="Calibri" w:eastAsia="Arial" w:hAnsi="Calibri" w:cs="Calibri"/>
                <w:szCs w:val="24"/>
              </w:rPr>
              <w:t xml:space="preserve">12.  Food handling                                              </w:t>
            </w:r>
            <w:r w:rsidRPr="00E6735E">
              <w:rPr>
                <w:rFonts w:ascii="Calibri" w:hAnsi="Calibri" w:cs="Calibri"/>
                <w:noProof/>
                <w:szCs w:val="24"/>
                <w:lang w:val="en-GB" w:eastAsia="en-GB"/>
              </w:rPr>
              <mc:AlternateContent>
                <mc:Choice Requires="wps">
                  <w:drawing>
                    <wp:anchor distT="0" distB="0" distL="114300" distR="114300" simplePos="0" relativeHeight="251683840" behindDoc="0" locked="0" layoutInCell="1" hidden="0" allowOverlap="1" wp14:anchorId="6137AB49" wp14:editId="2FB2E7B6">
                      <wp:simplePos x="0" y="0"/>
                      <wp:positionH relativeFrom="column">
                        <wp:posOffset>2565400</wp:posOffset>
                      </wp:positionH>
                      <wp:positionV relativeFrom="paragraph">
                        <wp:posOffset>63500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3C7EFD"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6137AB49" id="Rectangle 25" o:spid="_x0000_s1048"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KQIAAGAEAAAOAAAAZHJzL2Uyb0RvYy54bWysVM1u2zAMvg/YOwi6L3acuGuMOD00yzCg&#10;2IJ1ewBGlm0B+pukxs7bj5LTNN0GDBjmg0yK9EfyI+n13agkOXLnhdE1nc9ySrhmphG6q+n3b7t3&#10;t5T4ALoBaTSv6Yl7erd5+2Y92IoXpjey4Y4giPbVYGvah2CrLPOs5wr8zFiu0dgapyCg6rqscTAg&#10;upJZkec32WBcY51h3Hu83U5Gukn4bctZ+NK2ngcia4q5hXS6dB7imW3WUHUObC/YOQ34hywUCI1B&#10;L1BbCECenPgNSgnmjDdtmDGjMtO2gvFUA1Yzz3+p5rEHy1MtSI63F5r8/4Nln497R0RT06KkRIPC&#10;Hn1F1kB3khO8Q4IG6yv0e7R7d9Y8irHasXUqvrEOMta0LIpyUSLNp5oubspVlBPBfAyEoUOxnC9y&#10;tDN0OMtoz16ArPPhIzeKRKGmDjNJtMLxwYfJ9dklxvVGimYnpEyK6w730pEjYK936YnREf2Vm9Rk&#10;qOmqjPUywJFrJQQUlUUSvO5SvFdf+GvgPD1/Ao6JbcH3UwIJYapeiYAzLoWq6e3la6h6Ds0H3ZBw&#10;ski6xvWgMTOvKJEclwmFRF4AIf/uh2VKjdXGZk3tiVIYD+PU3SKCxauDaU7Ycm/ZTmDGD+DDHhwO&#10;/RzD4yJg4B9P4DAZ+UnjpK3my0hVSMqyfB/7564th2sLaNYb3C9kdBLvQ9q22IgYHcc4teS8cnFP&#10;rvXk9fJj2PwEAAD//wMAUEsDBBQABgAIAAAAIQAqYTH53AAAAAkBAAAPAAAAZHJzL2Rvd25yZXYu&#10;eG1sTI/NTsQwDITvSLxDZCQuiE1gu/yUpiuoxJGV6PIA2ca0FYlTNekPb485wcm2ZjT+ptiv3okZ&#10;x9gH0nCzUSCQmmB7ajV8HF+vH0DEZMgaFwg1fGOEfXl+VpjchoXeca5TKziEYm40dCkNuZSx6dCb&#10;uAkDEmufYfQm8Tm20o5m4XDv5K1Sd9KbnvhDZwasOmy+6slrOMZtX6Gr7+M8128v1XTlF3PQ+vJi&#10;fX4CkXBNf2b4xWd0KJnpFCayUTgNmcq4S2JB8WRDlm13IE68PO5AloX836D8AQAA//8DAFBLAQIt&#10;ABQABgAIAAAAIQC2gziS/gAAAOEBAAATAAAAAAAAAAAAAAAAAAAAAABbQ29udGVudF9UeXBlc10u&#10;eG1sUEsBAi0AFAAGAAgAAAAhADj9If/WAAAAlAEAAAsAAAAAAAAAAAAAAAAALwEAAF9yZWxzLy5y&#10;ZWxzUEsBAi0AFAAGAAgAAAAhAEn9v60pAgAAYAQAAA4AAAAAAAAAAAAAAAAALgIAAGRycy9lMm9E&#10;b2MueG1sUEsBAi0AFAAGAAgAAAAhACphMfncAAAACQEAAA8AAAAAAAAAAAAAAAAAgwQAAGRycy9k&#10;b3ducmV2LnhtbFBLBQYAAAAABAAEAPMAAACMBQAAAAA=&#10;">
                      <v:stroke startarrowwidth="narrow" startarrowlength="short" endarrowwidth="narrow" endarrowlength="short"/>
                      <v:textbox inset="2.53958mm,1.2694mm,2.53958mm,1.2694mm">
                        <w:txbxContent>
                          <w:p w14:paraId="313C7EFD" w14:textId="77777777" w:rsidR="004A219A" w:rsidRDefault="004A219A" w:rsidP="004A219A">
                            <w:pPr>
                              <w:textDirection w:val="btLr"/>
                            </w:pPr>
                          </w:p>
                        </w:txbxContent>
                      </v:textbox>
                    </v:rect>
                  </w:pict>
                </mc:Fallback>
              </mc:AlternateContent>
            </w:r>
          </w:p>
        </w:tc>
        <w:tc>
          <w:tcPr>
            <w:tcW w:w="4600" w:type="dxa"/>
            <w:gridSpan w:val="2"/>
          </w:tcPr>
          <w:p w14:paraId="062DE38E" w14:textId="623966B1" w:rsidR="004A219A" w:rsidRPr="00E6735E" w:rsidRDefault="004A219A" w:rsidP="00E6735E">
            <w:pPr>
              <w:rPr>
                <w:rFonts w:ascii="Calibri" w:eastAsia="Arial" w:hAnsi="Calibri" w:cs="Calibri"/>
                <w:szCs w:val="24"/>
              </w:rPr>
            </w:pPr>
            <w:r w:rsidRPr="00E6735E">
              <w:rPr>
                <w:rFonts w:ascii="Calibri" w:eastAsia="Arial" w:hAnsi="Calibri" w:cs="Calibri"/>
                <w:szCs w:val="24"/>
              </w:rPr>
              <w:t xml:space="preserve">24.  Other (please specify)                      </w:t>
            </w:r>
            <w:r w:rsidRPr="00E6735E">
              <w:rPr>
                <w:rFonts w:ascii="Calibri" w:hAnsi="Calibri" w:cs="Calibri"/>
                <w:noProof/>
                <w:szCs w:val="24"/>
                <w:lang w:val="en-GB" w:eastAsia="en-GB"/>
              </w:rPr>
              <mc:AlternateContent>
                <mc:Choice Requires="wps">
                  <w:drawing>
                    <wp:anchor distT="0" distB="0" distL="114300" distR="114300" simplePos="0" relativeHeight="251684864" behindDoc="0" locked="0" layoutInCell="1" hidden="0" allowOverlap="1" wp14:anchorId="7D7002EF" wp14:editId="4D2D9883">
                      <wp:simplePos x="0" y="0"/>
                      <wp:positionH relativeFrom="column">
                        <wp:posOffset>2527300</wp:posOffset>
                      </wp:positionH>
                      <wp:positionV relativeFrom="paragraph">
                        <wp:posOffset>63500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2E1B21" w14:textId="77777777" w:rsidR="004A219A" w:rsidRDefault="004A219A" w:rsidP="004A219A">
                                  <w:pPr>
                                    <w:textDirection w:val="btLr"/>
                                  </w:pPr>
                                </w:p>
                              </w:txbxContent>
                            </wps:txbx>
                            <wps:bodyPr spcFirstLastPara="1" wrap="square" lIns="91425" tIns="45700" rIns="91425" bIns="45700" anchor="t" anchorCtr="0"/>
                          </wps:wsp>
                        </a:graphicData>
                      </a:graphic>
                    </wp:anchor>
                  </w:drawing>
                </mc:Choice>
                <mc:Fallback>
                  <w:pict>
                    <v:rect w14:anchorId="7D7002EF" id="Rectangle 27"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YhKgIAAGAEAAAOAAAAZHJzL2Uyb0RvYy54bWysVM1u2zAMvg/YOwi6L3acuG2MOD00yzCg&#10;2IJ1ewBGlm0B+pukxs7bj5KzNN0GDBjmg0yK9EfyI+n1/agkOXLnhdE1nc9ySrhmphG6q+m3r7t3&#10;d5T4ALoBaTSv6Yl7er95+2Y92IoXpjey4Y4giPbVYGvah2CrLPOs5wr8zFiu0dgapyCg6rqscTAg&#10;upJZkec32WBcY51h3Hu83U5Gukn4bctZ+Ny2ngcia4q5hXS6dB7imW3WUHUObC/YOQ34hywUCI1B&#10;L1BbCECenfgNSgnmjDdtmDGjMtO2gvFUA1Yzz3+p5qkHy1MtSI63F5r8/4Nln457R0RT0+KWEg0K&#10;e/QFWQPdSU7wDgkarK/Q78nu3VnzKMZqx9ap+MY6yFjTsijKRYk0n2q6uClXUU4E8zEQhg7Fcr7I&#10;0c7Q4SyjPXsBss6HD9woEoWaOswk0QrHRx8m158uMa43UjQ7IWVSXHd4kI4cAXu9S0+Mjuiv3KQm&#10;Q01XZVFiHoAj10oIKCqLJHjdpXivvvDXwHl6/gQcE9uC76cEEsJUvRIBZ1wKVdO7y9dQ9Rya97oh&#10;4WSRdI3rQWNmXlEiOS4TCom8AEL+3Q/LlBqrjc2a2hOlMB7GqbuLCBavDqY5Ycu9ZTuBGT+CD3tw&#10;OPRzDI+LgIG/P4PDZORHjZO2mi8jVSEpy/I29s9dWw7XFtCsN7hfyOgkPoS0bbERMTqOcWrJeeXi&#10;nlzryevlx7D5AQAA//8DAFBLAwQUAAYACAAAACEARBvUAN0AAAAJAQAADwAAAGRycy9kb3ducmV2&#10;LnhtbEyPzU7DMBCE70i8g7VIXBB1IJS2aZwKInGkEikP4MbbJMJeR7Hzw9uznOC0u5rR7Df5YXFW&#10;TDiEzpOCh1UCAqn2pqNGwefp7X4LIkRNRltPqOAbAxyK66tcZ8bP9IFTFRvBIRQyraCNsc+kDHWL&#10;ToeV75FYu/jB6cjn0Egz6JnDnZWPSfIsne6IP7S6x7LF+qsanYJTSLsSbbUJ01S9v5bjnZv1Uanb&#10;m+VlDyLiEv/M8IvP6FAw09mPZIKwCtLdlrtEFhKebHhKN2sQZ152a5BFLv83KH4AAAD//wMAUEsB&#10;Ai0AFAAGAAgAAAAhALaDOJL+AAAA4QEAABMAAAAAAAAAAAAAAAAAAAAAAFtDb250ZW50X1R5cGVz&#10;XS54bWxQSwECLQAUAAYACAAAACEAOP0h/9YAAACUAQAACwAAAAAAAAAAAAAAAAAvAQAAX3JlbHMv&#10;LnJlbHNQSwECLQAUAAYACAAAACEAQqimISoCAABgBAAADgAAAAAAAAAAAAAAAAAuAgAAZHJzL2Uy&#10;b0RvYy54bWxQSwECLQAUAAYACAAAACEARBvUAN0AAAAJAQAADwAAAAAAAAAAAAAAAACEBAAAZHJz&#10;L2Rvd25yZXYueG1sUEsFBgAAAAAEAAQA8wAAAI4FAAAAAA==&#10;">
                      <v:stroke startarrowwidth="narrow" startarrowlength="short" endarrowwidth="narrow" endarrowlength="short"/>
                      <v:textbox inset="2.53958mm,1.2694mm,2.53958mm,1.2694mm">
                        <w:txbxContent>
                          <w:p w14:paraId="592E1B21" w14:textId="77777777" w:rsidR="004A219A" w:rsidRDefault="004A219A" w:rsidP="004A219A">
                            <w:pPr>
                              <w:textDirection w:val="btLr"/>
                            </w:pPr>
                          </w:p>
                        </w:txbxContent>
                      </v:textbox>
                    </v:rect>
                  </w:pict>
                </mc:Fallback>
              </mc:AlternateContent>
            </w:r>
          </w:p>
        </w:tc>
      </w:tr>
    </w:tbl>
    <w:p w14:paraId="17467C8B" w14:textId="2E692EF3" w:rsidR="004A219A" w:rsidRPr="00E6735E" w:rsidRDefault="004A219A" w:rsidP="00E6735E">
      <w:pPr>
        <w:rPr>
          <w:rFonts w:ascii="Calibri" w:hAnsi="Calibri" w:cs="Calibri"/>
          <w:b/>
          <w:szCs w:val="24"/>
        </w:rPr>
      </w:pPr>
    </w:p>
    <w:p w14:paraId="0624B099" w14:textId="77777777" w:rsidR="004A219A" w:rsidRPr="00E6735E" w:rsidRDefault="004A219A" w:rsidP="00E6735E">
      <w:pPr>
        <w:rPr>
          <w:rFonts w:ascii="Calibri" w:hAnsi="Calibri" w:cs="Calibri"/>
          <w:b/>
          <w:szCs w:val="24"/>
        </w:rPr>
      </w:pPr>
      <w:r w:rsidRPr="00E6735E">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4A219A" w:rsidRPr="00E6735E" w14:paraId="169954EC" w14:textId="77777777" w:rsidTr="007F6BC9">
        <w:tc>
          <w:tcPr>
            <w:tcW w:w="2618" w:type="dxa"/>
          </w:tcPr>
          <w:p w14:paraId="489797BA" w14:textId="77777777" w:rsidR="004A219A" w:rsidRPr="00E6735E" w:rsidRDefault="004A219A" w:rsidP="00E6735E">
            <w:pPr>
              <w:rPr>
                <w:rFonts w:ascii="Calibri" w:hAnsi="Calibri" w:cs="Calibri"/>
                <w:b/>
                <w:szCs w:val="24"/>
              </w:rPr>
            </w:pPr>
            <w:r w:rsidRPr="00E6735E">
              <w:rPr>
                <w:rFonts w:ascii="Calibri" w:hAnsi="Calibri" w:cs="Calibri"/>
                <w:b/>
                <w:szCs w:val="24"/>
              </w:rPr>
              <w:t>Name (block capitals)</w:t>
            </w:r>
          </w:p>
        </w:tc>
        <w:tc>
          <w:tcPr>
            <w:tcW w:w="6591" w:type="dxa"/>
          </w:tcPr>
          <w:p w14:paraId="7AA4929C" w14:textId="77777777" w:rsidR="004A219A" w:rsidRPr="00E6735E" w:rsidRDefault="004A219A" w:rsidP="00E6735E">
            <w:pPr>
              <w:rPr>
                <w:rFonts w:ascii="Calibri" w:hAnsi="Calibri" w:cs="Calibri"/>
                <w:szCs w:val="24"/>
              </w:rPr>
            </w:pPr>
            <w:proofErr w:type="spellStart"/>
            <w:r w:rsidRPr="00E6735E">
              <w:rPr>
                <w:rFonts w:ascii="Calibri" w:hAnsi="Calibri" w:cs="Calibri"/>
                <w:szCs w:val="24"/>
              </w:rPr>
              <w:t>Richella</w:t>
            </w:r>
            <w:proofErr w:type="spellEnd"/>
            <w:r w:rsidRPr="00E6735E">
              <w:rPr>
                <w:rFonts w:ascii="Calibri" w:hAnsi="Calibri" w:cs="Calibri"/>
                <w:szCs w:val="24"/>
              </w:rPr>
              <w:t xml:space="preserve"> King</w:t>
            </w:r>
          </w:p>
        </w:tc>
      </w:tr>
      <w:tr w:rsidR="004A219A" w:rsidRPr="00E6735E" w14:paraId="4F805A58" w14:textId="77777777" w:rsidTr="007F6BC9">
        <w:tc>
          <w:tcPr>
            <w:tcW w:w="2618" w:type="dxa"/>
          </w:tcPr>
          <w:p w14:paraId="135BAB18" w14:textId="77777777" w:rsidR="004A219A" w:rsidRPr="00E6735E" w:rsidRDefault="004A219A" w:rsidP="00E6735E">
            <w:pPr>
              <w:rPr>
                <w:rFonts w:ascii="Calibri" w:hAnsi="Calibri" w:cs="Calibri"/>
                <w:b/>
                <w:szCs w:val="24"/>
              </w:rPr>
            </w:pPr>
            <w:r w:rsidRPr="00E6735E">
              <w:rPr>
                <w:rFonts w:ascii="Calibri" w:hAnsi="Calibri" w:cs="Calibri"/>
                <w:b/>
                <w:szCs w:val="24"/>
              </w:rPr>
              <w:t>Date</w:t>
            </w:r>
          </w:p>
        </w:tc>
        <w:tc>
          <w:tcPr>
            <w:tcW w:w="6591" w:type="dxa"/>
          </w:tcPr>
          <w:p w14:paraId="3EBF6487" w14:textId="77777777" w:rsidR="004A219A" w:rsidRPr="00E6735E" w:rsidRDefault="004A219A" w:rsidP="00E6735E">
            <w:pPr>
              <w:rPr>
                <w:rFonts w:ascii="Calibri" w:hAnsi="Calibri" w:cs="Calibri"/>
                <w:szCs w:val="24"/>
              </w:rPr>
            </w:pPr>
            <w:r w:rsidRPr="00E6735E">
              <w:rPr>
                <w:rFonts w:ascii="Calibri" w:hAnsi="Calibri" w:cs="Calibri"/>
                <w:szCs w:val="24"/>
              </w:rPr>
              <w:t>10/09/2020</w:t>
            </w:r>
          </w:p>
        </w:tc>
      </w:tr>
      <w:tr w:rsidR="004A219A" w:rsidRPr="00E6735E" w14:paraId="401110AE" w14:textId="77777777" w:rsidTr="007F6BC9">
        <w:tc>
          <w:tcPr>
            <w:tcW w:w="2618" w:type="dxa"/>
          </w:tcPr>
          <w:p w14:paraId="0A16D0DE" w14:textId="77777777" w:rsidR="004A219A" w:rsidRPr="00E6735E" w:rsidRDefault="004A219A" w:rsidP="00E6735E">
            <w:pPr>
              <w:rPr>
                <w:rFonts w:ascii="Calibri" w:hAnsi="Calibri" w:cs="Calibri"/>
                <w:b/>
                <w:szCs w:val="24"/>
              </w:rPr>
            </w:pPr>
            <w:r w:rsidRPr="00E6735E">
              <w:rPr>
                <w:rFonts w:ascii="Calibri" w:hAnsi="Calibri" w:cs="Calibri"/>
                <w:b/>
                <w:szCs w:val="24"/>
              </w:rPr>
              <w:t>Extension number</w:t>
            </w:r>
          </w:p>
        </w:tc>
        <w:tc>
          <w:tcPr>
            <w:tcW w:w="6591" w:type="dxa"/>
          </w:tcPr>
          <w:p w14:paraId="28578188" w14:textId="77777777" w:rsidR="004A219A" w:rsidRPr="00E6735E" w:rsidRDefault="004A219A" w:rsidP="00E6735E">
            <w:pPr>
              <w:rPr>
                <w:rFonts w:ascii="Calibri" w:hAnsi="Calibri" w:cs="Calibri"/>
                <w:szCs w:val="24"/>
              </w:rPr>
            </w:pPr>
            <w:r w:rsidRPr="00E6735E">
              <w:rPr>
                <w:rFonts w:ascii="Calibri" w:hAnsi="Calibri" w:cs="Calibri"/>
                <w:szCs w:val="24"/>
              </w:rPr>
              <w:t>6198</w:t>
            </w:r>
          </w:p>
        </w:tc>
      </w:tr>
    </w:tbl>
    <w:p w14:paraId="35F8FE4E" w14:textId="77777777" w:rsidR="00E6735E" w:rsidRDefault="00E6735E" w:rsidP="00E6735E">
      <w:pPr>
        <w:rPr>
          <w:rFonts w:ascii="Calibri" w:hAnsi="Calibri" w:cs="Calibri"/>
          <w:szCs w:val="24"/>
        </w:rPr>
      </w:pPr>
    </w:p>
    <w:p w14:paraId="69B9A79E" w14:textId="143AFC98" w:rsidR="004A219A" w:rsidRPr="00E6735E" w:rsidRDefault="004A219A" w:rsidP="00E6735E">
      <w:pPr>
        <w:rPr>
          <w:rFonts w:ascii="Calibri" w:hAnsi="Calibri" w:cs="Calibri"/>
          <w:szCs w:val="24"/>
        </w:rPr>
      </w:pPr>
      <w:r w:rsidRPr="00E6735E">
        <w:rPr>
          <w:rFonts w:ascii="Calibri" w:hAnsi="Calibri" w:cs="Calibri"/>
          <w:szCs w:val="24"/>
        </w:rPr>
        <w:t>Managers should use this form and the information contained in it during induction of new staff to identify any training needs or requirement for referral to Occupational Health (OH).</w:t>
      </w:r>
    </w:p>
    <w:p w14:paraId="6B667C95" w14:textId="77777777" w:rsidR="004A219A" w:rsidRPr="00E6735E" w:rsidRDefault="004A219A" w:rsidP="00E6735E">
      <w:pPr>
        <w:rPr>
          <w:rFonts w:ascii="Calibri" w:hAnsi="Calibri" w:cs="Calibri"/>
          <w:szCs w:val="24"/>
        </w:rPr>
      </w:pPr>
    </w:p>
    <w:p w14:paraId="12605263" w14:textId="77777777" w:rsidR="004A219A" w:rsidRPr="00E6735E" w:rsidRDefault="004A219A" w:rsidP="00E6735E">
      <w:pPr>
        <w:rPr>
          <w:rFonts w:ascii="Calibri" w:hAnsi="Calibri" w:cs="Calibri"/>
          <w:szCs w:val="24"/>
        </w:rPr>
      </w:pPr>
      <w:r w:rsidRPr="00E6735E">
        <w:rPr>
          <w:rFonts w:ascii="Calibri" w:hAnsi="Calibri" w:cs="Calibri"/>
          <w:szCs w:val="24"/>
        </w:rPr>
        <w:t>Should any of this associated information be unavaila</w:t>
      </w:r>
      <w:bookmarkStart w:id="1" w:name="_GoBack"/>
      <w:bookmarkEnd w:id="1"/>
      <w:r w:rsidRPr="00E6735E">
        <w:rPr>
          <w:rFonts w:ascii="Calibri" w:hAnsi="Calibri" w:cs="Calibri"/>
          <w:szCs w:val="24"/>
        </w:rPr>
        <w:t>ble please contact OH (Tel: 023 9284 3187) so that appropriate advice can be given.</w:t>
      </w:r>
    </w:p>
    <w:p w14:paraId="4BD992D7" w14:textId="7EEE5F67" w:rsidR="00654023" w:rsidRPr="00E6735E" w:rsidRDefault="00654023" w:rsidP="00E6735E">
      <w:pPr>
        <w:rPr>
          <w:rFonts w:ascii="Calibri" w:hAnsi="Calibri" w:cs="Calibri"/>
          <w:b/>
          <w:szCs w:val="24"/>
        </w:rPr>
      </w:pPr>
    </w:p>
    <w:sectPr w:rsidR="00654023" w:rsidRPr="00E6735E"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027"/>
    <w:multiLevelType w:val="multilevel"/>
    <w:tmpl w:val="65EEC15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73F35"/>
    <w:multiLevelType w:val="multilevel"/>
    <w:tmpl w:val="48847332"/>
    <w:lvl w:ilvl="0">
      <w:start w:val="4"/>
      <w:numFmt w:val="decimal"/>
      <w:lvlText w:val="%1"/>
      <w:lvlJc w:val="left"/>
      <w:pPr>
        <w:ind w:left="375" w:hanging="375"/>
      </w:pPr>
      <w:rPr>
        <w:b w:val="0"/>
      </w:rPr>
    </w:lvl>
    <w:lvl w:ilvl="1">
      <w:start w:val="10"/>
      <w:numFmt w:val="decimal"/>
      <w:lvlText w:val="%1.%2"/>
      <w:lvlJc w:val="left"/>
      <w:pPr>
        <w:ind w:left="658" w:hanging="37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3704" w:hanging="1440"/>
      </w:p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93540"/>
    <w:multiLevelType w:val="multilevel"/>
    <w:tmpl w:val="2F8A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1C4174"/>
    <w:multiLevelType w:val="multilevel"/>
    <w:tmpl w:val="8A00B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120157"/>
    <w:multiLevelType w:val="multilevel"/>
    <w:tmpl w:val="4AB093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1"/>
  </w:num>
  <w:num w:numId="5">
    <w:abstractNumId w:val="3"/>
  </w:num>
  <w:num w:numId="6">
    <w:abstractNumId w:val="4"/>
  </w:num>
  <w:num w:numId="7">
    <w:abstractNumId w:val="8"/>
  </w:num>
  <w:num w:numId="8">
    <w:abstractNumId w:val="12"/>
  </w:num>
  <w:num w:numId="9">
    <w:abstractNumId w:val="18"/>
  </w:num>
  <w:num w:numId="10">
    <w:abstractNumId w:val="10"/>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14"/>
  </w:num>
  <w:num w:numId="17">
    <w:abstractNumId w:val="0"/>
  </w:num>
  <w:num w:numId="18">
    <w:abstractNumId w:val="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5B5C"/>
    <w:rsid w:val="00470764"/>
    <w:rsid w:val="00477AEA"/>
    <w:rsid w:val="004A219A"/>
    <w:rsid w:val="004A66FA"/>
    <w:rsid w:val="004B3082"/>
    <w:rsid w:val="00520C6C"/>
    <w:rsid w:val="0056516D"/>
    <w:rsid w:val="006253AE"/>
    <w:rsid w:val="00654023"/>
    <w:rsid w:val="006D3642"/>
    <w:rsid w:val="00720883"/>
    <w:rsid w:val="007414F1"/>
    <w:rsid w:val="007A6D0C"/>
    <w:rsid w:val="007D416F"/>
    <w:rsid w:val="007E1DE4"/>
    <w:rsid w:val="007E50CD"/>
    <w:rsid w:val="00864322"/>
    <w:rsid w:val="008A0A5E"/>
    <w:rsid w:val="009761DF"/>
    <w:rsid w:val="009925F5"/>
    <w:rsid w:val="009E4EBB"/>
    <w:rsid w:val="00A4244F"/>
    <w:rsid w:val="00B208D5"/>
    <w:rsid w:val="00B65352"/>
    <w:rsid w:val="00CA49CC"/>
    <w:rsid w:val="00CD3CDD"/>
    <w:rsid w:val="00D33D9E"/>
    <w:rsid w:val="00D35FA6"/>
    <w:rsid w:val="00D827C3"/>
    <w:rsid w:val="00E6735E"/>
    <w:rsid w:val="00E96E91"/>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81C7C-35D0-4B96-B742-A07BA8CA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2020-09-18T09:07:00Z</dcterms:created>
  <dcterms:modified xsi:type="dcterms:W3CDTF">2020-09-18T09:07:00Z</dcterms:modified>
</cp:coreProperties>
</file>