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706B4AF3" w14:textId="77777777" w:rsidR="00D827C3" w:rsidRDefault="00D827C3" w:rsidP="00D827C3">
      <w:pPr>
        <w:rPr>
          <w:rFonts w:ascii="Calibri" w:hAnsi="Calibri"/>
          <w:lang w:val="en-GB"/>
        </w:rPr>
      </w:pPr>
    </w:p>
    <w:p w14:paraId="4D736710" w14:textId="0F27D736" w:rsidR="006253AE" w:rsidRDefault="00C8487C" w:rsidP="006253AE">
      <w:pPr>
        <w:jc w:val="both"/>
        <w:rPr>
          <w:rFonts w:ascii="Calibri" w:hAnsi="Calibri"/>
          <w:b/>
          <w:snapToGrid/>
          <w:sz w:val="32"/>
        </w:rPr>
      </w:pPr>
      <w:r>
        <w:rPr>
          <w:rFonts w:ascii="Calibri" w:hAnsi="Calibri"/>
          <w:b/>
          <w:sz w:val="32"/>
        </w:rPr>
        <w:t>Professional Services</w:t>
      </w:r>
    </w:p>
    <w:p w14:paraId="5F45A568" w14:textId="0677E31A" w:rsidR="006253AE" w:rsidRDefault="00C8487C" w:rsidP="006253AE">
      <w:pPr>
        <w:jc w:val="both"/>
        <w:rPr>
          <w:rFonts w:ascii="Calibri" w:hAnsi="Calibri"/>
          <w:b/>
          <w:sz w:val="32"/>
        </w:rPr>
      </w:pPr>
      <w:r>
        <w:rPr>
          <w:rFonts w:ascii="Calibri" w:hAnsi="Calibri"/>
          <w:b/>
          <w:sz w:val="32"/>
        </w:rPr>
        <w:t xml:space="preserve">Estates </w:t>
      </w:r>
      <w:r w:rsidR="006253AE">
        <w:rPr>
          <w:rFonts w:ascii="Calibri" w:hAnsi="Calibri"/>
          <w:b/>
          <w:sz w:val="32"/>
        </w:rPr>
        <w:t>Department</w:t>
      </w:r>
    </w:p>
    <w:p w14:paraId="0DE76365" w14:textId="77777777" w:rsidR="006253AE" w:rsidRDefault="006253AE" w:rsidP="006253AE">
      <w:pPr>
        <w:jc w:val="both"/>
        <w:rPr>
          <w:rFonts w:ascii="Calibri" w:hAnsi="Calibri"/>
          <w:b/>
          <w:sz w:val="32"/>
          <w:szCs w:val="32"/>
          <w:lang w:val="en-GB"/>
        </w:rPr>
      </w:pPr>
    </w:p>
    <w:p w14:paraId="00DCE0A7" w14:textId="57BF6217" w:rsidR="006253AE" w:rsidRDefault="00C8487C" w:rsidP="006253AE">
      <w:pPr>
        <w:jc w:val="both"/>
        <w:rPr>
          <w:rFonts w:ascii="Calibri" w:hAnsi="Calibri"/>
          <w:b/>
          <w:sz w:val="32"/>
          <w:szCs w:val="32"/>
          <w:lang w:val="en-GB"/>
        </w:rPr>
      </w:pPr>
      <w:r>
        <w:rPr>
          <w:rFonts w:ascii="Calibri" w:hAnsi="Calibri"/>
          <w:b/>
          <w:sz w:val="32"/>
          <w:szCs w:val="32"/>
          <w:lang w:val="en-GB"/>
        </w:rPr>
        <w:t>Semi-skilled Plumber</w:t>
      </w:r>
    </w:p>
    <w:p w14:paraId="34A31AAB" w14:textId="2BA92989" w:rsidR="006253AE" w:rsidRDefault="00C8487C" w:rsidP="006253AE">
      <w:pPr>
        <w:jc w:val="both"/>
        <w:rPr>
          <w:rFonts w:ascii="Calibri" w:hAnsi="Calibri"/>
          <w:b/>
          <w:sz w:val="32"/>
          <w:szCs w:val="32"/>
          <w:lang w:val="en-GB"/>
        </w:rPr>
      </w:pPr>
      <w:r>
        <w:rPr>
          <w:rFonts w:ascii="Calibri" w:hAnsi="Calibri"/>
          <w:b/>
          <w:sz w:val="32"/>
          <w:szCs w:val="32"/>
          <w:lang w:val="en-GB"/>
        </w:rPr>
        <w:t>ZZ601591</w:t>
      </w:r>
    </w:p>
    <w:p w14:paraId="7042EE35" w14:textId="77777777" w:rsidR="006253AE" w:rsidRDefault="006253AE" w:rsidP="006253AE">
      <w:pPr>
        <w:jc w:val="both"/>
        <w:rPr>
          <w:rFonts w:ascii="Calibri" w:hAnsi="Calibri"/>
          <w:b/>
          <w:sz w:val="32"/>
          <w:szCs w:val="32"/>
          <w:lang w:val="en-GB"/>
        </w:rPr>
      </w:pPr>
    </w:p>
    <w:p w14:paraId="52B955A9" w14:textId="77777777" w:rsidR="006253AE" w:rsidRDefault="006253AE" w:rsidP="006253AE">
      <w:pPr>
        <w:jc w:val="both"/>
        <w:rPr>
          <w:rFonts w:ascii="Calibri" w:hAnsi="Calibri"/>
          <w:b/>
          <w:sz w:val="16"/>
          <w:lang w:val="en-GB"/>
        </w:rPr>
      </w:pPr>
      <w:r>
        <w:rPr>
          <w:rFonts w:ascii="Calibri" w:hAnsi="Calibri"/>
          <w:b/>
          <w:sz w:val="32"/>
          <w:lang w:val="en-GB"/>
        </w:rPr>
        <w:t>Information for Candidates</w:t>
      </w:r>
    </w:p>
    <w:p w14:paraId="2B1813EE" w14:textId="77777777" w:rsidR="006253AE" w:rsidRDefault="006253AE" w:rsidP="006253AE">
      <w:pPr>
        <w:jc w:val="both"/>
        <w:rPr>
          <w:rFonts w:ascii="Calibri" w:hAnsi="Calibri"/>
          <w:lang w:val="en-GB"/>
        </w:rPr>
      </w:pPr>
    </w:p>
    <w:p w14:paraId="55C15BA4" w14:textId="77777777" w:rsidR="006253AE" w:rsidRDefault="006253AE" w:rsidP="006253AE">
      <w:pPr>
        <w:jc w:val="both"/>
        <w:rPr>
          <w:rFonts w:ascii="Calibri" w:hAnsi="Calibri"/>
          <w:b/>
          <w:lang w:val="en-GB"/>
        </w:rPr>
      </w:pPr>
      <w:r>
        <w:rPr>
          <w:rFonts w:ascii="Calibri" w:hAnsi="Calibri"/>
          <w:b/>
          <w:lang w:val="en-GB"/>
        </w:rPr>
        <w:t>THE POST</w:t>
      </w:r>
    </w:p>
    <w:p w14:paraId="75E575AC" w14:textId="77777777" w:rsidR="006253AE" w:rsidRDefault="006253AE" w:rsidP="006253AE">
      <w:pPr>
        <w:jc w:val="both"/>
        <w:rPr>
          <w:rFonts w:ascii="Calibri" w:hAnsi="Calibri"/>
          <w:lang w:val="en-GB"/>
        </w:rPr>
      </w:pPr>
    </w:p>
    <w:p w14:paraId="7EE0322E" w14:textId="77777777" w:rsidR="006253AE" w:rsidRDefault="006253AE" w:rsidP="006253AE">
      <w:pPr>
        <w:jc w:val="both"/>
        <w:rPr>
          <w:rFonts w:ascii="Calibri" w:hAnsi="Calibri"/>
          <w:lang w:val="en-GB"/>
        </w:rPr>
      </w:pPr>
      <w:r>
        <w:rPr>
          <w:rFonts w:ascii="Calibri" w:hAnsi="Calibri"/>
          <w:lang w:val="en-GB"/>
        </w:rPr>
        <w:t>Please see the attached job description and person specification.</w:t>
      </w:r>
    </w:p>
    <w:p w14:paraId="79F201B9" w14:textId="77777777" w:rsidR="006253AE" w:rsidRDefault="006253AE" w:rsidP="006253AE">
      <w:pPr>
        <w:jc w:val="both"/>
        <w:rPr>
          <w:rFonts w:ascii="Calibri" w:hAnsi="Calibri"/>
          <w:lang w:val="en-GB"/>
        </w:rPr>
      </w:pPr>
    </w:p>
    <w:p w14:paraId="54390F84" w14:textId="77777777" w:rsidR="006253AE" w:rsidRDefault="006253AE" w:rsidP="006253AE">
      <w:pPr>
        <w:jc w:val="both"/>
        <w:rPr>
          <w:rFonts w:ascii="Calibri" w:hAnsi="Calibri"/>
          <w:lang w:val="en-GB"/>
        </w:rPr>
      </w:pPr>
      <w:r>
        <w:rPr>
          <w:rFonts w:ascii="Calibri" w:hAnsi="Calibri"/>
          <w:b/>
          <w:lang w:val="en-GB"/>
        </w:rPr>
        <w:t>TERMS OF APPOINTMENT</w:t>
      </w:r>
    </w:p>
    <w:p w14:paraId="403E7C3F" w14:textId="13AB24F8" w:rsidR="006253AE" w:rsidRPr="00C8487C" w:rsidRDefault="006253AE" w:rsidP="00C8487C">
      <w:pPr>
        <w:rPr>
          <w:rFonts w:ascii="Calibri" w:hAnsi="Calibri"/>
        </w:rPr>
      </w:pPr>
      <w:r w:rsidRPr="00C8487C">
        <w:rPr>
          <w:rFonts w:ascii="Calibri" w:hAnsi="Calibri"/>
        </w:rPr>
        <w:t>Full-time</w:t>
      </w:r>
    </w:p>
    <w:p w14:paraId="38314AE3" w14:textId="27B5FA6A" w:rsidR="006253AE" w:rsidRPr="00C8487C" w:rsidRDefault="006253AE" w:rsidP="00C8487C">
      <w:pPr>
        <w:rPr>
          <w:rFonts w:ascii="Calibri" w:hAnsi="Calibri"/>
        </w:rPr>
      </w:pPr>
      <w:r w:rsidRPr="00C8487C">
        <w:rPr>
          <w:rFonts w:ascii="Calibri" w:hAnsi="Calibri"/>
        </w:rPr>
        <w:t>Permanent</w:t>
      </w:r>
    </w:p>
    <w:p w14:paraId="5612C3AD" w14:textId="77777777" w:rsidR="006253AE" w:rsidRDefault="006253AE" w:rsidP="006253AE">
      <w:pPr>
        <w:jc w:val="both"/>
        <w:rPr>
          <w:rFonts w:ascii="Calibri" w:hAnsi="Calibri"/>
          <w:lang w:val="en-GB"/>
        </w:rPr>
      </w:pPr>
    </w:p>
    <w:p w14:paraId="28E99C31" w14:textId="317FF8CE" w:rsidR="006253AE" w:rsidRDefault="006253AE" w:rsidP="006253AE">
      <w:pPr>
        <w:rPr>
          <w:rFonts w:ascii="Calibri" w:hAnsi="Calibri"/>
          <w:lang w:val="en-GB"/>
        </w:rPr>
      </w:pPr>
      <w:r>
        <w:rPr>
          <w:rFonts w:ascii="Calibri" w:hAnsi="Calibri"/>
          <w:szCs w:val="24"/>
          <w:lang w:val="en-GB"/>
        </w:rPr>
        <w:t>Salary is in the range £</w:t>
      </w:r>
      <w:r w:rsidR="00C8487C">
        <w:rPr>
          <w:rFonts w:ascii="Calibri" w:hAnsi="Calibri"/>
          <w:szCs w:val="24"/>
          <w:lang w:val="en-GB"/>
        </w:rPr>
        <w:t xml:space="preserve">19,305 to £21,585 </w:t>
      </w:r>
      <w:r>
        <w:rPr>
          <w:rFonts w:ascii="Calibri" w:hAnsi="Calibri"/>
          <w:szCs w:val="24"/>
          <w:lang w:val="en-GB"/>
        </w:rPr>
        <w:t xml:space="preserve">per annum </w:t>
      </w:r>
      <w:r>
        <w:rPr>
          <w:rFonts w:ascii="Calibri" w:hAnsi="Calibri"/>
          <w:lang w:val="en-GB"/>
        </w:rPr>
        <w:t>and progress to the top of the scale is by annual increments payable on 1</w:t>
      </w:r>
      <w:r>
        <w:rPr>
          <w:rFonts w:ascii="Calibri" w:hAnsi="Calibri"/>
          <w:vertAlign w:val="superscript"/>
          <w:lang w:val="en-GB"/>
        </w:rPr>
        <w:t>st</w:t>
      </w:r>
      <w:r>
        <w:rPr>
          <w:rFonts w:ascii="Calibri" w:hAnsi="Calibri"/>
          <w:lang w:val="en-GB"/>
        </w:rPr>
        <w:t xml:space="preserve"> April each year.  Salary is paid into a bank or building society monthly in arrears.</w:t>
      </w:r>
    </w:p>
    <w:p w14:paraId="2519BD33" w14:textId="77777777" w:rsidR="006253AE" w:rsidRDefault="006253AE" w:rsidP="006253AE">
      <w:pPr>
        <w:rPr>
          <w:rFonts w:ascii="Calibri" w:hAnsi="Calibri"/>
          <w:lang w:val="en-GB"/>
        </w:rPr>
      </w:pPr>
    </w:p>
    <w:p w14:paraId="677C063F" w14:textId="1D53FE00" w:rsidR="006253AE" w:rsidRDefault="006253AE" w:rsidP="006253AE">
      <w:pPr>
        <w:rPr>
          <w:rFonts w:asciiTheme="minorHAnsi" w:hAnsiTheme="minorHAnsi"/>
        </w:rPr>
      </w:pPr>
      <w:r>
        <w:rPr>
          <w:rFonts w:asciiTheme="minorHAnsi" w:hAnsiTheme="minorHAnsi"/>
        </w:rPr>
        <w:t xml:space="preserve">The full-time standard </w:t>
      </w:r>
      <w:r w:rsidR="002776FF">
        <w:rPr>
          <w:rFonts w:asciiTheme="minorHAnsi" w:hAnsiTheme="minorHAnsi"/>
        </w:rPr>
        <w:t>University</w:t>
      </w:r>
      <w:r>
        <w:rPr>
          <w:rFonts w:asciiTheme="minorHAnsi" w:hAnsiTheme="minorHAnsi"/>
        </w:rPr>
        <w:t xml:space="preserve"> hours are 37 per week which are normally from 8.30 a.m. to 5.15 p.m. Monday to Thursday and 8.30 a.m. to 4.15 p.m. Friday with one hour and ten minutes for lunch.  Specific times may vary according to the Department concerned. If the position is part-time, the hours and days worked will either be as stated in the advert or discussed at interview/appointment. Overtime is not normally payable but time off in lieu may be given. </w:t>
      </w:r>
    </w:p>
    <w:p w14:paraId="1C088BFC" w14:textId="77777777" w:rsidR="006253AE" w:rsidRDefault="006253AE" w:rsidP="006253AE">
      <w:pPr>
        <w:rPr>
          <w:rFonts w:ascii="Calibri" w:hAnsi="Calibri"/>
          <w:szCs w:val="24"/>
          <w:lang w:val="en-GB"/>
        </w:rPr>
      </w:pPr>
    </w:p>
    <w:p w14:paraId="0EEF0802" w14:textId="6107FDFA" w:rsidR="006253AE" w:rsidRDefault="006253AE" w:rsidP="006253AE">
      <w:pPr>
        <w:rPr>
          <w:rFonts w:ascii="Calibri" w:hAnsi="Calibri"/>
          <w:szCs w:val="24"/>
          <w:lang w:val="en-GB"/>
        </w:rPr>
      </w:pPr>
      <w:r>
        <w:rPr>
          <w:rFonts w:ascii="Calibri" w:hAnsi="Calibri"/>
          <w:szCs w:val="24"/>
          <w:lang w:val="en-GB"/>
        </w:rPr>
        <w:t xml:space="preserve">Annual leave entitlement is 32 working days in a full leave year. If you work less than 37 hours per week, your leave will be calculated on a pro-rata basis.  The leave year commences on 1 October and staff starting and leaving during that period accrue leave on a pro-rata basis.  In addition, the </w:t>
      </w:r>
      <w:r w:rsidR="002776FF">
        <w:rPr>
          <w:rFonts w:ascii="Calibri" w:hAnsi="Calibri"/>
          <w:szCs w:val="24"/>
          <w:lang w:val="en-GB"/>
        </w:rPr>
        <w:t>University</w:t>
      </w:r>
      <w:r>
        <w:rPr>
          <w:rFonts w:ascii="Calibri" w:hAnsi="Calibri"/>
          <w:szCs w:val="24"/>
          <w:lang w:val="en-GB"/>
        </w:rPr>
        <w:t xml:space="preserve"> is normally closed from Christmas Eve until New Year’s Day inclusive and on bank holidays.</w:t>
      </w:r>
    </w:p>
    <w:p w14:paraId="23302934" w14:textId="77777777" w:rsidR="006253AE" w:rsidRDefault="006253AE" w:rsidP="006253AE">
      <w:pPr>
        <w:rPr>
          <w:rFonts w:ascii="Calibri" w:hAnsi="Calibri"/>
          <w:lang w:val="en-GB"/>
        </w:rPr>
      </w:pPr>
    </w:p>
    <w:p w14:paraId="09A96671" w14:textId="77777777" w:rsidR="006253AE" w:rsidRDefault="006253AE" w:rsidP="006253AE">
      <w:pPr>
        <w:rPr>
          <w:rFonts w:ascii="Calibri" w:hAnsi="Calibri"/>
          <w:lang w:val="en-GB"/>
        </w:rPr>
      </w:pPr>
      <w:r>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14:paraId="42CBB985" w14:textId="77777777" w:rsidR="006253AE" w:rsidRDefault="006253AE" w:rsidP="006253AE">
      <w:pPr>
        <w:rPr>
          <w:rFonts w:ascii="Calibri" w:hAnsi="Calibri"/>
          <w:lang w:val="en-GB"/>
        </w:rPr>
      </w:pPr>
    </w:p>
    <w:p w14:paraId="1C98ED33" w14:textId="77777777" w:rsidR="006253AE" w:rsidRDefault="006253AE" w:rsidP="006253AE">
      <w:pPr>
        <w:rPr>
          <w:rFonts w:ascii="Calibri" w:hAnsi="Calibri"/>
          <w:lang w:val="en-GB"/>
        </w:rPr>
      </w:pPr>
      <w:r>
        <w:rPr>
          <w:rFonts w:ascii="Calibri" w:hAnsi="Calibri"/>
          <w:lang w:val="en-GB"/>
        </w:rPr>
        <w:t>There is a probationary period of six months during which new staff are expected to demonstrate their suitability for the post.</w:t>
      </w:r>
    </w:p>
    <w:p w14:paraId="31D074C0" w14:textId="77777777" w:rsidR="006253AE" w:rsidRDefault="006253AE" w:rsidP="006253AE">
      <w:pPr>
        <w:rPr>
          <w:rFonts w:ascii="Calibri" w:hAnsi="Calibri"/>
          <w:lang w:val="en-GB"/>
        </w:rPr>
      </w:pPr>
    </w:p>
    <w:p w14:paraId="251BBE92" w14:textId="77777777" w:rsidR="006253AE" w:rsidRDefault="006253AE" w:rsidP="006253AE">
      <w:pPr>
        <w:rPr>
          <w:rFonts w:ascii="Calibri" w:hAnsi="Calibri"/>
          <w:lang w:val="en-GB"/>
        </w:rPr>
      </w:pPr>
      <w:r>
        <w:rPr>
          <w:rFonts w:ascii="Calibri" w:hAnsi="Calibri"/>
          <w:lang w:val="en-GB"/>
        </w:rPr>
        <w:t>There is a comprehensive sickness and maternity benefits scheme.</w:t>
      </w:r>
    </w:p>
    <w:p w14:paraId="346AB231" w14:textId="77777777" w:rsidR="006253AE" w:rsidRDefault="006253AE" w:rsidP="006253AE">
      <w:pPr>
        <w:rPr>
          <w:rStyle w:val="apple-converted-space"/>
          <w:rFonts w:cs="Arial"/>
          <w:bCs/>
          <w:color w:val="333333"/>
          <w:szCs w:val="24"/>
          <w:shd w:val="clear" w:color="auto" w:fill="FFFFFF"/>
        </w:rPr>
      </w:pPr>
      <w:r>
        <w:rPr>
          <w:rFonts w:ascii="Calibri" w:hAnsi="Calibri" w:cs="Arial"/>
          <w:color w:val="333333"/>
          <w:szCs w:val="24"/>
        </w:rPr>
        <w:br/>
      </w:r>
      <w:r>
        <w:rPr>
          <w:rStyle w:val="Strong"/>
          <w:rFonts w:ascii="Calibri"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color w:val="333333"/>
          <w:szCs w:val="24"/>
          <w:shd w:val="clear" w:color="auto" w:fill="FFFFFF"/>
        </w:rPr>
        <w:t> The successful applicant will not be able to start work until their right to work documentation has been verified.</w:t>
      </w:r>
    </w:p>
    <w:p w14:paraId="7C42E2C1" w14:textId="77777777" w:rsidR="006253AE" w:rsidRDefault="006253AE" w:rsidP="006253AE">
      <w:pPr>
        <w:rPr>
          <w:lang w:val="en-GB"/>
        </w:rPr>
      </w:pPr>
    </w:p>
    <w:p w14:paraId="2D0207F7" w14:textId="4DF127D5" w:rsidR="006253AE" w:rsidRDefault="006253AE" w:rsidP="006253AE">
      <w:pPr>
        <w:rPr>
          <w:rFonts w:ascii="Calibri" w:hAnsi="Calibri"/>
          <w:szCs w:val="24"/>
        </w:rPr>
      </w:pPr>
      <w:r>
        <w:rPr>
          <w:rFonts w:ascii="Calibri" w:hAnsi="Calibri"/>
          <w:szCs w:val="24"/>
        </w:rPr>
        <w:t xml:space="preserve">Please note if you are the successful candidate once the verbal offer of employment has been made and accepted, references will be immediately requested. It is the </w:t>
      </w:r>
      <w:r w:rsidR="002776FF">
        <w:rPr>
          <w:rFonts w:ascii="Calibri" w:hAnsi="Calibri"/>
          <w:szCs w:val="24"/>
        </w:rPr>
        <w:t>University</w:t>
      </w:r>
      <w:r>
        <w:rPr>
          <w:rFonts w:ascii="Calibri" w:hAnsi="Calibri"/>
          <w:szCs w:val="24"/>
        </w:rPr>
        <w:t>’s policy that all employment covering the past three years is referenced. A minimum of two references is required to cover this three year period of employment or study (where there has been no employment). One of your referees must be your current or most recent employer.  </w:t>
      </w:r>
    </w:p>
    <w:p w14:paraId="41F86054" w14:textId="77777777" w:rsidR="006253AE" w:rsidRDefault="006253AE" w:rsidP="006253AE">
      <w:pPr>
        <w:rPr>
          <w:rFonts w:ascii="Calibri" w:hAnsi="Calibri"/>
          <w:lang w:val="en-GB"/>
        </w:rPr>
      </w:pPr>
    </w:p>
    <w:p w14:paraId="709448EF" w14:textId="77777777" w:rsidR="006253AE" w:rsidRDefault="006253AE" w:rsidP="006253AE">
      <w:pPr>
        <w:rPr>
          <w:rFonts w:ascii="Calibri" w:hAnsi="Calibri"/>
          <w:szCs w:val="24"/>
          <w:lang w:val="en-GB"/>
        </w:rPr>
      </w:pPr>
      <w:r>
        <w:rPr>
          <w:rFonts w:ascii="Calibri" w:hAnsi="Calibri"/>
          <w:szCs w:val="24"/>
          <w:lang w:val="en-GB"/>
        </w:rPr>
        <w:t>The successful candidate will need to bring documentary evidence of their qualifications to Human Resources on taking up their appointment.</w:t>
      </w:r>
    </w:p>
    <w:p w14:paraId="03BEF18A" w14:textId="77777777" w:rsidR="006253AE" w:rsidRDefault="006253AE" w:rsidP="006253AE">
      <w:pPr>
        <w:rPr>
          <w:rFonts w:ascii="Calibri" w:hAnsi="Calibri"/>
          <w:lang w:val="en-GB"/>
        </w:rPr>
      </w:pPr>
    </w:p>
    <w:p w14:paraId="4F44E039" w14:textId="77777777" w:rsidR="006253AE" w:rsidRDefault="006253AE" w:rsidP="006253AE">
      <w:pPr>
        <w:rPr>
          <w:rFonts w:ascii="Calibri" w:hAnsi="Calibri"/>
          <w:szCs w:val="24"/>
          <w:lang w:val="en-GB"/>
        </w:rPr>
      </w:pPr>
      <w:r>
        <w:rPr>
          <w:rFonts w:ascii="Calibri" w:hAnsi="Calibri"/>
          <w:szCs w:val="24"/>
          <w:lang w:val="en-GB"/>
        </w:rPr>
        <w:t xml:space="preserve">To comply with UKVI legislation, non-EEA candidates are only eligible to apply for this post if it has been advertised for a total of 28 days. </w:t>
      </w:r>
    </w:p>
    <w:p w14:paraId="205AC12D" w14:textId="77777777" w:rsidR="006253AE" w:rsidRDefault="006253AE" w:rsidP="006253AE">
      <w:pPr>
        <w:rPr>
          <w:rFonts w:ascii="Calibri" w:hAnsi="Calibri"/>
          <w:lang w:val="en-GB"/>
        </w:rPr>
      </w:pPr>
    </w:p>
    <w:p w14:paraId="54B1A65A" w14:textId="77777777" w:rsidR="006253AE" w:rsidRDefault="006253AE" w:rsidP="006253AE">
      <w:pPr>
        <w:rPr>
          <w:rFonts w:ascii="Calibri" w:hAnsi="Calibri"/>
          <w:szCs w:val="24"/>
          <w:lang w:val="en-GB"/>
        </w:rPr>
      </w:pPr>
      <w:r>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14:paraId="3E479DB7" w14:textId="77777777" w:rsidR="006253AE" w:rsidRDefault="006253AE" w:rsidP="006253AE">
      <w:pPr>
        <w:rPr>
          <w:rFonts w:ascii="Calibri" w:hAnsi="Calibri"/>
          <w:lang w:val="en-GB"/>
        </w:rPr>
      </w:pPr>
    </w:p>
    <w:p w14:paraId="5C7A5935" w14:textId="77777777" w:rsidR="006253AE" w:rsidRDefault="006253AE" w:rsidP="006253AE">
      <w:pPr>
        <w:rPr>
          <w:rFonts w:ascii="Calibri" w:hAnsi="Calibri"/>
          <w:lang w:val="en-GB"/>
        </w:rPr>
      </w:pPr>
      <w:r>
        <w:rPr>
          <w:rFonts w:ascii="Calibri" w:hAnsi="Calibri"/>
          <w:lang w:val="en-GB"/>
        </w:rPr>
        <w:t xml:space="preserve">All applications must be submitted by Midnight (GMT) on the closing date published. </w:t>
      </w:r>
    </w:p>
    <w:p w14:paraId="51428E48" w14:textId="77777777" w:rsidR="006253AE" w:rsidRDefault="006253AE" w:rsidP="006253AE">
      <w:pPr>
        <w:rPr>
          <w:rFonts w:ascii="Calibri" w:hAnsi="Calibri"/>
          <w:lang w:val="en-GB"/>
        </w:rPr>
      </w:pPr>
    </w:p>
    <w:p w14:paraId="56D90F4B" w14:textId="77777777" w:rsidR="00C8487C" w:rsidRDefault="00C8487C" w:rsidP="006253AE">
      <w:pPr>
        <w:rPr>
          <w:rFonts w:ascii="Calibri" w:hAnsi="Calibri"/>
          <w:lang w:val="en-GB"/>
        </w:rPr>
      </w:pPr>
    </w:p>
    <w:p w14:paraId="602CA25C" w14:textId="77777777" w:rsidR="00C8487C" w:rsidRDefault="00C8487C" w:rsidP="006253AE">
      <w:pPr>
        <w:rPr>
          <w:rFonts w:ascii="Calibri" w:hAnsi="Calibri"/>
          <w:lang w:val="en-GB"/>
        </w:rPr>
      </w:pPr>
    </w:p>
    <w:p w14:paraId="2B5D95C4" w14:textId="77777777" w:rsidR="00C8487C" w:rsidRDefault="00C8487C" w:rsidP="006253AE">
      <w:pPr>
        <w:rPr>
          <w:rFonts w:ascii="Calibri" w:hAnsi="Calibri"/>
          <w:lang w:val="en-GB"/>
        </w:rPr>
      </w:pPr>
    </w:p>
    <w:p w14:paraId="40473AB9" w14:textId="77777777" w:rsidR="00C8487C" w:rsidRDefault="00C8487C" w:rsidP="006253AE">
      <w:pPr>
        <w:rPr>
          <w:rFonts w:ascii="Calibri" w:hAnsi="Calibri"/>
          <w:lang w:val="en-GB"/>
        </w:rPr>
      </w:pPr>
    </w:p>
    <w:p w14:paraId="07A49FBB" w14:textId="77777777" w:rsidR="00C8487C" w:rsidRDefault="00C8487C" w:rsidP="006253AE">
      <w:pPr>
        <w:rPr>
          <w:rFonts w:ascii="Calibri" w:hAnsi="Calibri"/>
          <w:lang w:val="en-GB"/>
        </w:rPr>
      </w:pPr>
    </w:p>
    <w:p w14:paraId="51907836" w14:textId="77777777" w:rsidR="00C8487C" w:rsidRDefault="00C8487C" w:rsidP="006253AE">
      <w:pPr>
        <w:rPr>
          <w:rFonts w:ascii="Calibri" w:hAnsi="Calibri"/>
          <w:lang w:val="en-GB"/>
        </w:rPr>
      </w:pPr>
    </w:p>
    <w:p w14:paraId="2E60A10F" w14:textId="77777777" w:rsidR="00C8487C" w:rsidRDefault="00C8487C" w:rsidP="006253AE">
      <w:pPr>
        <w:rPr>
          <w:rFonts w:ascii="Calibri" w:hAnsi="Calibri"/>
          <w:lang w:val="en-GB"/>
        </w:rPr>
      </w:pPr>
    </w:p>
    <w:p w14:paraId="4C0F9670" w14:textId="77777777" w:rsidR="00C8487C" w:rsidRDefault="00C8487C" w:rsidP="006253AE">
      <w:pPr>
        <w:rPr>
          <w:rFonts w:ascii="Calibri" w:hAnsi="Calibri"/>
          <w:lang w:val="en-GB"/>
        </w:rPr>
      </w:pPr>
    </w:p>
    <w:p w14:paraId="0D0B264D" w14:textId="77777777" w:rsidR="00C8487C" w:rsidRDefault="00C8487C" w:rsidP="006253AE">
      <w:pPr>
        <w:rPr>
          <w:rFonts w:ascii="Calibri" w:hAnsi="Calibri"/>
          <w:lang w:val="en-GB"/>
        </w:rPr>
      </w:pPr>
    </w:p>
    <w:p w14:paraId="7FC902C1" w14:textId="77777777" w:rsidR="00C8487C" w:rsidRDefault="00C8487C" w:rsidP="006253AE">
      <w:pPr>
        <w:rPr>
          <w:rFonts w:ascii="Calibri" w:hAnsi="Calibri"/>
          <w:lang w:val="en-GB"/>
        </w:rPr>
      </w:pPr>
    </w:p>
    <w:p w14:paraId="5D7B9B73" w14:textId="77777777" w:rsidR="00C8487C" w:rsidRDefault="00C8487C" w:rsidP="006253AE">
      <w:pPr>
        <w:rPr>
          <w:rFonts w:ascii="Calibri" w:hAnsi="Calibri"/>
          <w:lang w:val="en-GB"/>
        </w:rPr>
      </w:pPr>
    </w:p>
    <w:p w14:paraId="6A0775FF" w14:textId="77777777" w:rsidR="00C8487C" w:rsidRDefault="00C8487C" w:rsidP="006253AE">
      <w:pPr>
        <w:rPr>
          <w:rFonts w:ascii="Calibri" w:hAnsi="Calibri"/>
          <w:lang w:val="en-GB"/>
        </w:rPr>
      </w:pPr>
    </w:p>
    <w:p w14:paraId="3B46B511" w14:textId="77777777" w:rsidR="00C8487C" w:rsidRDefault="00C8487C" w:rsidP="006253AE">
      <w:pPr>
        <w:rPr>
          <w:rFonts w:ascii="Calibri" w:hAnsi="Calibri"/>
          <w:lang w:val="en-GB"/>
        </w:rPr>
      </w:pPr>
    </w:p>
    <w:p w14:paraId="229D2991" w14:textId="77777777" w:rsidR="00C8487C" w:rsidRDefault="00C8487C" w:rsidP="006253AE">
      <w:pPr>
        <w:rPr>
          <w:rFonts w:ascii="Calibri" w:hAnsi="Calibri"/>
          <w:lang w:val="en-GB"/>
        </w:rPr>
      </w:pPr>
    </w:p>
    <w:p w14:paraId="025051BB" w14:textId="77777777" w:rsidR="00C8487C" w:rsidRDefault="00C8487C" w:rsidP="006253AE">
      <w:pPr>
        <w:rPr>
          <w:rFonts w:ascii="Calibri" w:hAnsi="Calibri"/>
          <w:lang w:val="en-GB"/>
        </w:rPr>
      </w:pPr>
    </w:p>
    <w:p w14:paraId="5E5C334C" w14:textId="77777777" w:rsidR="00C8487C" w:rsidRDefault="00C8487C" w:rsidP="006253AE">
      <w:pPr>
        <w:rPr>
          <w:rFonts w:ascii="Calibri" w:hAnsi="Calibri"/>
          <w:lang w:val="en-GB"/>
        </w:rPr>
      </w:pPr>
    </w:p>
    <w:p w14:paraId="1228C594" w14:textId="77777777" w:rsidR="00C8487C" w:rsidRDefault="00C8487C" w:rsidP="006253AE">
      <w:pPr>
        <w:rPr>
          <w:rFonts w:ascii="Calibri" w:hAnsi="Calibri"/>
          <w:lang w:val="en-GB"/>
        </w:rPr>
      </w:pPr>
    </w:p>
    <w:p w14:paraId="7B3F5ED2" w14:textId="77777777" w:rsidR="00C8487C" w:rsidRDefault="00C8487C" w:rsidP="006253AE">
      <w:pPr>
        <w:rPr>
          <w:rFonts w:ascii="Calibri" w:hAnsi="Calibri"/>
          <w:lang w:val="en-GB"/>
        </w:rPr>
      </w:pPr>
    </w:p>
    <w:p w14:paraId="01466117" w14:textId="77777777" w:rsidR="00D827C3" w:rsidRDefault="00D827C3" w:rsidP="00D827C3">
      <w:pPr>
        <w:rPr>
          <w:rFonts w:ascii="Calibri" w:hAnsi="Calibri"/>
          <w:lang w:val="en-GB"/>
        </w:rPr>
      </w:pPr>
    </w:p>
    <w:p w14:paraId="432E7D64" w14:textId="076E3918" w:rsidR="00C8487C" w:rsidRDefault="00D827C3" w:rsidP="006253AE">
      <w:pPr>
        <w:rPr>
          <w:rFonts w:ascii="Calibri" w:hAnsi="Calibri"/>
          <w:b/>
          <w:sz w:val="32"/>
          <w:lang w:val="en-GB"/>
        </w:rPr>
      </w:pPr>
      <w:r w:rsidRPr="00B14879">
        <w:rPr>
          <w:rFonts w:ascii="Calibri" w:hAnsi="Calibri"/>
          <w:noProof/>
          <w:szCs w:val="24"/>
          <w:lang w:val="en-GB" w:eastAsia="en-GB"/>
        </w:rPr>
        <w:drawing>
          <wp:inline distT="0" distB="0" distL="0" distR="0" wp14:anchorId="601F43F6" wp14:editId="2A7F0D9C">
            <wp:extent cx="6096635" cy="686206"/>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7841" t="49062" r="10165" b="37994"/>
                    <a:stretch>
                      <a:fillRect/>
                    </a:stretch>
                  </pic:blipFill>
                  <pic:spPr bwMode="auto">
                    <a:xfrm>
                      <a:off x="0" y="0"/>
                      <a:ext cx="6096635" cy="686206"/>
                    </a:xfrm>
                    <a:prstGeom prst="rect">
                      <a:avLst/>
                    </a:prstGeom>
                    <a:noFill/>
                    <a:ln w="9525">
                      <a:noFill/>
                      <a:miter lim="800000"/>
                      <a:headEnd/>
                      <a:tailEnd/>
                    </a:ln>
                  </pic:spPr>
                </pic:pic>
              </a:graphicData>
            </a:graphic>
          </wp:inline>
        </w:drawing>
      </w:r>
    </w:p>
    <w:p w14:paraId="33552971" w14:textId="73D0907D" w:rsidR="00C8487C" w:rsidRPr="00C8487C" w:rsidRDefault="002776FF" w:rsidP="00C8487C">
      <w:pPr>
        <w:rPr>
          <w:rFonts w:ascii="Calibri" w:hAnsi="Calibri"/>
          <w:b/>
          <w:szCs w:val="24"/>
        </w:rPr>
      </w:pPr>
      <w:r>
        <w:rPr>
          <w:rFonts w:ascii="Calibri" w:hAnsi="Calibri"/>
          <w:b/>
          <w:szCs w:val="24"/>
        </w:rPr>
        <w:lastRenderedPageBreak/>
        <w:t>UNIVERSITY</w:t>
      </w:r>
      <w:r w:rsidR="00C8487C" w:rsidRPr="00C8487C">
        <w:rPr>
          <w:rFonts w:ascii="Calibri" w:hAnsi="Calibri"/>
          <w:b/>
          <w:szCs w:val="24"/>
        </w:rPr>
        <w:t xml:space="preserve"> OF PORTSMOUTH – RECRUITMENT PAPERWORK</w:t>
      </w:r>
    </w:p>
    <w:p w14:paraId="65239516" w14:textId="77777777" w:rsidR="00C8487C" w:rsidRPr="00C8487C" w:rsidRDefault="00C8487C" w:rsidP="00C8487C">
      <w:pPr>
        <w:pStyle w:val="ListParagraph"/>
        <w:numPr>
          <w:ilvl w:val="0"/>
          <w:numId w:val="1"/>
        </w:numPr>
        <w:spacing w:after="0"/>
        <w:rPr>
          <w:b/>
          <w:sz w:val="24"/>
          <w:szCs w:val="24"/>
        </w:rPr>
      </w:pPr>
      <w:r w:rsidRPr="00C8487C">
        <w:rPr>
          <w:b/>
          <w:sz w:val="24"/>
          <w:szCs w:val="24"/>
        </w:rPr>
        <w:t>JOB DESCRIPTION</w:t>
      </w:r>
    </w:p>
    <w:p w14:paraId="211B604F" w14:textId="77777777" w:rsidR="00C8487C" w:rsidRPr="00C8487C" w:rsidRDefault="00C8487C" w:rsidP="00C8487C">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5193"/>
      </w:tblGrid>
      <w:tr w:rsidR="00C8487C" w:rsidRPr="00C8487C" w14:paraId="2BD6DF0D" w14:textId="77777777" w:rsidTr="00C8487C">
        <w:tc>
          <w:tcPr>
            <w:tcW w:w="3823" w:type="dxa"/>
          </w:tcPr>
          <w:p w14:paraId="324A7F15" w14:textId="77777777" w:rsidR="00C8487C" w:rsidRPr="00C8487C" w:rsidRDefault="00C8487C" w:rsidP="00897CCB">
            <w:pPr>
              <w:rPr>
                <w:rFonts w:ascii="Calibri" w:hAnsi="Calibri"/>
                <w:b/>
                <w:szCs w:val="24"/>
              </w:rPr>
            </w:pPr>
            <w:r w:rsidRPr="00C8487C">
              <w:rPr>
                <w:rFonts w:ascii="Calibri" w:hAnsi="Calibri"/>
                <w:b/>
                <w:szCs w:val="24"/>
              </w:rPr>
              <w:t>Job Title:</w:t>
            </w:r>
          </w:p>
          <w:p w14:paraId="6EFA0DEF" w14:textId="77777777" w:rsidR="00C8487C" w:rsidRPr="00C8487C" w:rsidRDefault="00C8487C" w:rsidP="00897CCB">
            <w:pPr>
              <w:rPr>
                <w:rFonts w:ascii="Calibri" w:hAnsi="Calibri"/>
                <w:b/>
                <w:szCs w:val="24"/>
              </w:rPr>
            </w:pPr>
          </w:p>
        </w:tc>
        <w:tc>
          <w:tcPr>
            <w:tcW w:w="5193" w:type="dxa"/>
          </w:tcPr>
          <w:p w14:paraId="09F58AB4" w14:textId="77777777" w:rsidR="00C8487C" w:rsidRPr="00C8487C" w:rsidRDefault="00C8487C" w:rsidP="00897CCB">
            <w:pPr>
              <w:rPr>
                <w:rFonts w:ascii="Calibri" w:hAnsi="Calibri"/>
                <w:szCs w:val="24"/>
              </w:rPr>
            </w:pPr>
            <w:r w:rsidRPr="00C8487C">
              <w:rPr>
                <w:rFonts w:ascii="Calibri" w:hAnsi="Calibri"/>
                <w:szCs w:val="24"/>
              </w:rPr>
              <w:t>Semi-skilled plumber</w:t>
            </w:r>
          </w:p>
        </w:tc>
      </w:tr>
      <w:tr w:rsidR="00C8487C" w:rsidRPr="00C8487C" w14:paraId="0A671B84" w14:textId="77777777" w:rsidTr="00C8487C">
        <w:tc>
          <w:tcPr>
            <w:tcW w:w="3823" w:type="dxa"/>
          </w:tcPr>
          <w:p w14:paraId="6D37D062" w14:textId="77777777" w:rsidR="00C8487C" w:rsidRPr="00C8487C" w:rsidRDefault="00C8487C" w:rsidP="00897CCB">
            <w:pPr>
              <w:rPr>
                <w:rFonts w:ascii="Calibri" w:hAnsi="Calibri"/>
                <w:b/>
                <w:szCs w:val="24"/>
              </w:rPr>
            </w:pPr>
            <w:r w:rsidRPr="00C8487C">
              <w:rPr>
                <w:rFonts w:ascii="Calibri" w:hAnsi="Calibri"/>
                <w:b/>
                <w:szCs w:val="24"/>
              </w:rPr>
              <w:t>Grade:</w:t>
            </w:r>
          </w:p>
          <w:p w14:paraId="11423791" w14:textId="77777777" w:rsidR="00C8487C" w:rsidRPr="00C8487C" w:rsidRDefault="00C8487C" w:rsidP="00897CCB">
            <w:pPr>
              <w:rPr>
                <w:rFonts w:ascii="Calibri" w:hAnsi="Calibri"/>
                <w:b/>
                <w:szCs w:val="24"/>
              </w:rPr>
            </w:pPr>
          </w:p>
        </w:tc>
        <w:tc>
          <w:tcPr>
            <w:tcW w:w="5193" w:type="dxa"/>
          </w:tcPr>
          <w:p w14:paraId="345A61CF" w14:textId="77777777" w:rsidR="00C8487C" w:rsidRPr="00C8487C" w:rsidRDefault="00C8487C" w:rsidP="00897CCB">
            <w:pPr>
              <w:rPr>
                <w:rFonts w:ascii="Calibri" w:hAnsi="Calibri"/>
                <w:szCs w:val="24"/>
              </w:rPr>
            </w:pPr>
            <w:r w:rsidRPr="00C8487C">
              <w:rPr>
                <w:rFonts w:ascii="Calibri" w:hAnsi="Calibri"/>
                <w:szCs w:val="24"/>
              </w:rPr>
              <w:t>3</w:t>
            </w:r>
          </w:p>
        </w:tc>
      </w:tr>
      <w:tr w:rsidR="00C8487C" w:rsidRPr="00C8487C" w14:paraId="62A45547" w14:textId="77777777" w:rsidTr="00C8487C">
        <w:tc>
          <w:tcPr>
            <w:tcW w:w="3823" w:type="dxa"/>
          </w:tcPr>
          <w:p w14:paraId="30975E36" w14:textId="77777777" w:rsidR="00C8487C" w:rsidRPr="00C8487C" w:rsidRDefault="00C8487C" w:rsidP="00897CCB">
            <w:pPr>
              <w:rPr>
                <w:rFonts w:ascii="Calibri" w:hAnsi="Calibri"/>
                <w:b/>
                <w:szCs w:val="24"/>
              </w:rPr>
            </w:pPr>
            <w:r w:rsidRPr="00C8487C">
              <w:rPr>
                <w:rFonts w:ascii="Calibri" w:hAnsi="Calibri"/>
                <w:b/>
                <w:szCs w:val="24"/>
              </w:rPr>
              <w:t>Faculty/Centre:</w:t>
            </w:r>
          </w:p>
          <w:p w14:paraId="3A060D7E" w14:textId="77777777" w:rsidR="00C8487C" w:rsidRPr="00C8487C" w:rsidRDefault="00C8487C" w:rsidP="00897CCB">
            <w:pPr>
              <w:rPr>
                <w:rFonts w:ascii="Calibri" w:hAnsi="Calibri"/>
                <w:b/>
                <w:szCs w:val="24"/>
              </w:rPr>
            </w:pPr>
          </w:p>
        </w:tc>
        <w:tc>
          <w:tcPr>
            <w:tcW w:w="5193" w:type="dxa"/>
          </w:tcPr>
          <w:p w14:paraId="15406661" w14:textId="77777777" w:rsidR="00C8487C" w:rsidRPr="00C8487C" w:rsidRDefault="00C8487C" w:rsidP="00897CCB">
            <w:pPr>
              <w:rPr>
                <w:rFonts w:ascii="Calibri" w:hAnsi="Calibri"/>
                <w:szCs w:val="24"/>
              </w:rPr>
            </w:pPr>
            <w:r w:rsidRPr="00C8487C">
              <w:rPr>
                <w:rFonts w:ascii="Calibri" w:hAnsi="Calibri"/>
                <w:szCs w:val="24"/>
              </w:rPr>
              <w:t>Estates Department</w:t>
            </w:r>
          </w:p>
        </w:tc>
      </w:tr>
      <w:tr w:rsidR="00C8487C" w:rsidRPr="00C8487C" w14:paraId="437B8E21" w14:textId="77777777" w:rsidTr="00C8487C">
        <w:tc>
          <w:tcPr>
            <w:tcW w:w="3823" w:type="dxa"/>
          </w:tcPr>
          <w:p w14:paraId="55686DEB" w14:textId="77777777" w:rsidR="00C8487C" w:rsidRPr="00C8487C" w:rsidRDefault="00C8487C" w:rsidP="00897CCB">
            <w:pPr>
              <w:rPr>
                <w:rFonts w:ascii="Calibri" w:hAnsi="Calibri"/>
                <w:b/>
                <w:szCs w:val="24"/>
              </w:rPr>
            </w:pPr>
            <w:r w:rsidRPr="00C8487C">
              <w:rPr>
                <w:rFonts w:ascii="Calibri" w:hAnsi="Calibri"/>
                <w:b/>
                <w:szCs w:val="24"/>
              </w:rPr>
              <w:t>Department/Service:</w:t>
            </w:r>
          </w:p>
          <w:p w14:paraId="224DA425" w14:textId="77777777" w:rsidR="00C8487C" w:rsidRPr="00C8487C" w:rsidRDefault="00C8487C" w:rsidP="00897CCB">
            <w:pPr>
              <w:rPr>
                <w:rFonts w:ascii="Calibri" w:hAnsi="Calibri"/>
                <w:b/>
                <w:szCs w:val="24"/>
              </w:rPr>
            </w:pPr>
            <w:r w:rsidRPr="00C8487C">
              <w:rPr>
                <w:rFonts w:ascii="Calibri" w:hAnsi="Calibri"/>
                <w:b/>
                <w:szCs w:val="24"/>
              </w:rPr>
              <w:t>Location:</w:t>
            </w:r>
          </w:p>
        </w:tc>
        <w:tc>
          <w:tcPr>
            <w:tcW w:w="5193" w:type="dxa"/>
          </w:tcPr>
          <w:p w14:paraId="179ED5C4" w14:textId="77777777" w:rsidR="00C8487C" w:rsidRPr="00C8487C" w:rsidRDefault="00C8487C" w:rsidP="00897CCB">
            <w:pPr>
              <w:rPr>
                <w:rFonts w:ascii="Calibri" w:hAnsi="Calibri"/>
                <w:szCs w:val="24"/>
              </w:rPr>
            </w:pPr>
            <w:r w:rsidRPr="00C8487C">
              <w:rPr>
                <w:rFonts w:ascii="Calibri" w:hAnsi="Calibri"/>
                <w:szCs w:val="24"/>
              </w:rPr>
              <w:t>Reactive maintenance Team</w:t>
            </w:r>
          </w:p>
        </w:tc>
      </w:tr>
      <w:tr w:rsidR="00C8487C" w:rsidRPr="00C8487C" w14:paraId="24377AC0" w14:textId="77777777" w:rsidTr="00C8487C">
        <w:tc>
          <w:tcPr>
            <w:tcW w:w="3823" w:type="dxa"/>
          </w:tcPr>
          <w:p w14:paraId="76085E3A" w14:textId="77777777" w:rsidR="00C8487C" w:rsidRPr="00C8487C" w:rsidRDefault="00C8487C" w:rsidP="00897CCB">
            <w:pPr>
              <w:rPr>
                <w:rFonts w:ascii="Calibri" w:hAnsi="Calibri"/>
                <w:b/>
                <w:szCs w:val="24"/>
              </w:rPr>
            </w:pPr>
            <w:r w:rsidRPr="00C8487C">
              <w:rPr>
                <w:rFonts w:ascii="Calibri" w:hAnsi="Calibri"/>
                <w:b/>
                <w:szCs w:val="24"/>
              </w:rPr>
              <w:t>Position Reference No:</w:t>
            </w:r>
          </w:p>
          <w:p w14:paraId="3A13D9E5" w14:textId="77777777" w:rsidR="00C8487C" w:rsidRPr="00C8487C" w:rsidRDefault="00C8487C" w:rsidP="00897CCB">
            <w:pPr>
              <w:rPr>
                <w:rFonts w:ascii="Calibri" w:hAnsi="Calibri"/>
                <w:b/>
                <w:szCs w:val="24"/>
              </w:rPr>
            </w:pPr>
          </w:p>
        </w:tc>
        <w:tc>
          <w:tcPr>
            <w:tcW w:w="5193" w:type="dxa"/>
          </w:tcPr>
          <w:p w14:paraId="269B05BA" w14:textId="44F559CE" w:rsidR="00C8487C" w:rsidRPr="00C8487C" w:rsidRDefault="00C8487C" w:rsidP="00897CCB">
            <w:pPr>
              <w:rPr>
                <w:rFonts w:ascii="Calibri" w:hAnsi="Calibri"/>
                <w:szCs w:val="24"/>
              </w:rPr>
            </w:pPr>
            <w:r>
              <w:rPr>
                <w:rFonts w:ascii="Calibri" w:hAnsi="Calibri"/>
                <w:szCs w:val="24"/>
              </w:rPr>
              <w:t>ZZ601591</w:t>
            </w:r>
          </w:p>
        </w:tc>
      </w:tr>
      <w:tr w:rsidR="00C8487C" w:rsidRPr="00C8487C" w14:paraId="7AACB94C" w14:textId="77777777" w:rsidTr="00C8487C">
        <w:tc>
          <w:tcPr>
            <w:tcW w:w="3823" w:type="dxa"/>
          </w:tcPr>
          <w:p w14:paraId="7F6CEAD8" w14:textId="77777777" w:rsidR="00C8487C" w:rsidRPr="00C8487C" w:rsidRDefault="00C8487C" w:rsidP="00897CCB">
            <w:pPr>
              <w:rPr>
                <w:rFonts w:ascii="Calibri" w:hAnsi="Calibri"/>
                <w:b/>
                <w:szCs w:val="24"/>
              </w:rPr>
            </w:pPr>
            <w:r w:rsidRPr="00C8487C">
              <w:rPr>
                <w:rFonts w:ascii="Calibri" w:hAnsi="Calibri"/>
                <w:b/>
                <w:szCs w:val="24"/>
              </w:rPr>
              <w:t>Cost Centre:</w:t>
            </w:r>
          </w:p>
          <w:p w14:paraId="107A4B2B" w14:textId="77777777" w:rsidR="00C8487C" w:rsidRPr="00C8487C" w:rsidRDefault="00C8487C" w:rsidP="00897CCB">
            <w:pPr>
              <w:rPr>
                <w:rFonts w:ascii="Calibri" w:hAnsi="Calibri"/>
                <w:b/>
                <w:szCs w:val="24"/>
              </w:rPr>
            </w:pPr>
          </w:p>
        </w:tc>
        <w:tc>
          <w:tcPr>
            <w:tcW w:w="5193" w:type="dxa"/>
          </w:tcPr>
          <w:p w14:paraId="3EA27D46" w14:textId="13830D9A" w:rsidR="00C8487C" w:rsidRPr="00C8487C" w:rsidRDefault="00C8487C" w:rsidP="00897CCB">
            <w:pPr>
              <w:rPr>
                <w:rFonts w:ascii="Calibri" w:hAnsi="Calibri"/>
                <w:szCs w:val="24"/>
              </w:rPr>
            </w:pPr>
            <w:r>
              <w:rPr>
                <w:rFonts w:ascii="Calibri" w:hAnsi="Calibri"/>
                <w:szCs w:val="24"/>
              </w:rPr>
              <w:t>38120</w:t>
            </w:r>
          </w:p>
        </w:tc>
      </w:tr>
      <w:tr w:rsidR="00C8487C" w:rsidRPr="00C8487C" w14:paraId="71B1369A" w14:textId="77777777" w:rsidTr="00C8487C">
        <w:tc>
          <w:tcPr>
            <w:tcW w:w="3823" w:type="dxa"/>
          </w:tcPr>
          <w:p w14:paraId="4F4D94C4" w14:textId="77777777" w:rsidR="00C8487C" w:rsidRPr="00C8487C" w:rsidRDefault="00C8487C" w:rsidP="00897CCB">
            <w:pPr>
              <w:rPr>
                <w:rFonts w:ascii="Calibri" w:hAnsi="Calibri"/>
                <w:b/>
                <w:szCs w:val="24"/>
              </w:rPr>
            </w:pPr>
            <w:r w:rsidRPr="00C8487C">
              <w:rPr>
                <w:rFonts w:ascii="Calibri" w:hAnsi="Calibri"/>
                <w:b/>
                <w:szCs w:val="24"/>
              </w:rPr>
              <w:t>Responsible to:</w:t>
            </w:r>
          </w:p>
          <w:p w14:paraId="6E50FC4A" w14:textId="77777777" w:rsidR="00C8487C" w:rsidRPr="00C8487C" w:rsidRDefault="00C8487C" w:rsidP="00897CCB">
            <w:pPr>
              <w:rPr>
                <w:rFonts w:ascii="Calibri" w:hAnsi="Calibri"/>
                <w:b/>
                <w:szCs w:val="24"/>
              </w:rPr>
            </w:pPr>
          </w:p>
        </w:tc>
        <w:tc>
          <w:tcPr>
            <w:tcW w:w="5193" w:type="dxa"/>
          </w:tcPr>
          <w:p w14:paraId="33EBA1F6" w14:textId="77777777" w:rsidR="00C8487C" w:rsidRPr="00C8487C" w:rsidRDefault="00C8487C" w:rsidP="00897CCB">
            <w:pPr>
              <w:rPr>
                <w:rFonts w:ascii="Calibri" w:hAnsi="Calibri"/>
                <w:szCs w:val="24"/>
              </w:rPr>
            </w:pPr>
            <w:r w:rsidRPr="00C8487C">
              <w:rPr>
                <w:rFonts w:ascii="Calibri" w:hAnsi="Calibri"/>
                <w:szCs w:val="24"/>
              </w:rPr>
              <w:t>Plumbing supervisor</w:t>
            </w:r>
          </w:p>
        </w:tc>
      </w:tr>
      <w:tr w:rsidR="00C8487C" w:rsidRPr="00C8487C" w14:paraId="07C9008F" w14:textId="77777777" w:rsidTr="00C8487C">
        <w:tc>
          <w:tcPr>
            <w:tcW w:w="3823" w:type="dxa"/>
          </w:tcPr>
          <w:p w14:paraId="3688A2CA" w14:textId="77777777" w:rsidR="00C8487C" w:rsidRPr="00C8487C" w:rsidRDefault="00C8487C" w:rsidP="00897CCB">
            <w:pPr>
              <w:rPr>
                <w:rFonts w:ascii="Calibri" w:hAnsi="Calibri"/>
                <w:b/>
                <w:szCs w:val="24"/>
              </w:rPr>
            </w:pPr>
            <w:r w:rsidRPr="00C8487C">
              <w:rPr>
                <w:rFonts w:ascii="Calibri" w:hAnsi="Calibri"/>
                <w:b/>
                <w:szCs w:val="24"/>
              </w:rPr>
              <w:t>Responsible for:</w:t>
            </w:r>
          </w:p>
          <w:p w14:paraId="32D9E824" w14:textId="77777777" w:rsidR="00C8487C" w:rsidRPr="00C8487C" w:rsidRDefault="00C8487C" w:rsidP="00897CCB">
            <w:pPr>
              <w:rPr>
                <w:rFonts w:ascii="Calibri" w:hAnsi="Calibri"/>
                <w:b/>
                <w:szCs w:val="24"/>
              </w:rPr>
            </w:pPr>
          </w:p>
        </w:tc>
        <w:tc>
          <w:tcPr>
            <w:tcW w:w="5193" w:type="dxa"/>
          </w:tcPr>
          <w:p w14:paraId="6CAB6EDD" w14:textId="77777777" w:rsidR="00C8487C" w:rsidRPr="00C8487C" w:rsidRDefault="00C8487C" w:rsidP="00897CCB">
            <w:pPr>
              <w:rPr>
                <w:rFonts w:ascii="Calibri" w:hAnsi="Calibri"/>
                <w:szCs w:val="24"/>
              </w:rPr>
            </w:pPr>
          </w:p>
        </w:tc>
      </w:tr>
      <w:tr w:rsidR="00C8487C" w:rsidRPr="00C8487C" w14:paraId="0908DBCD" w14:textId="77777777" w:rsidTr="00C8487C">
        <w:tc>
          <w:tcPr>
            <w:tcW w:w="3823" w:type="dxa"/>
          </w:tcPr>
          <w:p w14:paraId="4527338F" w14:textId="77777777" w:rsidR="00C8487C" w:rsidRPr="00C8487C" w:rsidRDefault="00C8487C" w:rsidP="00897CCB">
            <w:pPr>
              <w:rPr>
                <w:rFonts w:ascii="Calibri" w:hAnsi="Calibri"/>
                <w:b/>
                <w:szCs w:val="24"/>
              </w:rPr>
            </w:pPr>
            <w:r w:rsidRPr="00C8487C">
              <w:rPr>
                <w:rFonts w:ascii="Calibri" w:hAnsi="Calibri"/>
                <w:b/>
                <w:szCs w:val="24"/>
              </w:rPr>
              <w:t>Effective date of job description:</w:t>
            </w:r>
          </w:p>
          <w:p w14:paraId="0BF1C4FA" w14:textId="77777777" w:rsidR="00C8487C" w:rsidRPr="00C8487C" w:rsidRDefault="00C8487C" w:rsidP="00897CCB">
            <w:pPr>
              <w:rPr>
                <w:rFonts w:ascii="Calibri" w:hAnsi="Calibri"/>
                <w:b/>
                <w:szCs w:val="24"/>
              </w:rPr>
            </w:pPr>
          </w:p>
        </w:tc>
        <w:tc>
          <w:tcPr>
            <w:tcW w:w="5193" w:type="dxa"/>
          </w:tcPr>
          <w:p w14:paraId="551E5DFF" w14:textId="77777777" w:rsidR="00C8487C" w:rsidRPr="00C8487C" w:rsidRDefault="00C8487C" w:rsidP="00897CCB">
            <w:pPr>
              <w:rPr>
                <w:rFonts w:ascii="Calibri" w:hAnsi="Calibri"/>
                <w:szCs w:val="24"/>
              </w:rPr>
            </w:pPr>
            <w:r w:rsidRPr="00C8487C">
              <w:rPr>
                <w:rFonts w:ascii="Calibri" w:hAnsi="Calibri"/>
                <w:szCs w:val="24"/>
              </w:rPr>
              <w:t>February 2018</w:t>
            </w:r>
          </w:p>
        </w:tc>
      </w:tr>
    </w:tbl>
    <w:p w14:paraId="33E50AFC" w14:textId="77777777" w:rsidR="00C8487C" w:rsidRPr="00C8487C" w:rsidRDefault="00C8487C" w:rsidP="00C8487C">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8487C" w:rsidRPr="00C8487C" w14:paraId="4B0C8145" w14:textId="77777777" w:rsidTr="00897CCB">
        <w:tc>
          <w:tcPr>
            <w:tcW w:w="9242" w:type="dxa"/>
          </w:tcPr>
          <w:p w14:paraId="74E33245" w14:textId="77777777" w:rsidR="00C8487C" w:rsidRPr="00C8487C" w:rsidRDefault="00C8487C" w:rsidP="00897CCB">
            <w:pPr>
              <w:rPr>
                <w:rFonts w:ascii="Calibri" w:hAnsi="Calibri"/>
                <w:b/>
                <w:szCs w:val="24"/>
              </w:rPr>
            </w:pPr>
            <w:r w:rsidRPr="00C8487C">
              <w:rPr>
                <w:rFonts w:ascii="Calibri" w:hAnsi="Calibri"/>
                <w:b/>
                <w:szCs w:val="24"/>
              </w:rPr>
              <w:t>Purpose of Job:</w:t>
            </w:r>
          </w:p>
        </w:tc>
      </w:tr>
      <w:tr w:rsidR="00C8487C" w:rsidRPr="00C8487C" w14:paraId="488F13D7" w14:textId="77777777" w:rsidTr="00897CCB">
        <w:tc>
          <w:tcPr>
            <w:tcW w:w="9242" w:type="dxa"/>
          </w:tcPr>
          <w:p w14:paraId="4993DCEC" w14:textId="11954D6F" w:rsidR="00C8487C" w:rsidRPr="00C8487C" w:rsidRDefault="00C8487C" w:rsidP="00CB72A6">
            <w:pPr>
              <w:spacing w:before="80" w:after="80"/>
              <w:rPr>
                <w:rFonts w:ascii="Calibri" w:hAnsi="Calibri"/>
                <w:szCs w:val="24"/>
              </w:rPr>
            </w:pPr>
            <w:r w:rsidRPr="00C8487C">
              <w:rPr>
                <w:rFonts w:ascii="Calibri" w:hAnsi="Calibri"/>
                <w:szCs w:val="24"/>
              </w:rPr>
              <w:t xml:space="preserve">As part of the Estates Reactive Maintenance team, working autonomously to provide a reactive and planned maintenance service for staff and students throughout all </w:t>
            </w:r>
            <w:r w:rsidR="002776FF">
              <w:rPr>
                <w:rFonts w:ascii="Calibri" w:hAnsi="Calibri"/>
                <w:szCs w:val="24"/>
              </w:rPr>
              <w:t>University</w:t>
            </w:r>
            <w:r w:rsidRPr="00C8487C">
              <w:rPr>
                <w:rFonts w:ascii="Calibri" w:hAnsi="Calibri"/>
                <w:szCs w:val="24"/>
              </w:rPr>
              <w:t xml:space="preserve"> buildings.  To ensure that all works are carried out efficiently, and are compliant with </w:t>
            </w:r>
            <w:r w:rsidR="002776FF">
              <w:rPr>
                <w:rFonts w:ascii="Calibri" w:hAnsi="Calibri"/>
                <w:szCs w:val="24"/>
              </w:rPr>
              <w:t>University</w:t>
            </w:r>
            <w:r w:rsidRPr="00C8487C">
              <w:rPr>
                <w:rFonts w:ascii="Calibri" w:hAnsi="Calibri"/>
                <w:szCs w:val="24"/>
              </w:rPr>
              <w:t xml:space="preserve"> procedures and statutory legislation.</w:t>
            </w:r>
          </w:p>
        </w:tc>
      </w:tr>
    </w:tbl>
    <w:p w14:paraId="33F8EB3C" w14:textId="77777777" w:rsidR="00C8487C" w:rsidRPr="00C8487C" w:rsidRDefault="00C8487C" w:rsidP="00C8487C">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8487C" w:rsidRPr="00C8487C" w14:paraId="1652FAE5" w14:textId="77777777" w:rsidTr="00897CCB">
        <w:tc>
          <w:tcPr>
            <w:tcW w:w="9242" w:type="dxa"/>
          </w:tcPr>
          <w:p w14:paraId="6F652540" w14:textId="77777777" w:rsidR="00C8487C" w:rsidRPr="00C8487C" w:rsidRDefault="00C8487C" w:rsidP="00897CCB">
            <w:pPr>
              <w:rPr>
                <w:rFonts w:ascii="Calibri" w:hAnsi="Calibri"/>
                <w:b/>
                <w:szCs w:val="24"/>
              </w:rPr>
            </w:pPr>
            <w:r w:rsidRPr="00C8487C">
              <w:rPr>
                <w:rFonts w:ascii="Calibri" w:hAnsi="Calibri"/>
                <w:b/>
                <w:szCs w:val="24"/>
              </w:rPr>
              <w:t>Key Responsibilities:</w:t>
            </w:r>
          </w:p>
        </w:tc>
      </w:tr>
      <w:tr w:rsidR="00C8487C" w:rsidRPr="00C8487C" w14:paraId="246F3637" w14:textId="77777777" w:rsidTr="00897CCB">
        <w:tc>
          <w:tcPr>
            <w:tcW w:w="9242" w:type="dxa"/>
          </w:tcPr>
          <w:p w14:paraId="086FD360" w14:textId="77777777" w:rsidR="00C8487C" w:rsidRPr="00C8487C" w:rsidRDefault="00C8487C" w:rsidP="00897CCB">
            <w:pPr>
              <w:rPr>
                <w:rFonts w:ascii="Calibri" w:hAnsi="Calibri"/>
                <w:b/>
                <w:szCs w:val="24"/>
              </w:rPr>
            </w:pPr>
            <w:r w:rsidRPr="00C8487C">
              <w:rPr>
                <w:rFonts w:ascii="Calibri" w:hAnsi="Calibri"/>
                <w:b/>
                <w:szCs w:val="24"/>
              </w:rPr>
              <w:t xml:space="preserve">Specific tasks: </w:t>
            </w:r>
          </w:p>
          <w:p w14:paraId="450CB57C" w14:textId="77777777" w:rsidR="00C8487C" w:rsidRPr="00C8487C" w:rsidRDefault="00C8487C" w:rsidP="00897CCB">
            <w:pPr>
              <w:rPr>
                <w:rFonts w:ascii="Calibri" w:hAnsi="Calibri"/>
                <w:b/>
                <w:szCs w:val="24"/>
              </w:rPr>
            </w:pPr>
            <w:r w:rsidRPr="00C8487C">
              <w:rPr>
                <w:rFonts w:ascii="Calibri" w:hAnsi="Calibri"/>
                <w:b/>
                <w:szCs w:val="24"/>
              </w:rPr>
              <w:t>Semi-skilled plumber:</w:t>
            </w:r>
          </w:p>
          <w:p w14:paraId="139B24F3" w14:textId="4986B4E7" w:rsidR="00C8487C" w:rsidRPr="00C8487C" w:rsidRDefault="00C8487C" w:rsidP="00CB72A6">
            <w:pPr>
              <w:widowControl/>
              <w:numPr>
                <w:ilvl w:val="0"/>
                <w:numId w:val="8"/>
              </w:numPr>
              <w:ind w:left="596" w:hanging="425"/>
              <w:rPr>
                <w:rFonts w:ascii="Calibri" w:hAnsi="Calibri"/>
                <w:szCs w:val="24"/>
              </w:rPr>
            </w:pPr>
            <w:r w:rsidRPr="00C8487C">
              <w:rPr>
                <w:rFonts w:ascii="Calibri" w:hAnsi="Calibri"/>
                <w:szCs w:val="24"/>
              </w:rPr>
              <w:t xml:space="preserve">To ensure the work, study, accommodation  and recreational areas of the </w:t>
            </w:r>
            <w:r w:rsidR="002776FF">
              <w:rPr>
                <w:rFonts w:ascii="Calibri" w:hAnsi="Calibri"/>
                <w:szCs w:val="24"/>
              </w:rPr>
              <w:t>University</w:t>
            </w:r>
            <w:r w:rsidRPr="00C8487C">
              <w:rPr>
                <w:rFonts w:ascii="Calibri" w:hAnsi="Calibri"/>
                <w:szCs w:val="24"/>
              </w:rPr>
              <w:t xml:space="preserve"> are kept and maintained to the highest standards, responsible for maintenance and some minor repairs of the following:</w:t>
            </w:r>
          </w:p>
          <w:p w14:paraId="123C5912" w14:textId="77777777" w:rsidR="00C8487C" w:rsidRPr="00CB72A6" w:rsidRDefault="00C8487C" w:rsidP="00CB72A6">
            <w:pPr>
              <w:pStyle w:val="ListParagraph"/>
              <w:numPr>
                <w:ilvl w:val="0"/>
                <w:numId w:val="9"/>
              </w:numPr>
              <w:tabs>
                <w:tab w:val="left" w:pos="880"/>
              </w:tabs>
              <w:ind w:left="596" w:firstLine="0"/>
              <w:rPr>
                <w:sz w:val="24"/>
                <w:szCs w:val="24"/>
              </w:rPr>
            </w:pPr>
            <w:r w:rsidRPr="00CB72A6">
              <w:rPr>
                <w:sz w:val="24"/>
                <w:szCs w:val="24"/>
              </w:rPr>
              <w:t>Statutory Legionella checks</w:t>
            </w:r>
          </w:p>
          <w:p w14:paraId="3031C56E" w14:textId="77777777" w:rsidR="00C8487C" w:rsidRPr="00CB72A6" w:rsidRDefault="00C8487C" w:rsidP="00CB72A6">
            <w:pPr>
              <w:pStyle w:val="ListParagraph"/>
              <w:numPr>
                <w:ilvl w:val="0"/>
                <w:numId w:val="9"/>
              </w:numPr>
              <w:tabs>
                <w:tab w:val="left" w:pos="880"/>
              </w:tabs>
              <w:ind w:left="596" w:firstLine="0"/>
              <w:rPr>
                <w:sz w:val="24"/>
                <w:szCs w:val="24"/>
              </w:rPr>
            </w:pPr>
            <w:r w:rsidRPr="00CB72A6">
              <w:rPr>
                <w:sz w:val="24"/>
                <w:szCs w:val="24"/>
              </w:rPr>
              <w:t>Hot Water Services (HWS) &amp; Cold Water Services (CWS)</w:t>
            </w:r>
          </w:p>
          <w:p w14:paraId="006FE827" w14:textId="77777777" w:rsidR="00C8487C" w:rsidRPr="00CB72A6" w:rsidRDefault="00C8487C" w:rsidP="00CB72A6">
            <w:pPr>
              <w:pStyle w:val="ListParagraph"/>
              <w:numPr>
                <w:ilvl w:val="0"/>
                <w:numId w:val="9"/>
              </w:numPr>
              <w:tabs>
                <w:tab w:val="left" w:pos="880"/>
              </w:tabs>
              <w:ind w:left="596" w:firstLine="0"/>
              <w:rPr>
                <w:sz w:val="24"/>
                <w:szCs w:val="24"/>
              </w:rPr>
            </w:pPr>
            <w:r w:rsidRPr="00CB72A6">
              <w:rPr>
                <w:sz w:val="24"/>
                <w:szCs w:val="24"/>
              </w:rPr>
              <w:t>Foul and surface water drainage systems</w:t>
            </w:r>
          </w:p>
          <w:p w14:paraId="6029D5D1" w14:textId="77777777" w:rsidR="00C8487C" w:rsidRPr="00CB72A6" w:rsidRDefault="00C8487C" w:rsidP="00CB72A6">
            <w:pPr>
              <w:pStyle w:val="ListParagraph"/>
              <w:numPr>
                <w:ilvl w:val="0"/>
                <w:numId w:val="9"/>
              </w:numPr>
              <w:tabs>
                <w:tab w:val="left" w:pos="880"/>
              </w:tabs>
              <w:ind w:left="596" w:firstLine="0"/>
              <w:rPr>
                <w:sz w:val="24"/>
                <w:szCs w:val="24"/>
              </w:rPr>
            </w:pPr>
            <w:r w:rsidRPr="00CB72A6">
              <w:rPr>
                <w:sz w:val="24"/>
                <w:szCs w:val="24"/>
              </w:rPr>
              <w:t>Domestic heating systems</w:t>
            </w:r>
          </w:p>
          <w:p w14:paraId="3FFC8EDD" w14:textId="77777777" w:rsidR="00C8487C" w:rsidRPr="00CB72A6" w:rsidRDefault="00C8487C" w:rsidP="00CB72A6">
            <w:pPr>
              <w:pStyle w:val="ListParagraph"/>
              <w:numPr>
                <w:ilvl w:val="0"/>
                <w:numId w:val="9"/>
              </w:numPr>
              <w:tabs>
                <w:tab w:val="left" w:pos="880"/>
              </w:tabs>
              <w:ind w:left="596" w:firstLine="0"/>
              <w:rPr>
                <w:sz w:val="24"/>
                <w:szCs w:val="24"/>
              </w:rPr>
            </w:pPr>
            <w:r w:rsidRPr="00CB72A6">
              <w:rPr>
                <w:sz w:val="24"/>
                <w:szCs w:val="24"/>
              </w:rPr>
              <w:t>Plumbing fixtures and fittings</w:t>
            </w:r>
          </w:p>
          <w:p w14:paraId="570194B7" w14:textId="77777777" w:rsidR="00C8487C" w:rsidRPr="00CB72A6" w:rsidRDefault="00C8487C" w:rsidP="00CB72A6">
            <w:pPr>
              <w:pStyle w:val="ListParagraph"/>
              <w:numPr>
                <w:ilvl w:val="0"/>
                <w:numId w:val="9"/>
              </w:numPr>
              <w:tabs>
                <w:tab w:val="left" w:pos="880"/>
              </w:tabs>
              <w:ind w:left="596" w:firstLine="0"/>
              <w:rPr>
                <w:sz w:val="24"/>
                <w:szCs w:val="24"/>
              </w:rPr>
            </w:pPr>
            <w:r w:rsidRPr="00CB72A6">
              <w:rPr>
                <w:sz w:val="24"/>
                <w:szCs w:val="24"/>
              </w:rPr>
              <w:t>Sanitary ware</w:t>
            </w:r>
          </w:p>
          <w:p w14:paraId="5E0F2A60" w14:textId="77777777" w:rsidR="00C8487C" w:rsidRPr="00C8487C" w:rsidRDefault="00C8487C" w:rsidP="00CB72A6">
            <w:pPr>
              <w:ind w:left="596" w:hanging="425"/>
              <w:rPr>
                <w:rFonts w:ascii="Calibri" w:hAnsi="Calibri"/>
                <w:b/>
                <w:szCs w:val="24"/>
              </w:rPr>
            </w:pPr>
            <w:r w:rsidRPr="00C8487C">
              <w:rPr>
                <w:rFonts w:ascii="Calibri" w:hAnsi="Calibri"/>
                <w:b/>
                <w:szCs w:val="24"/>
              </w:rPr>
              <w:t>Reactive Maintenance Team Member tasks:</w:t>
            </w:r>
          </w:p>
          <w:p w14:paraId="64151F2A" w14:textId="2CEEA8BC" w:rsidR="00C8487C" w:rsidRPr="00C8487C" w:rsidRDefault="00C8487C" w:rsidP="00CB72A6">
            <w:pPr>
              <w:widowControl/>
              <w:numPr>
                <w:ilvl w:val="0"/>
                <w:numId w:val="7"/>
              </w:numPr>
              <w:ind w:left="596" w:hanging="425"/>
              <w:rPr>
                <w:rFonts w:ascii="Calibri" w:hAnsi="Calibri"/>
                <w:b/>
                <w:szCs w:val="24"/>
              </w:rPr>
            </w:pPr>
            <w:r w:rsidRPr="00C8487C">
              <w:rPr>
                <w:rFonts w:ascii="Calibri" w:hAnsi="Calibri"/>
                <w:szCs w:val="24"/>
              </w:rPr>
              <w:t>To carryout Planned Preventative Maintenance (PPM) and reactive tasks on a daily basis, responding to the priority categories as determined by the helpdesk and supervisor as appropriate</w:t>
            </w:r>
            <w:r w:rsidR="00CB72A6">
              <w:rPr>
                <w:rFonts w:ascii="Calibri" w:hAnsi="Calibri"/>
                <w:szCs w:val="24"/>
              </w:rPr>
              <w:t>.</w:t>
            </w:r>
          </w:p>
          <w:p w14:paraId="1959724A" w14:textId="77777777" w:rsidR="00C8487C" w:rsidRPr="00C8487C" w:rsidRDefault="00C8487C" w:rsidP="00CB72A6">
            <w:pPr>
              <w:widowControl/>
              <w:numPr>
                <w:ilvl w:val="0"/>
                <w:numId w:val="7"/>
              </w:numPr>
              <w:ind w:left="596" w:hanging="425"/>
              <w:rPr>
                <w:rFonts w:ascii="Calibri" w:hAnsi="Calibri"/>
                <w:b/>
                <w:szCs w:val="24"/>
              </w:rPr>
            </w:pPr>
            <w:r w:rsidRPr="00C8487C">
              <w:rPr>
                <w:rFonts w:ascii="Calibri" w:hAnsi="Calibri"/>
                <w:szCs w:val="24"/>
              </w:rPr>
              <w:t>To respond to requests for work from clients sent via the Estates helpdesk, using the Computer Aided Facilities Management (CAFM) system.</w:t>
            </w:r>
          </w:p>
          <w:p w14:paraId="1782472B" w14:textId="77777777" w:rsidR="00C8487C" w:rsidRPr="00C8487C" w:rsidRDefault="00C8487C" w:rsidP="00CB72A6">
            <w:pPr>
              <w:widowControl/>
              <w:numPr>
                <w:ilvl w:val="0"/>
                <w:numId w:val="7"/>
              </w:numPr>
              <w:ind w:left="596" w:hanging="425"/>
              <w:rPr>
                <w:rFonts w:ascii="Calibri" w:hAnsi="Calibri"/>
                <w:b/>
                <w:szCs w:val="24"/>
              </w:rPr>
            </w:pPr>
            <w:r w:rsidRPr="00C8487C">
              <w:rPr>
                <w:rFonts w:ascii="Calibri" w:hAnsi="Calibri"/>
                <w:szCs w:val="24"/>
              </w:rPr>
              <w:lastRenderedPageBreak/>
              <w:t>To repair minor faults referring more complex problems onto supervisor and/or senior managers as appropriate.</w:t>
            </w:r>
          </w:p>
          <w:p w14:paraId="7BF0FEA1" w14:textId="77777777" w:rsidR="00C8487C" w:rsidRPr="00C8487C" w:rsidRDefault="00C8487C" w:rsidP="00CB72A6">
            <w:pPr>
              <w:widowControl/>
              <w:numPr>
                <w:ilvl w:val="0"/>
                <w:numId w:val="7"/>
              </w:numPr>
              <w:ind w:left="596" w:hanging="425"/>
              <w:rPr>
                <w:rFonts w:ascii="Calibri" w:hAnsi="Calibri"/>
                <w:b/>
                <w:szCs w:val="24"/>
              </w:rPr>
            </w:pPr>
            <w:r w:rsidRPr="00C8487C">
              <w:rPr>
                <w:rFonts w:ascii="Calibri" w:hAnsi="Calibri"/>
                <w:szCs w:val="24"/>
              </w:rPr>
              <w:t>To log completion of maintenance works using the CAFM system, in a timely fashion providing details of materials used and additional works still required to be carried out.</w:t>
            </w:r>
          </w:p>
          <w:p w14:paraId="676567AA" w14:textId="00DED179" w:rsidR="00C8487C" w:rsidRPr="00C8487C" w:rsidRDefault="00C8487C" w:rsidP="00CB72A6">
            <w:pPr>
              <w:widowControl/>
              <w:numPr>
                <w:ilvl w:val="0"/>
                <w:numId w:val="7"/>
              </w:numPr>
              <w:ind w:left="596" w:hanging="425"/>
              <w:rPr>
                <w:rFonts w:ascii="Calibri" w:hAnsi="Calibri"/>
                <w:b/>
                <w:szCs w:val="24"/>
              </w:rPr>
            </w:pPr>
            <w:r w:rsidRPr="00C8487C">
              <w:rPr>
                <w:rFonts w:ascii="Calibri" w:hAnsi="Calibri"/>
                <w:szCs w:val="24"/>
              </w:rPr>
              <w:t xml:space="preserve">To be responsible for the </w:t>
            </w:r>
            <w:r w:rsidRPr="00C8487C">
              <w:rPr>
                <w:rFonts w:ascii="Calibri" w:hAnsi="Calibri" w:cs="Calibri"/>
                <w:szCs w:val="24"/>
              </w:rPr>
              <w:t xml:space="preserve">care, maintenance and </w:t>
            </w:r>
            <w:r w:rsidRPr="00C8487C">
              <w:rPr>
                <w:rFonts w:ascii="Calibri" w:hAnsi="Calibri"/>
                <w:szCs w:val="24"/>
              </w:rPr>
              <w:t xml:space="preserve">daily upkeep of </w:t>
            </w:r>
            <w:r w:rsidR="002776FF">
              <w:rPr>
                <w:rFonts w:ascii="Calibri" w:hAnsi="Calibri"/>
                <w:szCs w:val="24"/>
              </w:rPr>
              <w:t>University</w:t>
            </w:r>
            <w:r w:rsidRPr="00C8487C">
              <w:rPr>
                <w:rFonts w:ascii="Calibri" w:hAnsi="Calibri"/>
                <w:szCs w:val="24"/>
              </w:rPr>
              <w:t xml:space="preserve"> vehicles, ensuring that fuel, oil and water are maintained and driven in accordance with the law.</w:t>
            </w:r>
          </w:p>
          <w:p w14:paraId="3846C44B" w14:textId="77777777" w:rsidR="00C8487C" w:rsidRPr="00C8487C" w:rsidRDefault="00C8487C" w:rsidP="00CB72A6">
            <w:pPr>
              <w:widowControl/>
              <w:numPr>
                <w:ilvl w:val="0"/>
                <w:numId w:val="7"/>
              </w:numPr>
              <w:ind w:left="596" w:hanging="425"/>
              <w:rPr>
                <w:rFonts w:ascii="Calibri" w:hAnsi="Calibri"/>
                <w:b/>
                <w:szCs w:val="24"/>
              </w:rPr>
            </w:pPr>
            <w:r w:rsidRPr="00C8487C">
              <w:rPr>
                <w:rFonts w:ascii="Calibri" w:hAnsi="Calibri"/>
                <w:szCs w:val="24"/>
              </w:rPr>
              <w:t xml:space="preserve">The semi-skilled plumber will take part in an out of hours emergency call-out </w:t>
            </w:r>
            <w:proofErr w:type="spellStart"/>
            <w:r w:rsidRPr="00C8487C">
              <w:rPr>
                <w:rFonts w:ascii="Calibri" w:hAnsi="Calibri"/>
                <w:szCs w:val="24"/>
              </w:rPr>
              <w:t>rota</w:t>
            </w:r>
            <w:proofErr w:type="spellEnd"/>
            <w:r w:rsidRPr="00C8487C">
              <w:rPr>
                <w:rFonts w:ascii="Calibri" w:hAnsi="Calibri"/>
                <w:szCs w:val="24"/>
              </w:rPr>
              <w:t xml:space="preserve"> and will attend to any such relevant emergency calls should the need arise.</w:t>
            </w:r>
          </w:p>
          <w:p w14:paraId="0DE53B6E" w14:textId="77777777" w:rsidR="00C8487C" w:rsidRPr="00C8487C" w:rsidRDefault="00C8487C" w:rsidP="00CB72A6">
            <w:pPr>
              <w:ind w:left="596" w:hanging="425"/>
              <w:rPr>
                <w:rFonts w:ascii="Calibri" w:hAnsi="Calibri"/>
                <w:b/>
                <w:szCs w:val="24"/>
              </w:rPr>
            </w:pPr>
          </w:p>
          <w:p w14:paraId="73394BFF" w14:textId="14EEE0E1" w:rsidR="00C8487C" w:rsidRPr="00C8487C" w:rsidRDefault="00C8487C" w:rsidP="00CB72A6">
            <w:pPr>
              <w:ind w:left="596" w:hanging="425"/>
              <w:rPr>
                <w:rFonts w:ascii="Calibri" w:hAnsi="Calibri"/>
                <w:b/>
                <w:color w:val="7F7F7F"/>
                <w:szCs w:val="24"/>
              </w:rPr>
            </w:pPr>
            <w:r w:rsidRPr="00C8487C">
              <w:rPr>
                <w:rFonts w:ascii="Calibri" w:hAnsi="Calibri"/>
                <w:b/>
                <w:szCs w:val="24"/>
              </w:rPr>
              <w:t>Additional expectations of the role holder:</w:t>
            </w:r>
          </w:p>
          <w:p w14:paraId="782568A6" w14:textId="4D73242A" w:rsidR="00C8487C" w:rsidRPr="00C8487C" w:rsidRDefault="00C8487C" w:rsidP="00CB72A6">
            <w:pPr>
              <w:widowControl/>
              <w:numPr>
                <w:ilvl w:val="0"/>
                <w:numId w:val="2"/>
              </w:numPr>
              <w:ind w:left="596" w:hanging="425"/>
              <w:rPr>
                <w:rFonts w:ascii="Calibri" w:hAnsi="Calibri"/>
                <w:szCs w:val="24"/>
              </w:rPr>
            </w:pPr>
            <w:r w:rsidRPr="00C8487C">
              <w:rPr>
                <w:rFonts w:ascii="Calibri" w:hAnsi="Calibri"/>
                <w:szCs w:val="24"/>
              </w:rPr>
              <w:t xml:space="preserve">To communicate with team members </w:t>
            </w:r>
            <w:r w:rsidR="00CB72A6" w:rsidRPr="00C8487C">
              <w:rPr>
                <w:rFonts w:ascii="Calibri" w:hAnsi="Calibri"/>
                <w:szCs w:val="24"/>
              </w:rPr>
              <w:t>and liaise</w:t>
            </w:r>
            <w:r w:rsidRPr="00C8487C">
              <w:rPr>
                <w:rFonts w:ascii="Calibri" w:hAnsi="Calibri"/>
                <w:szCs w:val="24"/>
              </w:rPr>
              <w:t xml:space="preserve"> with relevant others, </w:t>
            </w:r>
            <w:r w:rsidR="00CB72A6" w:rsidRPr="00C8487C">
              <w:rPr>
                <w:rFonts w:ascii="Calibri" w:hAnsi="Calibri"/>
                <w:szCs w:val="24"/>
              </w:rPr>
              <w:t>to ensure</w:t>
            </w:r>
            <w:r w:rsidRPr="00C8487C">
              <w:rPr>
                <w:rFonts w:ascii="Calibri" w:hAnsi="Calibri"/>
                <w:szCs w:val="24"/>
              </w:rPr>
              <w:t xml:space="preserve"> effective working relations</w:t>
            </w:r>
            <w:r w:rsidR="00CB72A6">
              <w:rPr>
                <w:rFonts w:ascii="Calibri" w:hAnsi="Calibri"/>
                <w:szCs w:val="24"/>
              </w:rPr>
              <w:t>.</w:t>
            </w:r>
          </w:p>
          <w:p w14:paraId="4E2CA19D" w14:textId="285D156D" w:rsidR="00C8487C" w:rsidRPr="00C8487C" w:rsidRDefault="00C8487C" w:rsidP="00CB72A6">
            <w:pPr>
              <w:widowControl/>
              <w:numPr>
                <w:ilvl w:val="0"/>
                <w:numId w:val="2"/>
              </w:numPr>
              <w:ind w:left="596" w:hanging="425"/>
              <w:rPr>
                <w:rFonts w:ascii="Calibri" w:hAnsi="Calibri"/>
                <w:szCs w:val="24"/>
              </w:rPr>
            </w:pPr>
            <w:r w:rsidRPr="00C8487C">
              <w:rPr>
                <w:rFonts w:ascii="Calibri" w:hAnsi="Calibri"/>
                <w:szCs w:val="24"/>
              </w:rPr>
              <w:t>To solve problems that occur applying knowledge of subject area</w:t>
            </w:r>
            <w:r w:rsidR="00CB72A6">
              <w:rPr>
                <w:rFonts w:ascii="Calibri" w:hAnsi="Calibri"/>
                <w:szCs w:val="24"/>
              </w:rPr>
              <w:t>.</w:t>
            </w:r>
          </w:p>
          <w:p w14:paraId="2140E0E0" w14:textId="5155216C" w:rsidR="00C8487C" w:rsidRPr="00C8487C" w:rsidRDefault="00C8487C" w:rsidP="00CB72A6">
            <w:pPr>
              <w:widowControl/>
              <w:numPr>
                <w:ilvl w:val="0"/>
                <w:numId w:val="2"/>
              </w:numPr>
              <w:ind w:left="596" w:hanging="425"/>
              <w:rPr>
                <w:rFonts w:ascii="Calibri" w:hAnsi="Calibri"/>
                <w:szCs w:val="24"/>
              </w:rPr>
            </w:pPr>
            <w:r w:rsidRPr="00C8487C">
              <w:rPr>
                <w:rFonts w:ascii="Calibri" w:hAnsi="Calibri"/>
                <w:szCs w:val="24"/>
              </w:rPr>
              <w:t>To act as an Estates department ambassador and provide information to relevant stakeholders with regards to progress of works being carried out</w:t>
            </w:r>
            <w:r w:rsidR="00CB72A6">
              <w:rPr>
                <w:rFonts w:ascii="Calibri" w:hAnsi="Calibri"/>
                <w:szCs w:val="24"/>
              </w:rPr>
              <w:t>.</w:t>
            </w:r>
          </w:p>
          <w:p w14:paraId="50FFA6E0" w14:textId="24D52907" w:rsidR="00C8487C" w:rsidRPr="00C8487C" w:rsidRDefault="00C8487C" w:rsidP="00CB72A6">
            <w:pPr>
              <w:widowControl/>
              <w:numPr>
                <w:ilvl w:val="0"/>
                <w:numId w:val="2"/>
              </w:numPr>
              <w:ind w:left="596" w:hanging="425"/>
              <w:rPr>
                <w:rFonts w:ascii="Calibri" w:hAnsi="Calibri"/>
                <w:szCs w:val="24"/>
              </w:rPr>
            </w:pPr>
            <w:r w:rsidRPr="00C8487C">
              <w:rPr>
                <w:rFonts w:ascii="Calibri" w:hAnsi="Calibri"/>
                <w:szCs w:val="24"/>
              </w:rPr>
              <w:t>To participate in performance &amp; development review (PDR), ensuring that work produced is in line with the Department/Faculty/</w:t>
            </w:r>
            <w:r w:rsidR="002776FF">
              <w:rPr>
                <w:rFonts w:ascii="Calibri" w:hAnsi="Calibri"/>
                <w:szCs w:val="24"/>
              </w:rPr>
              <w:t>University</w:t>
            </w:r>
            <w:r w:rsidRPr="00C8487C">
              <w:rPr>
                <w:rFonts w:ascii="Calibri" w:hAnsi="Calibri"/>
                <w:szCs w:val="24"/>
              </w:rPr>
              <w:t xml:space="preserve"> aims</w:t>
            </w:r>
            <w:r w:rsidR="00CB72A6">
              <w:rPr>
                <w:rFonts w:ascii="Calibri" w:hAnsi="Calibri"/>
                <w:szCs w:val="24"/>
              </w:rPr>
              <w:t>.</w:t>
            </w:r>
          </w:p>
          <w:p w14:paraId="7AB1AD5F" w14:textId="5F72D158" w:rsidR="00C8487C" w:rsidRPr="00C8487C" w:rsidRDefault="00C8487C" w:rsidP="00CB72A6">
            <w:pPr>
              <w:widowControl/>
              <w:numPr>
                <w:ilvl w:val="0"/>
                <w:numId w:val="2"/>
              </w:numPr>
              <w:ind w:left="596" w:hanging="425"/>
              <w:rPr>
                <w:rFonts w:ascii="Calibri" w:hAnsi="Calibri"/>
                <w:szCs w:val="24"/>
              </w:rPr>
            </w:pPr>
            <w:r w:rsidRPr="00C8487C">
              <w:rPr>
                <w:rFonts w:ascii="Calibri" w:hAnsi="Calibri" w:cs="Tahoma"/>
                <w:bCs/>
                <w:szCs w:val="24"/>
                <w:lang w:eastAsia="en-GB"/>
              </w:rPr>
              <w:t xml:space="preserve">To comply with the </w:t>
            </w:r>
            <w:r w:rsidR="002776FF">
              <w:rPr>
                <w:rFonts w:ascii="Calibri" w:hAnsi="Calibri" w:cs="Tahoma"/>
                <w:bCs/>
                <w:szCs w:val="24"/>
                <w:lang w:eastAsia="en-GB"/>
              </w:rPr>
              <w:t>University</w:t>
            </w:r>
            <w:r w:rsidRPr="00C8487C">
              <w:rPr>
                <w:rFonts w:ascii="Calibri" w:hAnsi="Calibri" w:cs="Tahoma"/>
                <w:bCs/>
                <w:szCs w:val="24"/>
                <w:lang w:eastAsia="en-GB"/>
              </w:rPr>
              <w:t>'s Health and Safety Policy and pay due care to own safety and the safety of others.  Report all accidents, near misses and unsafe circumstances to line management and/or Estates Health and Safety Compliance Manager</w:t>
            </w:r>
            <w:r w:rsidR="00CB72A6">
              <w:rPr>
                <w:rFonts w:ascii="Calibri" w:hAnsi="Calibri" w:cs="Tahoma"/>
                <w:bCs/>
                <w:szCs w:val="24"/>
                <w:lang w:eastAsia="en-GB"/>
              </w:rPr>
              <w:t>.</w:t>
            </w:r>
          </w:p>
          <w:p w14:paraId="0D551917" w14:textId="766169BF" w:rsidR="00C8487C" w:rsidRPr="00C8487C" w:rsidRDefault="00C8487C" w:rsidP="00CB72A6">
            <w:pPr>
              <w:widowControl/>
              <w:numPr>
                <w:ilvl w:val="0"/>
                <w:numId w:val="2"/>
              </w:numPr>
              <w:spacing w:after="15"/>
              <w:ind w:left="596" w:hanging="425"/>
              <w:rPr>
                <w:rFonts w:ascii="Calibri" w:hAnsi="Calibri" w:cs="Tahoma"/>
                <w:szCs w:val="24"/>
                <w:lang w:eastAsia="en-GB"/>
              </w:rPr>
            </w:pPr>
            <w:r w:rsidRPr="00C8487C">
              <w:rPr>
                <w:rFonts w:ascii="Calibri" w:hAnsi="Calibri" w:cs="Tahoma"/>
                <w:bCs/>
                <w:iCs/>
                <w:szCs w:val="24"/>
                <w:lang w:eastAsia="en-GB"/>
              </w:rPr>
              <w:t xml:space="preserve">To support the </w:t>
            </w:r>
            <w:r w:rsidR="002776FF">
              <w:rPr>
                <w:rFonts w:ascii="Calibri" w:hAnsi="Calibri" w:cs="Tahoma"/>
                <w:bCs/>
                <w:iCs/>
                <w:szCs w:val="24"/>
                <w:lang w:eastAsia="en-GB"/>
              </w:rPr>
              <w:t>University</w:t>
            </w:r>
            <w:r w:rsidRPr="00C8487C">
              <w:rPr>
                <w:rFonts w:ascii="Calibri" w:hAnsi="Calibri" w:cs="Tahoma"/>
                <w:bCs/>
                <w:iCs/>
                <w:szCs w:val="24"/>
                <w:lang w:eastAsia="en-GB"/>
              </w:rPr>
              <w:t>'s commitment to equality, diversity, respect and dignity, creating an environment in which individuals</w:t>
            </w:r>
            <w:r w:rsidRPr="00C8487C">
              <w:rPr>
                <w:rFonts w:ascii="Calibri" w:hAnsi="Calibri" w:cs="Tahoma"/>
                <w:bCs/>
                <w:szCs w:val="24"/>
                <w:lang w:eastAsia="en-GB"/>
              </w:rPr>
              <w:t xml:space="preserve"> will be </w:t>
            </w:r>
            <w:r w:rsidRPr="00C8487C">
              <w:rPr>
                <w:rFonts w:ascii="Calibri" w:hAnsi="Calibri" w:cs="Tahoma"/>
                <w:bCs/>
                <w:iCs/>
                <w:szCs w:val="24"/>
                <w:lang w:eastAsia="en-GB"/>
              </w:rPr>
              <w:t>treated on the basis of their merits, abilities and potential, regardless of gender, racial or national origin, disability, religion or belief, sexual orientation, age or family circumstances</w:t>
            </w:r>
            <w:r w:rsidR="00CB72A6">
              <w:rPr>
                <w:rFonts w:ascii="Calibri" w:hAnsi="Calibri" w:cs="Tahoma"/>
                <w:bCs/>
                <w:iCs/>
                <w:szCs w:val="24"/>
                <w:lang w:eastAsia="en-GB"/>
              </w:rPr>
              <w:t>.</w:t>
            </w:r>
          </w:p>
          <w:p w14:paraId="14B03956" w14:textId="77777777" w:rsidR="00C8487C" w:rsidRPr="00C8487C" w:rsidRDefault="00C8487C" w:rsidP="00897CCB">
            <w:pPr>
              <w:ind w:left="360"/>
              <w:rPr>
                <w:rFonts w:ascii="Calibri" w:hAnsi="Calibri"/>
                <w:szCs w:val="24"/>
              </w:rPr>
            </w:pPr>
          </w:p>
          <w:p w14:paraId="232D85B5" w14:textId="22759C03" w:rsidR="00C8487C" w:rsidRPr="00C8487C" w:rsidRDefault="00C8487C" w:rsidP="00CB72A6">
            <w:pPr>
              <w:ind w:left="171"/>
              <w:rPr>
                <w:rFonts w:ascii="Calibri" w:hAnsi="Calibri"/>
                <w:szCs w:val="24"/>
              </w:rPr>
            </w:pPr>
            <w:r w:rsidRPr="00C8487C">
              <w:rPr>
                <w:rFonts w:ascii="Calibri" w:hAnsi="Calibri"/>
                <w:szCs w:val="24"/>
              </w:rPr>
              <w:t xml:space="preserve">Any other duties as required by the Reactive Maintenance Team Supervisor/Manager, and which are commensurate with the grade of the role holder. </w:t>
            </w:r>
          </w:p>
        </w:tc>
      </w:tr>
    </w:tbl>
    <w:p w14:paraId="597F9E11" w14:textId="77777777" w:rsidR="00C8487C" w:rsidRPr="00C8487C" w:rsidRDefault="00C8487C" w:rsidP="00C8487C">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8487C" w:rsidRPr="00C8487C" w14:paraId="18D3396B" w14:textId="77777777" w:rsidTr="00897CCB">
        <w:tc>
          <w:tcPr>
            <w:tcW w:w="9242" w:type="dxa"/>
          </w:tcPr>
          <w:p w14:paraId="0FDFD3F6" w14:textId="77777777" w:rsidR="00C8487C" w:rsidRPr="00C8487C" w:rsidRDefault="00C8487C" w:rsidP="00897CCB">
            <w:pPr>
              <w:rPr>
                <w:rFonts w:ascii="Calibri" w:hAnsi="Calibri"/>
                <w:b/>
                <w:szCs w:val="24"/>
              </w:rPr>
            </w:pPr>
            <w:r w:rsidRPr="00C8487C">
              <w:rPr>
                <w:rFonts w:ascii="Calibri" w:hAnsi="Calibri"/>
                <w:b/>
                <w:szCs w:val="24"/>
              </w:rPr>
              <w:t>Working Relationships:</w:t>
            </w:r>
          </w:p>
        </w:tc>
      </w:tr>
      <w:tr w:rsidR="00C8487C" w:rsidRPr="00C8487C" w14:paraId="7DE4FF4E" w14:textId="77777777" w:rsidTr="00897CCB">
        <w:tc>
          <w:tcPr>
            <w:tcW w:w="9242" w:type="dxa"/>
          </w:tcPr>
          <w:p w14:paraId="7A4E886C" w14:textId="77777777" w:rsidR="00C8487C" w:rsidRPr="00C8487C" w:rsidRDefault="00C8487C" w:rsidP="00CB72A6">
            <w:pPr>
              <w:spacing w:before="80" w:after="80"/>
              <w:rPr>
                <w:rFonts w:ascii="Calibri" w:hAnsi="Calibri"/>
                <w:szCs w:val="24"/>
              </w:rPr>
            </w:pPr>
            <w:r w:rsidRPr="00C8487C">
              <w:rPr>
                <w:rFonts w:ascii="Calibri" w:hAnsi="Calibri"/>
                <w:szCs w:val="24"/>
              </w:rPr>
              <w:t>Reactive Maintenance Manager</w:t>
            </w:r>
          </w:p>
          <w:p w14:paraId="31D48D2C" w14:textId="77777777" w:rsidR="00C8487C" w:rsidRPr="00C8487C" w:rsidRDefault="00C8487C" w:rsidP="00CB72A6">
            <w:pPr>
              <w:spacing w:before="80" w:after="80"/>
              <w:rPr>
                <w:rFonts w:ascii="Calibri" w:hAnsi="Calibri"/>
                <w:szCs w:val="24"/>
              </w:rPr>
            </w:pPr>
            <w:r w:rsidRPr="00C8487C">
              <w:rPr>
                <w:rFonts w:ascii="Calibri" w:hAnsi="Calibri"/>
                <w:szCs w:val="24"/>
              </w:rPr>
              <w:t xml:space="preserve">Reactive Maintenance Supervisors </w:t>
            </w:r>
          </w:p>
          <w:p w14:paraId="4238A73A" w14:textId="596CB728" w:rsidR="00C8487C" w:rsidRPr="00C8487C" w:rsidRDefault="002776FF" w:rsidP="00CB72A6">
            <w:pPr>
              <w:spacing w:before="80" w:after="80"/>
              <w:rPr>
                <w:rFonts w:ascii="Calibri" w:hAnsi="Calibri"/>
                <w:szCs w:val="24"/>
              </w:rPr>
            </w:pPr>
            <w:r>
              <w:rPr>
                <w:rFonts w:ascii="Calibri" w:hAnsi="Calibri"/>
                <w:szCs w:val="24"/>
              </w:rPr>
              <w:t>University</w:t>
            </w:r>
            <w:r w:rsidR="00C8487C" w:rsidRPr="00C8487C">
              <w:rPr>
                <w:rFonts w:ascii="Calibri" w:hAnsi="Calibri"/>
                <w:szCs w:val="24"/>
              </w:rPr>
              <w:t xml:space="preserve"> Staff </w:t>
            </w:r>
          </w:p>
          <w:p w14:paraId="12743889" w14:textId="3F045A7C" w:rsidR="00C8487C" w:rsidRPr="00C8487C" w:rsidRDefault="002776FF" w:rsidP="00CB72A6">
            <w:pPr>
              <w:spacing w:before="80" w:after="80"/>
              <w:rPr>
                <w:rFonts w:ascii="Calibri" w:hAnsi="Calibri"/>
                <w:szCs w:val="24"/>
              </w:rPr>
            </w:pPr>
            <w:r>
              <w:rPr>
                <w:rFonts w:ascii="Calibri" w:hAnsi="Calibri"/>
                <w:szCs w:val="24"/>
              </w:rPr>
              <w:t>University</w:t>
            </w:r>
            <w:r w:rsidR="00C8487C" w:rsidRPr="00C8487C">
              <w:rPr>
                <w:rFonts w:ascii="Calibri" w:hAnsi="Calibri"/>
                <w:szCs w:val="24"/>
              </w:rPr>
              <w:t xml:space="preserve"> Students</w:t>
            </w:r>
          </w:p>
          <w:p w14:paraId="0FA998CB" w14:textId="77777777" w:rsidR="00C8487C" w:rsidRPr="00C8487C" w:rsidRDefault="00C8487C" w:rsidP="00CB72A6">
            <w:pPr>
              <w:spacing w:before="80" w:after="80"/>
              <w:rPr>
                <w:rFonts w:ascii="Calibri" w:hAnsi="Calibri"/>
                <w:szCs w:val="24"/>
              </w:rPr>
            </w:pPr>
            <w:r w:rsidRPr="00C8487C">
              <w:rPr>
                <w:rFonts w:ascii="Calibri" w:hAnsi="Calibri"/>
                <w:szCs w:val="24"/>
              </w:rPr>
              <w:t>Stores Manager</w:t>
            </w:r>
          </w:p>
          <w:p w14:paraId="78575FFC" w14:textId="77777777" w:rsidR="00C8487C" w:rsidRPr="00C8487C" w:rsidRDefault="00C8487C" w:rsidP="00CB72A6">
            <w:pPr>
              <w:spacing w:before="80" w:after="80"/>
              <w:rPr>
                <w:rFonts w:ascii="Calibri" w:hAnsi="Calibri"/>
                <w:szCs w:val="24"/>
              </w:rPr>
            </w:pPr>
            <w:r w:rsidRPr="00C8487C">
              <w:rPr>
                <w:rFonts w:ascii="Calibri" w:hAnsi="Calibri"/>
                <w:szCs w:val="24"/>
              </w:rPr>
              <w:t>Health and Safety Compliance Manager</w:t>
            </w:r>
          </w:p>
          <w:p w14:paraId="648282E9" w14:textId="6406153C" w:rsidR="00C8487C" w:rsidRPr="00C8487C" w:rsidRDefault="00C8487C" w:rsidP="00CB72A6">
            <w:pPr>
              <w:spacing w:before="80" w:after="80"/>
              <w:rPr>
                <w:rFonts w:ascii="Calibri" w:hAnsi="Calibri"/>
                <w:b/>
                <w:szCs w:val="24"/>
              </w:rPr>
            </w:pPr>
            <w:r w:rsidRPr="00C8487C">
              <w:rPr>
                <w:rFonts w:ascii="Calibri" w:hAnsi="Calibri"/>
                <w:szCs w:val="24"/>
              </w:rPr>
              <w:t>External contractors</w:t>
            </w:r>
            <w:r w:rsidRPr="00C8487C">
              <w:rPr>
                <w:rFonts w:ascii="Calibri" w:hAnsi="Calibri"/>
                <w:b/>
                <w:szCs w:val="24"/>
              </w:rPr>
              <w:t xml:space="preserve"> </w:t>
            </w:r>
          </w:p>
        </w:tc>
      </w:tr>
    </w:tbl>
    <w:p w14:paraId="55234B4C" w14:textId="417B5D9E" w:rsidR="00C8487C" w:rsidRDefault="00C8487C" w:rsidP="00C8487C">
      <w:pPr>
        <w:pStyle w:val="ListParagraph"/>
        <w:rPr>
          <w:b/>
          <w:sz w:val="24"/>
          <w:szCs w:val="24"/>
        </w:rPr>
      </w:pPr>
    </w:p>
    <w:p w14:paraId="34C35735" w14:textId="77777777" w:rsidR="00C8487C" w:rsidRDefault="00C8487C">
      <w:pPr>
        <w:widowControl/>
        <w:spacing w:after="200" w:line="276" w:lineRule="auto"/>
        <w:rPr>
          <w:rFonts w:ascii="Calibri" w:eastAsia="Calibri" w:hAnsi="Calibri"/>
          <w:b/>
          <w:snapToGrid/>
          <w:szCs w:val="24"/>
          <w:lang w:val="en-GB"/>
        </w:rPr>
      </w:pPr>
      <w:r>
        <w:rPr>
          <w:b/>
          <w:szCs w:val="24"/>
        </w:rPr>
        <w:br w:type="page"/>
      </w:r>
    </w:p>
    <w:p w14:paraId="460C751B" w14:textId="77777777" w:rsidR="00C8487C" w:rsidRPr="00C8487C" w:rsidRDefault="00C8487C" w:rsidP="00C8487C">
      <w:pPr>
        <w:pStyle w:val="ListParagraph"/>
        <w:numPr>
          <w:ilvl w:val="0"/>
          <w:numId w:val="1"/>
        </w:numPr>
        <w:rPr>
          <w:b/>
          <w:sz w:val="24"/>
          <w:szCs w:val="24"/>
        </w:rPr>
      </w:pPr>
      <w:r w:rsidRPr="00C8487C">
        <w:rPr>
          <w:b/>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
        <w:gridCol w:w="6716"/>
        <w:gridCol w:w="855"/>
        <w:gridCol w:w="941"/>
      </w:tblGrid>
      <w:tr w:rsidR="00C8487C" w:rsidRPr="00C8487C" w14:paraId="7459C260" w14:textId="77777777" w:rsidTr="00CB72A6">
        <w:tc>
          <w:tcPr>
            <w:tcW w:w="504" w:type="dxa"/>
          </w:tcPr>
          <w:p w14:paraId="66F5661F" w14:textId="77777777" w:rsidR="00C8487C" w:rsidRPr="00C8487C" w:rsidRDefault="00C8487C" w:rsidP="000130A8">
            <w:pPr>
              <w:spacing w:after="40"/>
              <w:rPr>
                <w:rFonts w:ascii="Calibri" w:hAnsi="Calibri"/>
                <w:b/>
                <w:szCs w:val="24"/>
              </w:rPr>
            </w:pPr>
            <w:r w:rsidRPr="00C8487C">
              <w:rPr>
                <w:rFonts w:ascii="Calibri" w:hAnsi="Calibri"/>
                <w:b/>
                <w:szCs w:val="24"/>
              </w:rPr>
              <w:t>No</w:t>
            </w:r>
          </w:p>
        </w:tc>
        <w:tc>
          <w:tcPr>
            <w:tcW w:w="6716" w:type="dxa"/>
          </w:tcPr>
          <w:p w14:paraId="6F5BA0E1" w14:textId="77777777" w:rsidR="00C8487C" w:rsidRPr="00C8487C" w:rsidRDefault="00C8487C" w:rsidP="000130A8">
            <w:pPr>
              <w:spacing w:after="40"/>
              <w:rPr>
                <w:rFonts w:ascii="Calibri" w:hAnsi="Calibri"/>
                <w:b/>
                <w:szCs w:val="24"/>
              </w:rPr>
            </w:pPr>
            <w:r w:rsidRPr="00C8487C">
              <w:rPr>
                <w:rFonts w:ascii="Calibri" w:hAnsi="Calibri"/>
                <w:b/>
                <w:szCs w:val="24"/>
              </w:rPr>
              <w:t>Attributes</w:t>
            </w:r>
          </w:p>
        </w:tc>
        <w:tc>
          <w:tcPr>
            <w:tcW w:w="855" w:type="dxa"/>
          </w:tcPr>
          <w:p w14:paraId="2937CDFA" w14:textId="77777777" w:rsidR="00C8487C" w:rsidRPr="00C8487C" w:rsidRDefault="00C8487C" w:rsidP="000130A8">
            <w:pPr>
              <w:spacing w:after="40"/>
              <w:rPr>
                <w:rFonts w:ascii="Calibri" w:hAnsi="Calibri"/>
                <w:b/>
                <w:szCs w:val="24"/>
              </w:rPr>
            </w:pPr>
            <w:r w:rsidRPr="00C8487C">
              <w:rPr>
                <w:rFonts w:ascii="Calibri" w:hAnsi="Calibri"/>
                <w:b/>
                <w:szCs w:val="24"/>
              </w:rPr>
              <w:t>Rating</w:t>
            </w:r>
          </w:p>
        </w:tc>
        <w:tc>
          <w:tcPr>
            <w:tcW w:w="941" w:type="dxa"/>
          </w:tcPr>
          <w:p w14:paraId="5CE5BB92" w14:textId="77777777" w:rsidR="00C8487C" w:rsidRPr="00C8487C" w:rsidRDefault="00C8487C" w:rsidP="000130A8">
            <w:pPr>
              <w:spacing w:after="40"/>
              <w:rPr>
                <w:rFonts w:ascii="Calibri" w:hAnsi="Calibri"/>
                <w:b/>
                <w:szCs w:val="24"/>
              </w:rPr>
            </w:pPr>
            <w:r w:rsidRPr="00C8487C">
              <w:rPr>
                <w:rFonts w:ascii="Calibri" w:hAnsi="Calibri"/>
                <w:b/>
                <w:szCs w:val="24"/>
              </w:rPr>
              <w:t>Source</w:t>
            </w:r>
          </w:p>
        </w:tc>
      </w:tr>
      <w:tr w:rsidR="00C8487C" w:rsidRPr="00C8487C" w14:paraId="02F93CFE" w14:textId="77777777" w:rsidTr="00CB72A6">
        <w:tc>
          <w:tcPr>
            <w:tcW w:w="504" w:type="dxa"/>
          </w:tcPr>
          <w:p w14:paraId="3282E41F" w14:textId="77777777" w:rsidR="00C8487C" w:rsidRPr="00C8487C" w:rsidRDefault="00C8487C" w:rsidP="000130A8">
            <w:pPr>
              <w:spacing w:after="40"/>
              <w:rPr>
                <w:rFonts w:ascii="Calibri" w:hAnsi="Calibri"/>
                <w:b/>
                <w:szCs w:val="24"/>
              </w:rPr>
            </w:pPr>
            <w:r w:rsidRPr="00C8487C">
              <w:rPr>
                <w:rFonts w:ascii="Calibri" w:hAnsi="Calibri"/>
                <w:b/>
                <w:szCs w:val="24"/>
              </w:rPr>
              <w:t>1.</w:t>
            </w:r>
          </w:p>
        </w:tc>
        <w:tc>
          <w:tcPr>
            <w:tcW w:w="6716" w:type="dxa"/>
          </w:tcPr>
          <w:p w14:paraId="62764DDB" w14:textId="77777777" w:rsidR="00C8487C" w:rsidRPr="00C8487C" w:rsidRDefault="00C8487C" w:rsidP="000130A8">
            <w:pPr>
              <w:spacing w:after="40"/>
              <w:rPr>
                <w:rFonts w:ascii="Calibri" w:hAnsi="Calibri"/>
                <w:b/>
                <w:szCs w:val="24"/>
              </w:rPr>
            </w:pPr>
            <w:r w:rsidRPr="00C8487C">
              <w:rPr>
                <w:rFonts w:ascii="Calibri" w:hAnsi="Calibri"/>
                <w:b/>
                <w:szCs w:val="24"/>
              </w:rPr>
              <w:t>Specific Knowledge &amp; Experience</w:t>
            </w:r>
          </w:p>
        </w:tc>
        <w:tc>
          <w:tcPr>
            <w:tcW w:w="855" w:type="dxa"/>
          </w:tcPr>
          <w:p w14:paraId="6F95A72B" w14:textId="77777777" w:rsidR="00C8487C" w:rsidRPr="00C8487C" w:rsidRDefault="00C8487C" w:rsidP="000130A8">
            <w:pPr>
              <w:spacing w:after="40"/>
              <w:rPr>
                <w:rFonts w:ascii="Calibri" w:hAnsi="Calibri"/>
                <w:szCs w:val="24"/>
              </w:rPr>
            </w:pPr>
          </w:p>
        </w:tc>
        <w:tc>
          <w:tcPr>
            <w:tcW w:w="941" w:type="dxa"/>
          </w:tcPr>
          <w:p w14:paraId="5B3B09F1" w14:textId="77777777" w:rsidR="00C8487C" w:rsidRPr="00C8487C" w:rsidRDefault="00C8487C" w:rsidP="000130A8">
            <w:pPr>
              <w:spacing w:after="40"/>
              <w:rPr>
                <w:rFonts w:ascii="Calibri" w:hAnsi="Calibri"/>
                <w:szCs w:val="24"/>
              </w:rPr>
            </w:pPr>
          </w:p>
        </w:tc>
      </w:tr>
      <w:tr w:rsidR="00C8487C" w:rsidRPr="00C8487C" w14:paraId="180D6145" w14:textId="77777777" w:rsidTr="00CB72A6">
        <w:tc>
          <w:tcPr>
            <w:tcW w:w="504" w:type="dxa"/>
          </w:tcPr>
          <w:p w14:paraId="2EA598F7" w14:textId="77777777" w:rsidR="00C8487C" w:rsidRPr="00C8487C" w:rsidRDefault="00C8487C" w:rsidP="000130A8">
            <w:pPr>
              <w:spacing w:after="40"/>
              <w:rPr>
                <w:rFonts w:ascii="Calibri" w:hAnsi="Calibri"/>
                <w:szCs w:val="24"/>
              </w:rPr>
            </w:pPr>
          </w:p>
        </w:tc>
        <w:tc>
          <w:tcPr>
            <w:tcW w:w="6716" w:type="dxa"/>
          </w:tcPr>
          <w:p w14:paraId="21EA1A85" w14:textId="77777777" w:rsidR="00C8487C" w:rsidRPr="00C8487C" w:rsidRDefault="00C8487C" w:rsidP="000130A8">
            <w:pPr>
              <w:spacing w:after="40"/>
              <w:rPr>
                <w:rFonts w:ascii="Calibri" w:hAnsi="Calibri"/>
                <w:szCs w:val="24"/>
              </w:rPr>
            </w:pPr>
            <w:r w:rsidRPr="00C8487C">
              <w:rPr>
                <w:rFonts w:ascii="Calibri" w:hAnsi="Calibri"/>
                <w:szCs w:val="24"/>
              </w:rPr>
              <w:t>Knowledge of domestic and commercial plumbing systems found in large buildings</w:t>
            </w:r>
          </w:p>
        </w:tc>
        <w:tc>
          <w:tcPr>
            <w:tcW w:w="855" w:type="dxa"/>
          </w:tcPr>
          <w:p w14:paraId="2D08222E" w14:textId="77777777" w:rsidR="00C8487C" w:rsidRPr="00C8487C" w:rsidRDefault="00C8487C" w:rsidP="000130A8">
            <w:pPr>
              <w:spacing w:after="40"/>
              <w:rPr>
                <w:rFonts w:ascii="Calibri" w:hAnsi="Calibri"/>
                <w:szCs w:val="24"/>
              </w:rPr>
            </w:pPr>
            <w:r w:rsidRPr="00C8487C">
              <w:rPr>
                <w:rFonts w:ascii="Calibri" w:hAnsi="Calibri"/>
                <w:szCs w:val="24"/>
              </w:rPr>
              <w:t>E</w:t>
            </w:r>
          </w:p>
        </w:tc>
        <w:tc>
          <w:tcPr>
            <w:tcW w:w="941" w:type="dxa"/>
          </w:tcPr>
          <w:p w14:paraId="2C140B97" w14:textId="77777777" w:rsidR="00C8487C" w:rsidRPr="00C8487C" w:rsidRDefault="00C8487C" w:rsidP="000130A8">
            <w:pPr>
              <w:spacing w:after="40"/>
              <w:rPr>
                <w:rFonts w:ascii="Calibri" w:hAnsi="Calibri"/>
                <w:szCs w:val="24"/>
              </w:rPr>
            </w:pPr>
            <w:r w:rsidRPr="00C8487C">
              <w:rPr>
                <w:rFonts w:ascii="Calibri" w:hAnsi="Calibri"/>
                <w:szCs w:val="24"/>
              </w:rPr>
              <w:t>AF, S</w:t>
            </w:r>
          </w:p>
        </w:tc>
      </w:tr>
      <w:tr w:rsidR="00CB72A6" w:rsidRPr="00C8487C" w14:paraId="5D0BBE5F" w14:textId="77777777" w:rsidTr="00CB72A6">
        <w:tc>
          <w:tcPr>
            <w:tcW w:w="504" w:type="dxa"/>
          </w:tcPr>
          <w:p w14:paraId="75925A41" w14:textId="77777777" w:rsidR="00CB72A6" w:rsidRPr="00C8487C" w:rsidRDefault="00CB72A6" w:rsidP="000130A8">
            <w:pPr>
              <w:spacing w:after="40"/>
              <w:rPr>
                <w:rFonts w:ascii="Calibri" w:hAnsi="Calibri"/>
                <w:szCs w:val="24"/>
              </w:rPr>
            </w:pPr>
          </w:p>
        </w:tc>
        <w:tc>
          <w:tcPr>
            <w:tcW w:w="6716" w:type="dxa"/>
          </w:tcPr>
          <w:p w14:paraId="0A9D72BE" w14:textId="2BF61EB5" w:rsidR="00CB72A6" w:rsidRPr="00C8487C" w:rsidRDefault="00CB72A6" w:rsidP="000130A8">
            <w:pPr>
              <w:spacing w:after="40"/>
              <w:rPr>
                <w:rFonts w:ascii="Calibri" w:hAnsi="Calibri"/>
                <w:szCs w:val="24"/>
              </w:rPr>
            </w:pPr>
            <w:r w:rsidRPr="00C8487C">
              <w:rPr>
                <w:rFonts w:ascii="Calibri" w:hAnsi="Calibri" w:cs="Calibri"/>
                <w:szCs w:val="24"/>
              </w:rPr>
              <w:t>Understanding of current health and safety legislation in relation to safety at work</w:t>
            </w:r>
          </w:p>
        </w:tc>
        <w:tc>
          <w:tcPr>
            <w:tcW w:w="855" w:type="dxa"/>
          </w:tcPr>
          <w:p w14:paraId="554791B4" w14:textId="1C04BD5A" w:rsidR="00CB72A6" w:rsidRPr="00C8487C" w:rsidRDefault="00CB72A6" w:rsidP="000130A8">
            <w:pPr>
              <w:spacing w:after="40"/>
              <w:rPr>
                <w:rFonts w:ascii="Calibri" w:hAnsi="Calibri"/>
                <w:szCs w:val="24"/>
              </w:rPr>
            </w:pPr>
            <w:r w:rsidRPr="00C8487C">
              <w:rPr>
                <w:rFonts w:ascii="Calibri" w:hAnsi="Calibri"/>
                <w:szCs w:val="24"/>
              </w:rPr>
              <w:t>E</w:t>
            </w:r>
          </w:p>
        </w:tc>
        <w:tc>
          <w:tcPr>
            <w:tcW w:w="941" w:type="dxa"/>
          </w:tcPr>
          <w:p w14:paraId="35AD8673" w14:textId="7CE0F6FD" w:rsidR="00CB72A6" w:rsidRPr="00C8487C" w:rsidRDefault="00CB72A6" w:rsidP="000130A8">
            <w:pPr>
              <w:spacing w:after="40"/>
              <w:rPr>
                <w:rFonts w:ascii="Calibri" w:hAnsi="Calibri"/>
                <w:szCs w:val="24"/>
              </w:rPr>
            </w:pPr>
            <w:r w:rsidRPr="00C8487C">
              <w:rPr>
                <w:rFonts w:ascii="Calibri" w:hAnsi="Calibri"/>
                <w:szCs w:val="24"/>
              </w:rPr>
              <w:t>AF</w:t>
            </w:r>
          </w:p>
        </w:tc>
      </w:tr>
      <w:tr w:rsidR="00CB72A6" w:rsidRPr="00C8487C" w14:paraId="58BCCE43" w14:textId="77777777" w:rsidTr="00CB72A6">
        <w:tc>
          <w:tcPr>
            <w:tcW w:w="504" w:type="dxa"/>
          </w:tcPr>
          <w:p w14:paraId="6FE55780" w14:textId="77777777" w:rsidR="00CB72A6" w:rsidRPr="00C8487C" w:rsidRDefault="00CB72A6" w:rsidP="000130A8">
            <w:pPr>
              <w:spacing w:after="40"/>
              <w:rPr>
                <w:rFonts w:ascii="Calibri" w:hAnsi="Calibri"/>
                <w:szCs w:val="24"/>
              </w:rPr>
            </w:pPr>
          </w:p>
        </w:tc>
        <w:tc>
          <w:tcPr>
            <w:tcW w:w="6716" w:type="dxa"/>
          </w:tcPr>
          <w:p w14:paraId="4C5ABB04" w14:textId="2B9A1F75" w:rsidR="00CB72A6" w:rsidRPr="00C8487C" w:rsidRDefault="00CB72A6" w:rsidP="000130A8">
            <w:pPr>
              <w:spacing w:after="40"/>
              <w:rPr>
                <w:rFonts w:ascii="Calibri" w:hAnsi="Calibri" w:cs="Calibri"/>
                <w:szCs w:val="24"/>
              </w:rPr>
            </w:pPr>
            <w:r w:rsidRPr="00C8487C">
              <w:rPr>
                <w:rFonts w:ascii="Calibri" w:hAnsi="Calibri"/>
                <w:szCs w:val="24"/>
              </w:rPr>
              <w:t>Experience of maintenance, repair and minor alteration of plumbing systems</w:t>
            </w:r>
          </w:p>
        </w:tc>
        <w:tc>
          <w:tcPr>
            <w:tcW w:w="855" w:type="dxa"/>
          </w:tcPr>
          <w:p w14:paraId="4FC5697C" w14:textId="42FB8FED" w:rsidR="00CB72A6" w:rsidRPr="00C8487C" w:rsidRDefault="00CB72A6" w:rsidP="000130A8">
            <w:pPr>
              <w:spacing w:after="40"/>
              <w:rPr>
                <w:rFonts w:ascii="Calibri" w:hAnsi="Calibri"/>
                <w:szCs w:val="24"/>
              </w:rPr>
            </w:pPr>
            <w:r w:rsidRPr="00C8487C">
              <w:rPr>
                <w:rFonts w:ascii="Calibri" w:hAnsi="Calibri"/>
                <w:szCs w:val="24"/>
              </w:rPr>
              <w:t>E</w:t>
            </w:r>
          </w:p>
        </w:tc>
        <w:tc>
          <w:tcPr>
            <w:tcW w:w="941" w:type="dxa"/>
          </w:tcPr>
          <w:p w14:paraId="636C9C80" w14:textId="47CD5715" w:rsidR="00CB72A6" w:rsidRPr="00C8487C" w:rsidRDefault="00CB72A6" w:rsidP="000130A8">
            <w:pPr>
              <w:spacing w:after="40"/>
              <w:rPr>
                <w:rFonts w:ascii="Calibri" w:hAnsi="Calibri"/>
                <w:szCs w:val="24"/>
              </w:rPr>
            </w:pPr>
            <w:r w:rsidRPr="00C8487C">
              <w:rPr>
                <w:rFonts w:ascii="Calibri" w:hAnsi="Calibri"/>
                <w:szCs w:val="24"/>
              </w:rPr>
              <w:t>AF, S</w:t>
            </w:r>
          </w:p>
        </w:tc>
      </w:tr>
      <w:tr w:rsidR="00CB72A6" w:rsidRPr="00C8487C" w14:paraId="116EC21D" w14:textId="77777777" w:rsidTr="00CB72A6">
        <w:tc>
          <w:tcPr>
            <w:tcW w:w="504" w:type="dxa"/>
          </w:tcPr>
          <w:p w14:paraId="1DAF2D31" w14:textId="77777777" w:rsidR="00CB72A6" w:rsidRPr="00C8487C" w:rsidRDefault="00CB72A6" w:rsidP="000130A8">
            <w:pPr>
              <w:spacing w:after="40"/>
              <w:rPr>
                <w:rFonts w:ascii="Calibri" w:hAnsi="Calibri"/>
                <w:szCs w:val="24"/>
              </w:rPr>
            </w:pPr>
          </w:p>
        </w:tc>
        <w:tc>
          <w:tcPr>
            <w:tcW w:w="6716" w:type="dxa"/>
          </w:tcPr>
          <w:p w14:paraId="646567A5" w14:textId="4707F06C" w:rsidR="00CB72A6" w:rsidRPr="00C8487C" w:rsidRDefault="00CB72A6" w:rsidP="000130A8">
            <w:pPr>
              <w:spacing w:after="40"/>
              <w:rPr>
                <w:rFonts w:ascii="Calibri" w:hAnsi="Calibri"/>
                <w:szCs w:val="24"/>
              </w:rPr>
            </w:pPr>
            <w:r w:rsidRPr="00C8487C">
              <w:rPr>
                <w:rFonts w:ascii="Calibri" w:hAnsi="Calibri"/>
                <w:szCs w:val="24"/>
              </w:rPr>
              <w:t>Working under current water regulations</w:t>
            </w:r>
          </w:p>
        </w:tc>
        <w:tc>
          <w:tcPr>
            <w:tcW w:w="855" w:type="dxa"/>
          </w:tcPr>
          <w:p w14:paraId="214623A6" w14:textId="3EF7F657" w:rsidR="00CB72A6" w:rsidRPr="00C8487C" w:rsidRDefault="0030616B" w:rsidP="000130A8">
            <w:pPr>
              <w:spacing w:after="40"/>
              <w:rPr>
                <w:rFonts w:ascii="Calibri" w:hAnsi="Calibri"/>
                <w:szCs w:val="24"/>
              </w:rPr>
            </w:pPr>
            <w:r>
              <w:rPr>
                <w:rFonts w:ascii="Calibri" w:hAnsi="Calibri"/>
                <w:szCs w:val="24"/>
              </w:rPr>
              <w:t>E</w:t>
            </w:r>
          </w:p>
        </w:tc>
        <w:tc>
          <w:tcPr>
            <w:tcW w:w="941" w:type="dxa"/>
          </w:tcPr>
          <w:p w14:paraId="1AD250B4" w14:textId="7599BCDB" w:rsidR="00CB72A6" w:rsidRPr="00C8487C" w:rsidRDefault="00CB72A6" w:rsidP="000130A8">
            <w:pPr>
              <w:spacing w:after="40"/>
              <w:rPr>
                <w:rFonts w:ascii="Calibri" w:hAnsi="Calibri"/>
                <w:szCs w:val="24"/>
              </w:rPr>
            </w:pPr>
            <w:r w:rsidRPr="00C8487C">
              <w:rPr>
                <w:rFonts w:ascii="Calibri" w:hAnsi="Calibri"/>
                <w:szCs w:val="24"/>
              </w:rPr>
              <w:t>S</w:t>
            </w:r>
          </w:p>
        </w:tc>
      </w:tr>
      <w:tr w:rsidR="00CB72A6" w:rsidRPr="00C8487C" w14:paraId="3DF7234B" w14:textId="77777777" w:rsidTr="00CB72A6">
        <w:tc>
          <w:tcPr>
            <w:tcW w:w="504" w:type="dxa"/>
          </w:tcPr>
          <w:p w14:paraId="54595D7F" w14:textId="77777777" w:rsidR="00CB72A6" w:rsidRPr="00C8487C" w:rsidRDefault="00CB72A6" w:rsidP="000130A8">
            <w:pPr>
              <w:spacing w:after="40"/>
              <w:rPr>
                <w:rFonts w:ascii="Calibri" w:hAnsi="Calibri"/>
                <w:szCs w:val="24"/>
              </w:rPr>
            </w:pPr>
          </w:p>
        </w:tc>
        <w:tc>
          <w:tcPr>
            <w:tcW w:w="6716" w:type="dxa"/>
          </w:tcPr>
          <w:p w14:paraId="0364AB48" w14:textId="77777777" w:rsidR="00CB72A6" w:rsidRPr="00C8487C" w:rsidRDefault="00CB72A6" w:rsidP="000130A8">
            <w:pPr>
              <w:spacing w:after="40"/>
              <w:rPr>
                <w:rFonts w:ascii="Calibri" w:hAnsi="Calibri"/>
                <w:szCs w:val="24"/>
              </w:rPr>
            </w:pPr>
            <w:r w:rsidRPr="00C8487C">
              <w:rPr>
                <w:rFonts w:ascii="Calibri" w:hAnsi="Calibri"/>
                <w:szCs w:val="24"/>
              </w:rPr>
              <w:t>Use of jet washers</w:t>
            </w:r>
          </w:p>
        </w:tc>
        <w:tc>
          <w:tcPr>
            <w:tcW w:w="855" w:type="dxa"/>
          </w:tcPr>
          <w:p w14:paraId="480B89FA" w14:textId="77777777" w:rsidR="00CB72A6" w:rsidRPr="00C8487C" w:rsidRDefault="00CB72A6" w:rsidP="000130A8">
            <w:pPr>
              <w:spacing w:after="40"/>
              <w:rPr>
                <w:rFonts w:ascii="Calibri" w:hAnsi="Calibri"/>
                <w:szCs w:val="24"/>
              </w:rPr>
            </w:pPr>
            <w:r w:rsidRPr="00C8487C">
              <w:rPr>
                <w:rFonts w:ascii="Calibri" w:hAnsi="Calibri"/>
                <w:szCs w:val="24"/>
              </w:rPr>
              <w:t>D</w:t>
            </w:r>
          </w:p>
        </w:tc>
        <w:tc>
          <w:tcPr>
            <w:tcW w:w="941" w:type="dxa"/>
          </w:tcPr>
          <w:p w14:paraId="7DB904B9" w14:textId="77777777" w:rsidR="00CB72A6" w:rsidRPr="00C8487C" w:rsidRDefault="00CB72A6" w:rsidP="000130A8">
            <w:pPr>
              <w:spacing w:after="40"/>
              <w:rPr>
                <w:rFonts w:ascii="Calibri" w:hAnsi="Calibri"/>
                <w:szCs w:val="24"/>
              </w:rPr>
            </w:pPr>
            <w:r w:rsidRPr="00C8487C">
              <w:rPr>
                <w:rFonts w:ascii="Calibri" w:hAnsi="Calibri"/>
                <w:szCs w:val="24"/>
              </w:rPr>
              <w:t>AF, S</w:t>
            </w:r>
          </w:p>
        </w:tc>
      </w:tr>
      <w:tr w:rsidR="00CB72A6" w:rsidRPr="00C8487C" w14:paraId="18FAD2D8" w14:textId="77777777" w:rsidTr="00CB72A6">
        <w:tc>
          <w:tcPr>
            <w:tcW w:w="504" w:type="dxa"/>
          </w:tcPr>
          <w:p w14:paraId="4D11D846" w14:textId="77777777" w:rsidR="00CB72A6" w:rsidRPr="00C8487C" w:rsidRDefault="00CB72A6" w:rsidP="000130A8">
            <w:pPr>
              <w:spacing w:after="40"/>
              <w:rPr>
                <w:rFonts w:ascii="Calibri" w:hAnsi="Calibri"/>
                <w:szCs w:val="24"/>
              </w:rPr>
            </w:pPr>
          </w:p>
        </w:tc>
        <w:tc>
          <w:tcPr>
            <w:tcW w:w="6716" w:type="dxa"/>
          </w:tcPr>
          <w:p w14:paraId="40A2E213" w14:textId="77777777" w:rsidR="00CB72A6" w:rsidRPr="00C8487C" w:rsidRDefault="00CB72A6" w:rsidP="000130A8">
            <w:pPr>
              <w:spacing w:after="40"/>
              <w:rPr>
                <w:rFonts w:ascii="Calibri" w:hAnsi="Calibri"/>
                <w:szCs w:val="24"/>
              </w:rPr>
            </w:pPr>
            <w:r w:rsidRPr="00C8487C">
              <w:rPr>
                <w:rFonts w:ascii="Calibri" w:hAnsi="Calibri"/>
                <w:szCs w:val="24"/>
              </w:rPr>
              <w:t>Worked on drainage systems</w:t>
            </w:r>
          </w:p>
        </w:tc>
        <w:tc>
          <w:tcPr>
            <w:tcW w:w="855" w:type="dxa"/>
          </w:tcPr>
          <w:p w14:paraId="43C7DB47" w14:textId="77777777" w:rsidR="00CB72A6" w:rsidRPr="00C8487C" w:rsidRDefault="00CB72A6" w:rsidP="000130A8">
            <w:pPr>
              <w:spacing w:after="40"/>
              <w:rPr>
                <w:rFonts w:ascii="Calibri" w:hAnsi="Calibri"/>
                <w:szCs w:val="24"/>
              </w:rPr>
            </w:pPr>
            <w:r w:rsidRPr="00C8487C">
              <w:rPr>
                <w:rFonts w:ascii="Calibri" w:hAnsi="Calibri"/>
                <w:szCs w:val="24"/>
              </w:rPr>
              <w:t>D</w:t>
            </w:r>
          </w:p>
        </w:tc>
        <w:tc>
          <w:tcPr>
            <w:tcW w:w="941" w:type="dxa"/>
          </w:tcPr>
          <w:p w14:paraId="65340D9B" w14:textId="77777777" w:rsidR="00CB72A6" w:rsidRPr="00C8487C" w:rsidRDefault="00CB72A6" w:rsidP="000130A8">
            <w:pPr>
              <w:spacing w:after="40"/>
              <w:rPr>
                <w:rFonts w:ascii="Calibri" w:hAnsi="Calibri"/>
                <w:szCs w:val="24"/>
              </w:rPr>
            </w:pPr>
            <w:r w:rsidRPr="00C8487C">
              <w:rPr>
                <w:rFonts w:ascii="Calibri" w:hAnsi="Calibri"/>
                <w:szCs w:val="24"/>
              </w:rPr>
              <w:t>AF</w:t>
            </w:r>
          </w:p>
        </w:tc>
      </w:tr>
      <w:tr w:rsidR="00CB72A6" w:rsidRPr="00C8487C" w14:paraId="40A75FC7" w14:textId="77777777" w:rsidTr="00CB72A6">
        <w:tc>
          <w:tcPr>
            <w:tcW w:w="504" w:type="dxa"/>
          </w:tcPr>
          <w:p w14:paraId="66550FF4" w14:textId="77777777" w:rsidR="00CB72A6" w:rsidRPr="00C8487C" w:rsidRDefault="00CB72A6" w:rsidP="000130A8">
            <w:pPr>
              <w:spacing w:after="40"/>
              <w:rPr>
                <w:rFonts w:ascii="Calibri" w:hAnsi="Calibri"/>
                <w:szCs w:val="24"/>
              </w:rPr>
            </w:pPr>
          </w:p>
        </w:tc>
        <w:tc>
          <w:tcPr>
            <w:tcW w:w="6716" w:type="dxa"/>
          </w:tcPr>
          <w:p w14:paraId="6851F275" w14:textId="77777777" w:rsidR="00CB72A6" w:rsidRPr="00C8487C" w:rsidRDefault="00CB72A6" w:rsidP="000130A8">
            <w:pPr>
              <w:spacing w:after="40"/>
              <w:rPr>
                <w:rFonts w:ascii="Calibri" w:hAnsi="Calibri"/>
                <w:szCs w:val="24"/>
              </w:rPr>
            </w:pPr>
            <w:r w:rsidRPr="00C8487C">
              <w:rPr>
                <w:rFonts w:ascii="Calibri" w:hAnsi="Calibri"/>
                <w:szCs w:val="24"/>
              </w:rPr>
              <w:t>Knowledge of legionella testing</w:t>
            </w:r>
          </w:p>
        </w:tc>
        <w:tc>
          <w:tcPr>
            <w:tcW w:w="855" w:type="dxa"/>
          </w:tcPr>
          <w:p w14:paraId="2ACF6525" w14:textId="77777777" w:rsidR="00CB72A6" w:rsidRPr="00C8487C" w:rsidRDefault="00CB72A6" w:rsidP="000130A8">
            <w:pPr>
              <w:spacing w:after="40"/>
              <w:rPr>
                <w:rFonts w:ascii="Calibri" w:hAnsi="Calibri"/>
                <w:szCs w:val="24"/>
              </w:rPr>
            </w:pPr>
            <w:r w:rsidRPr="00C8487C">
              <w:rPr>
                <w:rFonts w:ascii="Calibri" w:hAnsi="Calibri"/>
                <w:szCs w:val="24"/>
              </w:rPr>
              <w:t>D</w:t>
            </w:r>
          </w:p>
        </w:tc>
        <w:tc>
          <w:tcPr>
            <w:tcW w:w="941" w:type="dxa"/>
          </w:tcPr>
          <w:p w14:paraId="716812D5" w14:textId="77777777" w:rsidR="00CB72A6" w:rsidRPr="00C8487C" w:rsidRDefault="00CB72A6" w:rsidP="000130A8">
            <w:pPr>
              <w:spacing w:after="40"/>
              <w:rPr>
                <w:rFonts w:ascii="Calibri" w:hAnsi="Calibri"/>
                <w:szCs w:val="24"/>
              </w:rPr>
            </w:pPr>
            <w:r w:rsidRPr="00C8487C">
              <w:rPr>
                <w:rFonts w:ascii="Calibri" w:hAnsi="Calibri"/>
                <w:szCs w:val="24"/>
              </w:rPr>
              <w:t>AF, S</w:t>
            </w:r>
          </w:p>
        </w:tc>
      </w:tr>
      <w:tr w:rsidR="00CB72A6" w:rsidRPr="00C8487C" w14:paraId="035201F5" w14:textId="77777777" w:rsidTr="00CB72A6">
        <w:tc>
          <w:tcPr>
            <w:tcW w:w="504" w:type="dxa"/>
          </w:tcPr>
          <w:p w14:paraId="70122C6F" w14:textId="77777777" w:rsidR="00CB72A6" w:rsidRPr="00C8487C" w:rsidRDefault="00CB72A6" w:rsidP="000130A8">
            <w:pPr>
              <w:spacing w:after="40"/>
              <w:rPr>
                <w:rFonts w:ascii="Calibri" w:hAnsi="Calibri"/>
                <w:szCs w:val="24"/>
              </w:rPr>
            </w:pPr>
          </w:p>
        </w:tc>
        <w:tc>
          <w:tcPr>
            <w:tcW w:w="6716" w:type="dxa"/>
          </w:tcPr>
          <w:p w14:paraId="043F81AF" w14:textId="77777777" w:rsidR="00CB72A6" w:rsidRPr="00C8487C" w:rsidRDefault="00CB72A6" w:rsidP="000130A8">
            <w:pPr>
              <w:spacing w:after="40"/>
              <w:rPr>
                <w:rFonts w:ascii="Calibri" w:hAnsi="Calibri"/>
                <w:szCs w:val="24"/>
                <w:highlight w:val="green"/>
              </w:rPr>
            </w:pPr>
            <w:r w:rsidRPr="00C8487C">
              <w:rPr>
                <w:rFonts w:ascii="Calibri" w:hAnsi="Calibri" w:cs="Calibri"/>
                <w:szCs w:val="24"/>
              </w:rPr>
              <w:t xml:space="preserve">Experience of working in a large </w:t>
            </w:r>
            <w:proofErr w:type="spellStart"/>
            <w:r w:rsidRPr="00C8487C">
              <w:rPr>
                <w:rFonts w:ascii="Calibri" w:hAnsi="Calibri" w:cs="Calibri"/>
                <w:szCs w:val="24"/>
              </w:rPr>
              <w:t>organisation</w:t>
            </w:r>
            <w:proofErr w:type="spellEnd"/>
            <w:r w:rsidRPr="00C8487C">
              <w:rPr>
                <w:rFonts w:ascii="Calibri" w:hAnsi="Calibri" w:cs="Calibri"/>
                <w:szCs w:val="24"/>
              </w:rPr>
              <w:t xml:space="preserve"> and/or multi-building estate</w:t>
            </w:r>
          </w:p>
        </w:tc>
        <w:tc>
          <w:tcPr>
            <w:tcW w:w="855" w:type="dxa"/>
          </w:tcPr>
          <w:p w14:paraId="135EC4A8" w14:textId="77777777" w:rsidR="00CB72A6" w:rsidRPr="00C8487C" w:rsidRDefault="00CB72A6" w:rsidP="000130A8">
            <w:pPr>
              <w:spacing w:after="40"/>
              <w:rPr>
                <w:rFonts w:ascii="Calibri" w:hAnsi="Calibri"/>
                <w:szCs w:val="24"/>
              </w:rPr>
            </w:pPr>
            <w:r w:rsidRPr="00C8487C">
              <w:rPr>
                <w:rFonts w:ascii="Calibri" w:hAnsi="Calibri"/>
                <w:szCs w:val="24"/>
              </w:rPr>
              <w:t>D</w:t>
            </w:r>
          </w:p>
        </w:tc>
        <w:tc>
          <w:tcPr>
            <w:tcW w:w="941" w:type="dxa"/>
          </w:tcPr>
          <w:p w14:paraId="35AB2FB5" w14:textId="77777777" w:rsidR="00CB72A6" w:rsidRPr="00C8487C" w:rsidRDefault="00CB72A6" w:rsidP="000130A8">
            <w:pPr>
              <w:spacing w:after="40"/>
              <w:rPr>
                <w:rFonts w:ascii="Calibri" w:hAnsi="Calibri"/>
                <w:szCs w:val="24"/>
              </w:rPr>
            </w:pPr>
            <w:r w:rsidRPr="00C8487C">
              <w:rPr>
                <w:rFonts w:ascii="Calibri" w:hAnsi="Calibri"/>
                <w:szCs w:val="24"/>
              </w:rPr>
              <w:t>AF, S</w:t>
            </w:r>
          </w:p>
        </w:tc>
      </w:tr>
      <w:tr w:rsidR="00CB72A6" w:rsidRPr="00C8487C" w14:paraId="325B13A3" w14:textId="77777777" w:rsidTr="00CB72A6">
        <w:tc>
          <w:tcPr>
            <w:tcW w:w="504" w:type="dxa"/>
          </w:tcPr>
          <w:p w14:paraId="42601173" w14:textId="77777777" w:rsidR="00CB72A6" w:rsidRPr="00C8487C" w:rsidRDefault="00CB72A6" w:rsidP="000130A8">
            <w:pPr>
              <w:spacing w:after="40"/>
              <w:rPr>
                <w:rFonts w:ascii="Calibri" w:hAnsi="Calibri"/>
                <w:b/>
                <w:szCs w:val="24"/>
              </w:rPr>
            </w:pPr>
            <w:r w:rsidRPr="00C8487C">
              <w:rPr>
                <w:rFonts w:ascii="Calibri" w:hAnsi="Calibri"/>
                <w:b/>
                <w:szCs w:val="24"/>
              </w:rPr>
              <w:t>2.</w:t>
            </w:r>
          </w:p>
        </w:tc>
        <w:tc>
          <w:tcPr>
            <w:tcW w:w="6716" w:type="dxa"/>
          </w:tcPr>
          <w:p w14:paraId="7A8A2F0F" w14:textId="77777777" w:rsidR="00CB72A6" w:rsidRPr="00C8487C" w:rsidRDefault="00CB72A6" w:rsidP="000130A8">
            <w:pPr>
              <w:spacing w:after="40"/>
              <w:rPr>
                <w:rFonts w:ascii="Calibri" w:hAnsi="Calibri"/>
                <w:b/>
                <w:szCs w:val="24"/>
              </w:rPr>
            </w:pPr>
            <w:r w:rsidRPr="00C8487C">
              <w:rPr>
                <w:rFonts w:ascii="Calibri" w:hAnsi="Calibri"/>
                <w:b/>
                <w:szCs w:val="24"/>
              </w:rPr>
              <w:t>Skills &amp; Abilities</w:t>
            </w:r>
          </w:p>
        </w:tc>
        <w:tc>
          <w:tcPr>
            <w:tcW w:w="855" w:type="dxa"/>
          </w:tcPr>
          <w:p w14:paraId="223C3AD4" w14:textId="77777777" w:rsidR="00CB72A6" w:rsidRPr="00C8487C" w:rsidRDefault="00CB72A6" w:rsidP="000130A8">
            <w:pPr>
              <w:spacing w:after="40"/>
              <w:rPr>
                <w:rFonts w:ascii="Calibri" w:hAnsi="Calibri"/>
                <w:szCs w:val="24"/>
              </w:rPr>
            </w:pPr>
          </w:p>
        </w:tc>
        <w:tc>
          <w:tcPr>
            <w:tcW w:w="941" w:type="dxa"/>
          </w:tcPr>
          <w:p w14:paraId="7BA98B89" w14:textId="77777777" w:rsidR="00CB72A6" w:rsidRPr="00C8487C" w:rsidRDefault="00CB72A6" w:rsidP="000130A8">
            <w:pPr>
              <w:spacing w:after="40"/>
              <w:rPr>
                <w:rFonts w:ascii="Calibri" w:hAnsi="Calibri"/>
                <w:szCs w:val="24"/>
              </w:rPr>
            </w:pPr>
          </w:p>
        </w:tc>
      </w:tr>
      <w:tr w:rsidR="00CB72A6" w:rsidRPr="00C8487C" w14:paraId="11175CF3" w14:textId="77777777" w:rsidTr="00CB72A6">
        <w:tc>
          <w:tcPr>
            <w:tcW w:w="504" w:type="dxa"/>
          </w:tcPr>
          <w:p w14:paraId="4D4FEB1C" w14:textId="77777777" w:rsidR="00CB72A6" w:rsidRPr="00C8487C" w:rsidRDefault="00CB72A6" w:rsidP="000130A8">
            <w:pPr>
              <w:spacing w:after="40"/>
              <w:rPr>
                <w:rFonts w:ascii="Calibri" w:hAnsi="Calibri"/>
                <w:szCs w:val="24"/>
              </w:rPr>
            </w:pPr>
          </w:p>
        </w:tc>
        <w:tc>
          <w:tcPr>
            <w:tcW w:w="6716" w:type="dxa"/>
          </w:tcPr>
          <w:p w14:paraId="0DFB7D99" w14:textId="77777777" w:rsidR="00CB72A6" w:rsidRPr="00C8487C" w:rsidRDefault="00CB72A6" w:rsidP="000130A8">
            <w:pPr>
              <w:spacing w:after="40"/>
              <w:rPr>
                <w:rFonts w:ascii="Calibri" w:hAnsi="Calibri"/>
                <w:szCs w:val="24"/>
              </w:rPr>
            </w:pPr>
            <w:r w:rsidRPr="00C8487C">
              <w:rPr>
                <w:rFonts w:ascii="Calibri" w:hAnsi="Calibri"/>
                <w:szCs w:val="24"/>
              </w:rPr>
              <w:t>Computer literate</w:t>
            </w:r>
          </w:p>
        </w:tc>
        <w:tc>
          <w:tcPr>
            <w:tcW w:w="855" w:type="dxa"/>
          </w:tcPr>
          <w:p w14:paraId="040E03B1" w14:textId="77777777" w:rsidR="00CB72A6" w:rsidRPr="00C8487C" w:rsidRDefault="00CB72A6" w:rsidP="000130A8">
            <w:pPr>
              <w:spacing w:after="40"/>
              <w:rPr>
                <w:rFonts w:ascii="Calibri" w:hAnsi="Calibri"/>
                <w:szCs w:val="24"/>
              </w:rPr>
            </w:pPr>
            <w:r w:rsidRPr="00C8487C">
              <w:rPr>
                <w:rFonts w:ascii="Calibri" w:hAnsi="Calibri"/>
                <w:szCs w:val="24"/>
              </w:rPr>
              <w:t>E</w:t>
            </w:r>
          </w:p>
        </w:tc>
        <w:tc>
          <w:tcPr>
            <w:tcW w:w="941" w:type="dxa"/>
          </w:tcPr>
          <w:p w14:paraId="28B05E1E" w14:textId="77777777" w:rsidR="00CB72A6" w:rsidRPr="00C8487C" w:rsidRDefault="00CB72A6" w:rsidP="000130A8">
            <w:pPr>
              <w:spacing w:after="40"/>
              <w:rPr>
                <w:rFonts w:ascii="Calibri" w:hAnsi="Calibri"/>
                <w:szCs w:val="24"/>
              </w:rPr>
            </w:pPr>
            <w:r w:rsidRPr="00C8487C">
              <w:rPr>
                <w:rFonts w:ascii="Calibri" w:hAnsi="Calibri"/>
                <w:szCs w:val="24"/>
              </w:rPr>
              <w:t>AF</w:t>
            </w:r>
          </w:p>
        </w:tc>
      </w:tr>
      <w:tr w:rsidR="00CB72A6" w:rsidRPr="00C8487C" w14:paraId="7855DF95" w14:textId="77777777" w:rsidTr="00CB72A6">
        <w:tc>
          <w:tcPr>
            <w:tcW w:w="504" w:type="dxa"/>
          </w:tcPr>
          <w:p w14:paraId="0CBA730C" w14:textId="77777777" w:rsidR="00CB72A6" w:rsidRPr="00C8487C" w:rsidRDefault="00CB72A6" w:rsidP="000130A8">
            <w:pPr>
              <w:spacing w:after="40"/>
              <w:rPr>
                <w:rFonts w:ascii="Calibri" w:hAnsi="Calibri"/>
                <w:szCs w:val="24"/>
              </w:rPr>
            </w:pPr>
          </w:p>
        </w:tc>
        <w:tc>
          <w:tcPr>
            <w:tcW w:w="6716" w:type="dxa"/>
          </w:tcPr>
          <w:p w14:paraId="67DC4197" w14:textId="77777777" w:rsidR="00CB72A6" w:rsidRPr="00C8487C" w:rsidRDefault="00CB72A6" w:rsidP="000130A8">
            <w:pPr>
              <w:spacing w:after="40"/>
              <w:rPr>
                <w:rFonts w:ascii="Calibri" w:hAnsi="Calibri"/>
                <w:szCs w:val="24"/>
                <w:highlight w:val="green"/>
              </w:rPr>
            </w:pPr>
            <w:r w:rsidRPr="00C8487C">
              <w:rPr>
                <w:rFonts w:ascii="Calibri" w:hAnsi="Calibri" w:cs="Calibri"/>
                <w:szCs w:val="24"/>
              </w:rPr>
              <w:t>Good oral and written communications skills</w:t>
            </w:r>
          </w:p>
        </w:tc>
        <w:tc>
          <w:tcPr>
            <w:tcW w:w="855" w:type="dxa"/>
          </w:tcPr>
          <w:p w14:paraId="07CD1A78" w14:textId="77777777" w:rsidR="00CB72A6" w:rsidRPr="00C8487C" w:rsidRDefault="00CB72A6" w:rsidP="000130A8">
            <w:pPr>
              <w:spacing w:after="40"/>
              <w:rPr>
                <w:rFonts w:ascii="Calibri" w:hAnsi="Calibri"/>
                <w:szCs w:val="24"/>
              </w:rPr>
            </w:pPr>
            <w:r w:rsidRPr="00C8487C">
              <w:rPr>
                <w:rFonts w:ascii="Calibri" w:hAnsi="Calibri"/>
                <w:szCs w:val="24"/>
              </w:rPr>
              <w:t>E</w:t>
            </w:r>
          </w:p>
        </w:tc>
        <w:tc>
          <w:tcPr>
            <w:tcW w:w="941" w:type="dxa"/>
          </w:tcPr>
          <w:p w14:paraId="627D348D" w14:textId="77777777" w:rsidR="00CB72A6" w:rsidRPr="00C8487C" w:rsidRDefault="00CB72A6" w:rsidP="000130A8">
            <w:pPr>
              <w:spacing w:after="40"/>
              <w:rPr>
                <w:rFonts w:ascii="Calibri" w:hAnsi="Calibri"/>
                <w:szCs w:val="24"/>
              </w:rPr>
            </w:pPr>
            <w:r w:rsidRPr="00C8487C">
              <w:rPr>
                <w:rFonts w:ascii="Calibri" w:hAnsi="Calibri"/>
                <w:szCs w:val="24"/>
              </w:rPr>
              <w:t>AF, S</w:t>
            </w:r>
          </w:p>
        </w:tc>
      </w:tr>
      <w:tr w:rsidR="00CB72A6" w:rsidRPr="00C8487C" w14:paraId="7FA35B70" w14:textId="77777777" w:rsidTr="00CB72A6">
        <w:tc>
          <w:tcPr>
            <w:tcW w:w="504" w:type="dxa"/>
          </w:tcPr>
          <w:p w14:paraId="116F5995" w14:textId="77777777" w:rsidR="00CB72A6" w:rsidRPr="00C8487C" w:rsidRDefault="00CB72A6" w:rsidP="000130A8">
            <w:pPr>
              <w:spacing w:after="40"/>
              <w:rPr>
                <w:rFonts w:ascii="Calibri" w:hAnsi="Calibri"/>
                <w:szCs w:val="24"/>
              </w:rPr>
            </w:pPr>
          </w:p>
        </w:tc>
        <w:tc>
          <w:tcPr>
            <w:tcW w:w="6716" w:type="dxa"/>
          </w:tcPr>
          <w:p w14:paraId="77CC65BE" w14:textId="77777777" w:rsidR="00CB72A6" w:rsidRPr="00C8487C" w:rsidRDefault="00CB72A6" w:rsidP="000130A8">
            <w:pPr>
              <w:spacing w:after="40"/>
              <w:rPr>
                <w:rFonts w:ascii="Calibri" w:hAnsi="Calibri"/>
                <w:szCs w:val="24"/>
                <w:highlight w:val="green"/>
              </w:rPr>
            </w:pPr>
            <w:r w:rsidRPr="00C8487C">
              <w:rPr>
                <w:rFonts w:ascii="Calibri" w:hAnsi="Calibri" w:cs="Calibri"/>
                <w:szCs w:val="24"/>
              </w:rPr>
              <w:t xml:space="preserve">Able to plan and </w:t>
            </w:r>
            <w:proofErr w:type="spellStart"/>
            <w:r w:rsidRPr="00C8487C">
              <w:rPr>
                <w:rFonts w:ascii="Calibri" w:hAnsi="Calibri" w:cs="Calibri"/>
                <w:szCs w:val="24"/>
              </w:rPr>
              <w:t>organise</w:t>
            </w:r>
            <w:proofErr w:type="spellEnd"/>
            <w:r w:rsidRPr="00C8487C">
              <w:rPr>
                <w:rFonts w:ascii="Calibri" w:hAnsi="Calibri" w:cs="Calibri"/>
                <w:szCs w:val="24"/>
              </w:rPr>
              <w:t xml:space="preserve"> own work and set priorities</w:t>
            </w:r>
          </w:p>
        </w:tc>
        <w:tc>
          <w:tcPr>
            <w:tcW w:w="855" w:type="dxa"/>
          </w:tcPr>
          <w:p w14:paraId="77682833" w14:textId="77777777" w:rsidR="00CB72A6" w:rsidRPr="00C8487C" w:rsidRDefault="00CB72A6" w:rsidP="000130A8">
            <w:pPr>
              <w:spacing w:after="40"/>
              <w:rPr>
                <w:rFonts w:ascii="Calibri" w:hAnsi="Calibri"/>
                <w:szCs w:val="24"/>
              </w:rPr>
            </w:pPr>
            <w:r w:rsidRPr="00C8487C">
              <w:rPr>
                <w:rFonts w:ascii="Calibri" w:hAnsi="Calibri"/>
                <w:szCs w:val="24"/>
              </w:rPr>
              <w:t>E</w:t>
            </w:r>
          </w:p>
        </w:tc>
        <w:tc>
          <w:tcPr>
            <w:tcW w:w="941" w:type="dxa"/>
          </w:tcPr>
          <w:p w14:paraId="71DB283B" w14:textId="77777777" w:rsidR="00CB72A6" w:rsidRPr="00C8487C" w:rsidRDefault="00CB72A6" w:rsidP="000130A8">
            <w:pPr>
              <w:spacing w:after="40"/>
              <w:rPr>
                <w:rFonts w:ascii="Calibri" w:hAnsi="Calibri"/>
                <w:szCs w:val="24"/>
              </w:rPr>
            </w:pPr>
            <w:r w:rsidRPr="00C8487C">
              <w:rPr>
                <w:rFonts w:ascii="Calibri" w:hAnsi="Calibri"/>
                <w:szCs w:val="24"/>
              </w:rPr>
              <w:t>AF, S</w:t>
            </w:r>
          </w:p>
        </w:tc>
      </w:tr>
      <w:tr w:rsidR="00CB72A6" w:rsidRPr="00C8487C" w14:paraId="192FB7B9" w14:textId="77777777" w:rsidTr="00CB72A6">
        <w:tc>
          <w:tcPr>
            <w:tcW w:w="504" w:type="dxa"/>
          </w:tcPr>
          <w:p w14:paraId="38F7C934" w14:textId="77777777" w:rsidR="00CB72A6" w:rsidRPr="00C8487C" w:rsidRDefault="00CB72A6" w:rsidP="000130A8">
            <w:pPr>
              <w:spacing w:after="40"/>
              <w:rPr>
                <w:rFonts w:ascii="Calibri" w:hAnsi="Calibri"/>
                <w:szCs w:val="24"/>
              </w:rPr>
            </w:pPr>
          </w:p>
        </w:tc>
        <w:tc>
          <w:tcPr>
            <w:tcW w:w="6716" w:type="dxa"/>
          </w:tcPr>
          <w:p w14:paraId="14EEB0ED" w14:textId="77777777" w:rsidR="00CB72A6" w:rsidRPr="00C8487C" w:rsidRDefault="00CB72A6" w:rsidP="000130A8">
            <w:pPr>
              <w:spacing w:after="40"/>
              <w:rPr>
                <w:rFonts w:ascii="Calibri" w:hAnsi="Calibri"/>
                <w:szCs w:val="24"/>
                <w:highlight w:val="green"/>
              </w:rPr>
            </w:pPr>
            <w:r w:rsidRPr="00C8487C">
              <w:rPr>
                <w:rFonts w:ascii="Calibri" w:hAnsi="Calibri" w:cs="Calibri"/>
                <w:szCs w:val="24"/>
              </w:rPr>
              <w:t>Ability to think creatively in order to solve minor problems when they occur</w:t>
            </w:r>
          </w:p>
        </w:tc>
        <w:tc>
          <w:tcPr>
            <w:tcW w:w="855" w:type="dxa"/>
          </w:tcPr>
          <w:p w14:paraId="24063031" w14:textId="77777777" w:rsidR="00CB72A6" w:rsidRPr="00C8487C" w:rsidRDefault="00CB72A6" w:rsidP="000130A8">
            <w:pPr>
              <w:spacing w:after="40"/>
              <w:rPr>
                <w:rFonts w:ascii="Calibri" w:hAnsi="Calibri"/>
                <w:szCs w:val="24"/>
              </w:rPr>
            </w:pPr>
            <w:r w:rsidRPr="00C8487C">
              <w:rPr>
                <w:rFonts w:ascii="Calibri" w:hAnsi="Calibri"/>
                <w:szCs w:val="24"/>
              </w:rPr>
              <w:t>E</w:t>
            </w:r>
          </w:p>
        </w:tc>
        <w:tc>
          <w:tcPr>
            <w:tcW w:w="941" w:type="dxa"/>
          </w:tcPr>
          <w:p w14:paraId="1C739534" w14:textId="77777777" w:rsidR="00CB72A6" w:rsidRPr="00C8487C" w:rsidRDefault="00CB72A6" w:rsidP="000130A8">
            <w:pPr>
              <w:spacing w:after="40"/>
              <w:rPr>
                <w:rFonts w:ascii="Calibri" w:hAnsi="Calibri"/>
                <w:szCs w:val="24"/>
              </w:rPr>
            </w:pPr>
            <w:r w:rsidRPr="00C8487C">
              <w:rPr>
                <w:rFonts w:ascii="Calibri" w:hAnsi="Calibri"/>
                <w:szCs w:val="24"/>
              </w:rPr>
              <w:t>AF, S</w:t>
            </w:r>
          </w:p>
        </w:tc>
      </w:tr>
      <w:tr w:rsidR="00CB72A6" w:rsidRPr="00C8487C" w14:paraId="41328329" w14:textId="77777777" w:rsidTr="00CB72A6">
        <w:tc>
          <w:tcPr>
            <w:tcW w:w="504" w:type="dxa"/>
          </w:tcPr>
          <w:p w14:paraId="56A7E0CA" w14:textId="77777777" w:rsidR="00CB72A6" w:rsidRPr="00C8487C" w:rsidRDefault="00CB72A6" w:rsidP="000130A8">
            <w:pPr>
              <w:spacing w:after="40"/>
              <w:rPr>
                <w:rFonts w:ascii="Calibri" w:hAnsi="Calibri"/>
                <w:szCs w:val="24"/>
              </w:rPr>
            </w:pPr>
          </w:p>
        </w:tc>
        <w:tc>
          <w:tcPr>
            <w:tcW w:w="6716" w:type="dxa"/>
          </w:tcPr>
          <w:p w14:paraId="01678226" w14:textId="77777777" w:rsidR="00CB72A6" w:rsidRPr="00C8487C" w:rsidRDefault="00CB72A6" w:rsidP="000130A8">
            <w:pPr>
              <w:spacing w:after="40"/>
              <w:rPr>
                <w:rFonts w:ascii="Calibri" w:hAnsi="Calibri"/>
                <w:szCs w:val="24"/>
                <w:highlight w:val="green"/>
              </w:rPr>
            </w:pPr>
            <w:r w:rsidRPr="00C8487C">
              <w:rPr>
                <w:rFonts w:ascii="Calibri" w:hAnsi="Calibri" w:cs="Calibri"/>
                <w:szCs w:val="24"/>
              </w:rPr>
              <w:t>Ability to deal with staff and student maintenance requests efficiently and effectively</w:t>
            </w:r>
          </w:p>
        </w:tc>
        <w:tc>
          <w:tcPr>
            <w:tcW w:w="855" w:type="dxa"/>
          </w:tcPr>
          <w:p w14:paraId="7AF89A55" w14:textId="77777777" w:rsidR="00CB72A6" w:rsidRPr="00C8487C" w:rsidRDefault="00CB72A6" w:rsidP="000130A8">
            <w:pPr>
              <w:spacing w:after="40"/>
              <w:rPr>
                <w:rFonts w:ascii="Calibri" w:hAnsi="Calibri"/>
                <w:szCs w:val="24"/>
              </w:rPr>
            </w:pPr>
            <w:r w:rsidRPr="00C8487C">
              <w:rPr>
                <w:rFonts w:ascii="Calibri" w:hAnsi="Calibri"/>
                <w:szCs w:val="24"/>
              </w:rPr>
              <w:t>E</w:t>
            </w:r>
          </w:p>
        </w:tc>
        <w:tc>
          <w:tcPr>
            <w:tcW w:w="941" w:type="dxa"/>
          </w:tcPr>
          <w:p w14:paraId="2E45A75E" w14:textId="77777777" w:rsidR="00CB72A6" w:rsidRPr="00C8487C" w:rsidRDefault="00CB72A6" w:rsidP="000130A8">
            <w:pPr>
              <w:spacing w:after="40"/>
              <w:rPr>
                <w:rFonts w:ascii="Calibri" w:hAnsi="Calibri"/>
                <w:szCs w:val="24"/>
              </w:rPr>
            </w:pPr>
            <w:r w:rsidRPr="00C8487C">
              <w:rPr>
                <w:rFonts w:ascii="Calibri" w:hAnsi="Calibri"/>
                <w:szCs w:val="24"/>
              </w:rPr>
              <w:t>AF, S</w:t>
            </w:r>
          </w:p>
        </w:tc>
      </w:tr>
      <w:tr w:rsidR="00CB72A6" w:rsidRPr="00C8487C" w14:paraId="180B1659" w14:textId="77777777" w:rsidTr="00CB72A6">
        <w:tc>
          <w:tcPr>
            <w:tcW w:w="504" w:type="dxa"/>
          </w:tcPr>
          <w:p w14:paraId="18650252" w14:textId="77777777" w:rsidR="00CB72A6" w:rsidRPr="00C8487C" w:rsidRDefault="00CB72A6" w:rsidP="000130A8">
            <w:pPr>
              <w:spacing w:after="40"/>
              <w:rPr>
                <w:rFonts w:ascii="Calibri" w:hAnsi="Calibri"/>
                <w:szCs w:val="24"/>
              </w:rPr>
            </w:pPr>
          </w:p>
        </w:tc>
        <w:tc>
          <w:tcPr>
            <w:tcW w:w="6716" w:type="dxa"/>
          </w:tcPr>
          <w:p w14:paraId="7616CB6B" w14:textId="7878C48D" w:rsidR="00CB72A6" w:rsidRPr="00C8487C" w:rsidRDefault="00CB72A6" w:rsidP="000130A8">
            <w:pPr>
              <w:spacing w:after="40"/>
              <w:rPr>
                <w:rFonts w:ascii="Calibri" w:hAnsi="Calibri" w:cs="Calibri"/>
                <w:szCs w:val="24"/>
              </w:rPr>
            </w:pPr>
            <w:r w:rsidRPr="00C8487C">
              <w:rPr>
                <w:rFonts w:ascii="Calibri" w:hAnsi="Calibri" w:cs="Calibri"/>
                <w:szCs w:val="24"/>
              </w:rPr>
              <w:t>Ability to use various power and hand tools</w:t>
            </w:r>
          </w:p>
        </w:tc>
        <w:tc>
          <w:tcPr>
            <w:tcW w:w="855" w:type="dxa"/>
          </w:tcPr>
          <w:p w14:paraId="6386BA96" w14:textId="4C1953A0" w:rsidR="00CB72A6" w:rsidRPr="00C8487C" w:rsidRDefault="00CB72A6" w:rsidP="000130A8">
            <w:pPr>
              <w:spacing w:after="40"/>
              <w:rPr>
                <w:rFonts w:ascii="Calibri" w:hAnsi="Calibri"/>
                <w:szCs w:val="24"/>
              </w:rPr>
            </w:pPr>
            <w:r w:rsidRPr="00C8487C">
              <w:rPr>
                <w:rFonts w:ascii="Calibri" w:hAnsi="Calibri"/>
                <w:szCs w:val="24"/>
              </w:rPr>
              <w:t>E</w:t>
            </w:r>
          </w:p>
        </w:tc>
        <w:tc>
          <w:tcPr>
            <w:tcW w:w="941" w:type="dxa"/>
          </w:tcPr>
          <w:p w14:paraId="42B0E9EE" w14:textId="02AA0B74" w:rsidR="00CB72A6" w:rsidRPr="00C8487C" w:rsidRDefault="00CB72A6" w:rsidP="000130A8">
            <w:pPr>
              <w:spacing w:after="40"/>
              <w:rPr>
                <w:rFonts w:ascii="Calibri" w:hAnsi="Calibri"/>
                <w:szCs w:val="24"/>
              </w:rPr>
            </w:pPr>
            <w:r w:rsidRPr="00C8487C">
              <w:rPr>
                <w:rFonts w:ascii="Calibri" w:hAnsi="Calibri"/>
                <w:szCs w:val="24"/>
              </w:rPr>
              <w:t>AF</w:t>
            </w:r>
          </w:p>
        </w:tc>
      </w:tr>
      <w:tr w:rsidR="0030616B" w:rsidRPr="00C8487C" w14:paraId="08FBE0B9" w14:textId="77777777" w:rsidTr="00CB72A6">
        <w:tc>
          <w:tcPr>
            <w:tcW w:w="504" w:type="dxa"/>
          </w:tcPr>
          <w:p w14:paraId="49DE96B5" w14:textId="77777777" w:rsidR="0030616B" w:rsidRPr="00C8487C" w:rsidRDefault="0030616B" w:rsidP="0030616B">
            <w:pPr>
              <w:spacing w:after="40"/>
              <w:rPr>
                <w:rFonts w:ascii="Calibri" w:hAnsi="Calibri"/>
                <w:szCs w:val="24"/>
              </w:rPr>
            </w:pPr>
          </w:p>
        </w:tc>
        <w:tc>
          <w:tcPr>
            <w:tcW w:w="6716" w:type="dxa"/>
          </w:tcPr>
          <w:p w14:paraId="7B487D49" w14:textId="77777777" w:rsidR="0030616B" w:rsidRPr="00C8487C" w:rsidRDefault="0030616B" w:rsidP="0030616B">
            <w:pPr>
              <w:spacing w:after="40"/>
              <w:rPr>
                <w:rFonts w:ascii="Calibri" w:hAnsi="Calibri"/>
                <w:szCs w:val="24"/>
              </w:rPr>
            </w:pPr>
            <w:r w:rsidRPr="00C8487C">
              <w:rPr>
                <w:rFonts w:ascii="Calibri" w:hAnsi="Calibri" w:cs="Calibri"/>
                <w:szCs w:val="24"/>
              </w:rPr>
              <w:t>Good interpersonal skills</w:t>
            </w:r>
          </w:p>
        </w:tc>
        <w:tc>
          <w:tcPr>
            <w:tcW w:w="855" w:type="dxa"/>
          </w:tcPr>
          <w:p w14:paraId="26FB4A10" w14:textId="6F4CAB5C" w:rsidR="0030616B" w:rsidRPr="00C8487C" w:rsidRDefault="0030616B" w:rsidP="0030616B">
            <w:pPr>
              <w:spacing w:after="40"/>
              <w:rPr>
                <w:rFonts w:ascii="Calibri" w:hAnsi="Calibri"/>
                <w:szCs w:val="24"/>
              </w:rPr>
            </w:pPr>
            <w:r w:rsidRPr="00C47BA8">
              <w:rPr>
                <w:rFonts w:ascii="Calibri" w:hAnsi="Calibri"/>
                <w:szCs w:val="24"/>
              </w:rPr>
              <w:t>E</w:t>
            </w:r>
          </w:p>
        </w:tc>
        <w:tc>
          <w:tcPr>
            <w:tcW w:w="941" w:type="dxa"/>
          </w:tcPr>
          <w:p w14:paraId="11551B10" w14:textId="77777777" w:rsidR="0030616B" w:rsidRPr="00C8487C" w:rsidRDefault="0030616B" w:rsidP="0030616B">
            <w:pPr>
              <w:spacing w:after="40"/>
              <w:rPr>
                <w:rFonts w:ascii="Calibri" w:hAnsi="Calibri"/>
                <w:szCs w:val="24"/>
              </w:rPr>
            </w:pPr>
            <w:r w:rsidRPr="00C8487C">
              <w:rPr>
                <w:rFonts w:ascii="Calibri" w:hAnsi="Calibri"/>
                <w:szCs w:val="24"/>
              </w:rPr>
              <w:t>S</w:t>
            </w:r>
          </w:p>
        </w:tc>
      </w:tr>
      <w:tr w:rsidR="0030616B" w:rsidRPr="00C8487C" w14:paraId="491BF41D" w14:textId="77777777" w:rsidTr="00CB72A6">
        <w:tc>
          <w:tcPr>
            <w:tcW w:w="504" w:type="dxa"/>
          </w:tcPr>
          <w:p w14:paraId="41E8DD9E" w14:textId="77777777" w:rsidR="0030616B" w:rsidRPr="00C8487C" w:rsidRDefault="0030616B" w:rsidP="0030616B">
            <w:pPr>
              <w:spacing w:after="40"/>
              <w:rPr>
                <w:rFonts w:ascii="Calibri" w:hAnsi="Calibri"/>
                <w:szCs w:val="24"/>
              </w:rPr>
            </w:pPr>
          </w:p>
        </w:tc>
        <w:tc>
          <w:tcPr>
            <w:tcW w:w="6716" w:type="dxa"/>
          </w:tcPr>
          <w:p w14:paraId="1D8ACA05" w14:textId="77777777" w:rsidR="0030616B" w:rsidRPr="00C8487C" w:rsidRDefault="0030616B" w:rsidP="0030616B">
            <w:pPr>
              <w:spacing w:after="40"/>
              <w:rPr>
                <w:rFonts w:ascii="Calibri" w:hAnsi="Calibri"/>
                <w:szCs w:val="24"/>
              </w:rPr>
            </w:pPr>
            <w:r w:rsidRPr="00C8487C">
              <w:rPr>
                <w:rFonts w:ascii="Calibri" w:hAnsi="Calibri" w:cs="Calibri"/>
                <w:szCs w:val="24"/>
              </w:rPr>
              <w:t>Ability to operate hand-held computer devices</w:t>
            </w:r>
          </w:p>
        </w:tc>
        <w:tc>
          <w:tcPr>
            <w:tcW w:w="855" w:type="dxa"/>
          </w:tcPr>
          <w:p w14:paraId="7074F090" w14:textId="7D6F732A" w:rsidR="0030616B" w:rsidRPr="00C8487C" w:rsidRDefault="0030616B" w:rsidP="0030616B">
            <w:pPr>
              <w:spacing w:after="40"/>
              <w:rPr>
                <w:rFonts w:ascii="Calibri" w:hAnsi="Calibri"/>
                <w:szCs w:val="24"/>
              </w:rPr>
            </w:pPr>
            <w:r w:rsidRPr="00C47BA8">
              <w:rPr>
                <w:rFonts w:ascii="Calibri" w:hAnsi="Calibri"/>
                <w:szCs w:val="24"/>
              </w:rPr>
              <w:t>E</w:t>
            </w:r>
          </w:p>
        </w:tc>
        <w:tc>
          <w:tcPr>
            <w:tcW w:w="941" w:type="dxa"/>
          </w:tcPr>
          <w:p w14:paraId="513DC0D8" w14:textId="77777777" w:rsidR="0030616B" w:rsidRPr="00C8487C" w:rsidRDefault="0030616B" w:rsidP="0030616B">
            <w:pPr>
              <w:spacing w:after="40"/>
              <w:rPr>
                <w:rFonts w:ascii="Calibri" w:hAnsi="Calibri"/>
                <w:szCs w:val="24"/>
              </w:rPr>
            </w:pPr>
            <w:r w:rsidRPr="00C8487C">
              <w:rPr>
                <w:rFonts w:ascii="Calibri" w:hAnsi="Calibri"/>
                <w:szCs w:val="24"/>
              </w:rPr>
              <w:t>AF, S</w:t>
            </w:r>
          </w:p>
        </w:tc>
      </w:tr>
      <w:tr w:rsidR="0030616B" w:rsidRPr="00C8487C" w14:paraId="3A7BA7E5" w14:textId="77777777" w:rsidTr="00CB72A6">
        <w:tc>
          <w:tcPr>
            <w:tcW w:w="504" w:type="dxa"/>
          </w:tcPr>
          <w:p w14:paraId="11CF6F50" w14:textId="77777777" w:rsidR="0030616B" w:rsidRPr="00C8487C" w:rsidRDefault="0030616B" w:rsidP="0030616B">
            <w:pPr>
              <w:spacing w:after="40"/>
              <w:rPr>
                <w:rFonts w:ascii="Calibri" w:hAnsi="Calibri"/>
                <w:szCs w:val="24"/>
              </w:rPr>
            </w:pPr>
          </w:p>
        </w:tc>
        <w:tc>
          <w:tcPr>
            <w:tcW w:w="6716" w:type="dxa"/>
          </w:tcPr>
          <w:p w14:paraId="5DEE1931" w14:textId="6959FA61" w:rsidR="0030616B" w:rsidRPr="00C8487C" w:rsidRDefault="0030616B" w:rsidP="0030616B">
            <w:pPr>
              <w:spacing w:after="40"/>
              <w:rPr>
                <w:rFonts w:ascii="Calibri" w:hAnsi="Calibri" w:cs="Calibri"/>
                <w:szCs w:val="24"/>
              </w:rPr>
            </w:pPr>
            <w:r w:rsidRPr="00C8487C">
              <w:rPr>
                <w:rFonts w:ascii="Calibri" w:hAnsi="Calibri"/>
                <w:szCs w:val="24"/>
              </w:rPr>
              <w:t>Possess excellent customer service skills</w:t>
            </w:r>
          </w:p>
        </w:tc>
        <w:tc>
          <w:tcPr>
            <w:tcW w:w="855" w:type="dxa"/>
          </w:tcPr>
          <w:p w14:paraId="1249516F" w14:textId="60A23F7E" w:rsidR="0030616B" w:rsidRPr="00C8487C" w:rsidRDefault="0030616B" w:rsidP="0030616B">
            <w:pPr>
              <w:spacing w:after="40"/>
              <w:rPr>
                <w:rFonts w:ascii="Calibri" w:hAnsi="Calibri"/>
                <w:szCs w:val="24"/>
              </w:rPr>
            </w:pPr>
            <w:r w:rsidRPr="00C47BA8">
              <w:rPr>
                <w:rFonts w:ascii="Calibri" w:hAnsi="Calibri"/>
                <w:szCs w:val="24"/>
              </w:rPr>
              <w:t>E</w:t>
            </w:r>
          </w:p>
        </w:tc>
        <w:tc>
          <w:tcPr>
            <w:tcW w:w="941" w:type="dxa"/>
          </w:tcPr>
          <w:p w14:paraId="21C5C0A1" w14:textId="316A60BD" w:rsidR="0030616B" w:rsidRPr="00C8487C" w:rsidRDefault="0030616B" w:rsidP="0030616B">
            <w:pPr>
              <w:spacing w:after="40"/>
              <w:rPr>
                <w:rFonts w:ascii="Calibri" w:hAnsi="Calibri"/>
                <w:szCs w:val="24"/>
              </w:rPr>
            </w:pPr>
            <w:r w:rsidRPr="00C8487C">
              <w:rPr>
                <w:rFonts w:ascii="Calibri" w:hAnsi="Calibri"/>
                <w:szCs w:val="24"/>
              </w:rPr>
              <w:t>AF, S</w:t>
            </w:r>
          </w:p>
        </w:tc>
      </w:tr>
      <w:tr w:rsidR="0030616B" w:rsidRPr="00C8487C" w14:paraId="136749DC" w14:textId="77777777" w:rsidTr="00CB72A6">
        <w:tc>
          <w:tcPr>
            <w:tcW w:w="504" w:type="dxa"/>
          </w:tcPr>
          <w:p w14:paraId="55B34BBE" w14:textId="77777777" w:rsidR="0030616B" w:rsidRPr="00C8487C" w:rsidRDefault="0030616B" w:rsidP="0030616B">
            <w:pPr>
              <w:spacing w:after="40"/>
              <w:rPr>
                <w:rFonts w:ascii="Calibri" w:hAnsi="Calibri"/>
                <w:szCs w:val="24"/>
              </w:rPr>
            </w:pPr>
          </w:p>
        </w:tc>
        <w:tc>
          <w:tcPr>
            <w:tcW w:w="6716" w:type="dxa"/>
          </w:tcPr>
          <w:p w14:paraId="5A6D8AD1" w14:textId="2711657D" w:rsidR="0030616B" w:rsidRPr="00C8487C" w:rsidRDefault="0030616B" w:rsidP="0030616B">
            <w:pPr>
              <w:spacing w:after="40"/>
              <w:rPr>
                <w:rFonts w:ascii="Calibri" w:hAnsi="Calibri"/>
                <w:szCs w:val="24"/>
              </w:rPr>
            </w:pPr>
            <w:r w:rsidRPr="00C8487C">
              <w:rPr>
                <w:rFonts w:ascii="Calibri" w:hAnsi="Calibri"/>
                <w:szCs w:val="24"/>
              </w:rPr>
              <w:t xml:space="preserve">Able to work as part of a team and on own initiative </w:t>
            </w:r>
          </w:p>
        </w:tc>
        <w:tc>
          <w:tcPr>
            <w:tcW w:w="855" w:type="dxa"/>
          </w:tcPr>
          <w:p w14:paraId="3773691D" w14:textId="53EF233C" w:rsidR="0030616B" w:rsidRPr="00C8487C" w:rsidRDefault="0030616B" w:rsidP="0030616B">
            <w:pPr>
              <w:spacing w:after="40"/>
              <w:rPr>
                <w:rFonts w:ascii="Calibri" w:hAnsi="Calibri"/>
                <w:szCs w:val="24"/>
              </w:rPr>
            </w:pPr>
            <w:r w:rsidRPr="00C47BA8">
              <w:rPr>
                <w:rFonts w:ascii="Calibri" w:hAnsi="Calibri"/>
                <w:szCs w:val="24"/>
              </w:rPr>
              <w:t>E</w:t>
            </w:r>
          </w:p>
        </w:tc>
        <w:tc>
          <w:tcPr>
            <w:tcW w:w="941" w:type="dxa"/>
          </w:tcPr>
          <w:p w14:paraId="61945AAB" w14:textId="7FD6883F" w:rsidR="0030616B" w:rsidRPr="00C8487C" w:rsidRDefault="0030616B" w:rsidP="0030616B">
            <w:pPr>
              <w:spacing w:after="40"/>
              <w:rPr>
                <w:rFonts w:ascii="Calibri" w:hAnsi="Calibri"/>
                <w:szCs w:val="24"/>
              </w:rPr>
            </w:pPr>
            <w:r w:rsidRPr="00C8487C">
              <w:rPr>
                <w:rFonts w:ascii="Calibri" w:hAnsi="Calibri"/>
                <w:szCs w:val="24"/>
              </w:rPr>
              <w:t>AF</w:t>
            </w:r>
          </w:p>
        </w:tc>
      </w:tr>
      <w:tr w:rsidR="00CB72A6" w:rsidRPr="00C8487C" w14:paraId="4590D9DC" w14:textId="77777777" w:rsidTr="00CB72A6">
        <w:tc>
          <w:tcPr>
            <w:tcW w:w="504" w:type="dxa"/>
          </w:tcPr>
          <w:p w14:paraId="34E4DA01" w14:textId="77777777" w:rsidR="00CB72A6" w:rsidRPr="00C8487C" w:rsidRDefault="00CB72A6" w:rsidP="000130A8">
            <w:pPr>
              <w:spacing w:after="40"/>
              <w:rPr>
                <w:rFonts w:ascii="Calibri" w:hAnsi="Calibri"/>
                <w:b/>
                <w:szCs w:val="24"/>
              </w:rPr>
            </w:pPr>
            <w:r w:rsidRPr="00C8487C">
              <w:rPr>
                <w:rFonts w:ascii="Calibri" w:hAnsi="Calibri"/>
                <w:b/>
                <w:szCs w:val="24"/>
              </w:rPr>
              <w:t xml:space="preserve">3. </w:t>
            </w:r>
          </w:p>
        </w:tc>
        <w:tc>
          <w:tcPr>
            <w:tcW w:w="6716" w:type="dxa"/>
          </w:tcPr>
          <w:p w14:paraId="4A8C1BB9" w14:textId="77777777" w:rsidR="00CB72A6" w:rsidRPr="00C8487C" w:rsidRDefault="00CB72A6" w:rsidP="000130A8">
            <w:pPr>
              <w:spacing w:after="40"/>
              <w:rPr>
                <w:rFonts w:ascii="Calibri" w:hAnsi="Calibri"/>
                <w:b/>
                <w:szCs w:val="24"/>
              </w:rPr>
            </w:pPr>
            <w:r w:rsidRPr="00C8487C">
              <w:rPr>
                <w:rFonts w:ascii="Calibri" w:hAnsi="Calibri"/>
                <w:b/>
                <w:szCs w:val="24"/>
              </w:rPr>
              <w:t>Qualifications, Education &amp; Training</w:t>
            </w:r>
          </w:p>
        </w:tc>
        <w:tc>
          <w:tcPr>
            <w:tcW w:w="855" w:type="dxa"/>
          </w:tcPr>
          <w:p w14:paraId="7C106D5B" w14:textId="77777777" w:rsidR="00CB72A6" w:rsidRPr="00C8487C" w:rsidRDefault="00CB72A6" w:rsidP="000130A8">
            <w:pPr>
              <w:spacing w:after="40"/>
              <w:rPr>
                <w:rFonts w:ascii="Calibri" w:hAnsi="Calibri"/>
                <w:szCs w:val="24"/>
              </w:rPr>
            </w:pPr>
          </w:p>
        </w:tc>
        <w:tc>
          <w:tcPr>
            <w:tcW w:w="941" w:type="dxa"/>
          </w:tcPr>
          <w:p w14:paraId="1D404481" w14:textId="77777777" w:rsidR="00CB72A6" w:rsidRPr="00C8487C" w:rsidRDefault="00CB72A6" w:rsidP="000130A8">
            <w:pPr>
              <w:spacing w:after="40"/>
              <w:rPr>
                <w:rFonts w:ascii="Calibri" w:hAnsi="Calibri"/>
                <w:szCs w:val="24"/>
              </w:rPr>
            </w:pPr>
          </w:p>
        </w:tc>
      </w:tr>
      <w:tr w:rsidR="00CB72A6" w:rsidRPr="00C8487C" w14:paraId="162F2EB0" w14:textId="77777777" w:rsidTr="00CB72A6">
        <w:tc>
          <w:tcPr>
            <w:tcW w:w="504" w:type="dxa"/>
          </w:tcPr>
          <w:p w14:paraId="6102B452" w14:textId="77777777" w:rsidR="00CB72A6" w:rsidRPr="00C8487C" w:rsidRDefault="00CB72A6" w:rsidP="000130A8">
            <w:pPr>
              <w:spacing w:after="40"/>
              <w:rPr>
                <w:rFonts w:ascii="Calibri" w:hAnsi="Calibri"/>
                <w:szCs w:val="24"/>
              </w:rPr>
            </w:pPr>
          </w:p>
        </w:tc>
        <w:tc>
          <w:tcPr>
            <w:tcW w:w="6716" w:type="dxa"/>
          </w:tcPr>
          <w:p w14:paraId="3FCCA11B" w14:textId="77777777" w:rsidR="00CB72A6" w:rsidRPr="00C8487C" w:rsidRDefault="00CB72A6" w:rsidP="000130A8">
            <w:pPr>
              <w:spacing w:after="40"/>
              <w:rPr>
                <w:rFonts w:ascii="Calibri" w:hAnsi="Calibri"/>
                <w:szCs w:val="24"/>
              </w:rPr>
            </w:pPr>
            <w:r w:rsidRPr="00C8487C">
              <w:rPr>
                <w:rFonts w:ascii="Calibri" w:hAnsi="Calibri"/>
                <w:szCs w:val="24"/>
              </w:rPr>
              <w:t xml:space="preserve">City &amp; Guilds 6035-02 / City &amp; Guilds 6035-03 </w:t>
            </w:r>
          </w:p>
        </w:tc>
        <w:tc>
          <w:tcPr>
            <w:tcW w:w="855" w:type="dxa"/>
          </w:tcPr>
          <w:p w14:paraId="284D5131" w14:textId="30854C3E" w:rsidR="00CB72A6" w:rsidRPr="00C8487C" w:rsidRDefault="0030616B" w:rsidP="000130A8">
            <w:pPr>
              <w:spacing w:after="40"/>
              <w:rPr>
                <w:rFonts w:ascii="Calibri" w:hAnsi="Calibri"/>
                <w:szCs w:val="24"/>
              </w:rPr>
            </w:pPr>
            <w:r>
              <w:rPr>
                <w:rFonts w:ascii="Calibri" w:hAnsi="Calibri"/>
                <w:szCs w:val="24"/>
              </w:rPr>
              <w:t>D</w:t>
            </w:r>
          </w:p>
        </w:tc>
        <w:tc>
          <w:tcPr>
            <w:tcW w:w="941" w:type="dxa"/>
          </w:tcPr>
          <w:p w14:paraId="39308A1C" w14:textId="77777777" w:rsidR="00CB72A6" w:rsidRPr="00C8487C" w:rsidRDefault="00CB72A6" w:rsidP="000130A8">
            <w:pPr>
              <w:spacing w:after="40"/>
              <w:rPr>
                <w:rFonts w:ascii="Calibri" w:hAnsi="Calibri"/>
                <w:szCs w:val="24"/>
              </w:rPr>
            </w:pPr>
            <w:r w:rsidRPr="00C8487C">
              <w:rPr>
                <w:rFonts w:ascii="Calibri" w:hAnsi="Calibri"/>
                <w:szCs w:val="24"/>
              </w:rPr>
              <w:t>AF, S</w:t>
            </w:r>
          </w:p>
        </w:tc>
      </w:tr>
      <w:tr w:rsidR="00CB72A6" w:rsidRPr="00C8487C" w14:paraId="21761BF1" w14:textId="77777777" w:rsidTr="00CB72A6">
        <w:tc>
          <w:tcPr>
            <w:tcW w:w="504" w:type="dxa"/>
          </w:tcPr>
          <w:p w14:paraId="2B1ED999" w14:textId="77777777" w:rsidR="00CB72A6" w:rsidRPr="00C8487C" w:rsidRDefault="00CB72A6" w:rsidP="000130A8">
            <w:pPr>
              <w:spacing w:after="40"/>
              <w:rPr>
                <w:rFonts w:ascii="Calibri" w:hAnsi="Calibri"/>
                <w:szCs w:val="24"/>
              </w:rPr>
            </w:pPr>
          </w:p>
        </w:tc>
        <w:tc>
          <w:tcPr>
            <w:tcW w:w="6716" w:type="dxa"/>
          </w:tcPr>
          <w:p w14:paraId="598E9D3E" w14:textId="77777777" w:rsidR="00CB72A6" w:rsidRPr="00C8487C" w:rsidRDefault="00CB72A6" w:rsidP="000130A8">
            <w:pPr>
              <w:spacing w:after="40"/>
              <w:rPr>
                <w:rFonts w:ascii="Calibri" w:hAnsi="Calibri"/>
                <w:szCs w:val="24"/>
              </w:rPr>
            </w:pPr>
            <w:r w:rsidRPr="00C8487C">
              <w:rPr>
                <w:rFonts w:ascii="Calibri" w:hAnsi="Calibri"/>
                <w:szCs w:val="24"/>
              </w:rPr>
              <w:t>NVQ 2 plumbing</w:t>
            </w:r>
          </w:p>
        </w:tc>
        <w:tc>
          <w:tcPr>
            <w:tcW w:w="855" w:type="dxa"/>
          </w:tcPr>
          <w:p w14:paraId="4F334B7C" w14:textId="2CB359B1" w:rsidR="00CB72A6" w:rsidRPr="00C8487C" w:rsidRDefault="0030616B" w:rsidP="000130A8">
            <w:pPr>
              <w:spacing w:after="40"/>
              <w:rPr>
                <w:rFonts w:ascii="Calibri" w:hAnsi="Calibri"/>
                <w:szCs w:val="24"/>
              </w:rPr>
            </w:pPr>
            <w:r>
              <w:rPr>
                <w:rFonts w:ascii="Calibri" w:hAnsi="Calibri"/>
                <w:szCs w:val="24"/>
              </w:rPr>
              <w:t>D</w:t>
            </w:r>
          </w:p>
        </w:tc>
        <w:tc>
          <w:tcPr>
            <w:tcW w:w="941" w:type="dxa"/>
          </w:tcPr>
          <w:p w14:paraId="7DE3A677" w14:textId="77777777" w:rsidR="00CB72A6" w:rsidRPr="00C8487C" w:rsidRDefault="00CB72A6" w:rsidP="000130A8">
            <w:pPr>
              <w:spacing w:after="40"/>
              <w:rPr>
                <w:rFonts w:ascii="Calibri" w:hAnsi="Calibri"/>
                <w:szCs w:val="24"/>
              </w:rPr>
            </w:pPr>
            <w:r w:rsidRPr="00C8487C">
              <w:rPr>
                <w:rFonts w:ascii="Calibri" w:hAnsi="Calibri"/>
                <w:szCs w:val="24"/>
              </w:rPr>
              <w:t>AF</w:t>
            </w:r>
          </w:p>
        </w:tc>
      </w:tr>
      <w:tr w:rsidR="00CB72A6" w:rsidRPr="00C8487C" w14:paraId="539CE360" w14:textId="77777777" w:rsidTr="00CB72A6">
        <w:tc>
          <w:tcPr>
            <w:tcW w:w="504" w:type="dxa"/>
          </w:tcPr>
          <w:p w14:paraId="7E1CE19E" w14:textId="77777777" w:rsidR="00CB72A6" w:rsidRPr="00C8487C" w:rsidRDefault="00CB72A6" w:rsidP="000130A8">
            <w:pPr>
              <w:spacing w:after="40"/>
              <w:rPr>
                <w:rFonts w:ascii="Calibri" w:hAnsi="Calibri"/>
                <w:b/>
                <w:szCs w:val="24"/>
              </w:rPr>
            </w:pPr>
            <w:r w:rsidRPr="00C8487C">
              <w:rPr>
                <w:rFonts w:ascii="Calibri" w:hAnsi="Calibri"/>
                <w:b/>
                <w:szCs w:val="24"/>
              </w:rPr>
              <w:t>4.</w:t>
            </w:r>
          </w:p>
        </w:tc>
        <w:tc>
          <w:tcPr>
            <w:tcW w:w="6716" w:type="dxa"/>
          </w:tcPr>
          <w:p w14:paraId="35086A3A" w14:textId="77777777" w:rsidR="00CB72A6" w:rsidRPr="00C8487C" w:rsidRDefault="00CB72A6" w:rsidP="000130A8">
            <w:pPr>
              <w:spacing w:after="40"/>
              <w:rPr>
                <w:rFonts w:ascii="Calibri" w:hAnsi="Calibri"/>
                <w:b/>
                <w:szCs w:val="24"/>
              </w:rPr>
            </w:pPr>
            <w:r w:rsidRPr="00C8487C">
              <w:rPr>
                <w:rFonts w:ascii="Calibri" w:hAnsi="Calibri"/>
                <w:b/>
                <w:szCs w:val="24"/>
              </w:rPr>
              <w:t>Other Requirements</w:t>
            </w:r>
          </w:p>
        </w:tc>
        <w:tc>
          <w:tcPr>
            <w:tcW w:w="855" w:type="dxa"/>
          </w:tcPr>
          <w:p w14:paraId="1EE0086A" w14:textId="77777777" w:rsidR="00CB72A6" w:rsidRPr="00C8487C" w:rsidRDefault="00CB72A6" w:rsidP="000130A8">
            <w:pPr>
              <w:spacing w:after="40"/>
              <w:rPr>
                <w:rFonts w:ascii="Calibri" w:hAnsi="Calibri"/>
                <w:szCs w:val="24"/>
              </w:rPr>
            </w:pPr>
          </w:p>
        </w:tc>
        <w:tc>
          <w:tcPr>
            <w:tcW w:w="941" w:type="dxa"/>
          </w:tcPr>
          <w:p w14:paraId="13AFA014" w14:textId="77777777" w:rsidR="00CB72A6" w:rsidRPr="00C8487C" w:rsidRDefault="00CB72A6" w:rsidP="000130A8">
            <w:pPr>
              <w:spacing w:after="40"/>
              <w:rPr>
                <w:rFonts w:ascii="Calibri" w:hAnsi="Calibri"/>
                <w:szCs w:val="24"/>
              </w:rPr>
            </w:pPr>
          </w:p>
        </w:tc>
      </w:tr>
      <w:tr w:rsidR="00CB72A6" w:rsidRPr="00C8487C" w14:paraId="61083DE6" w14:textId="77777777" w:rsidTr="00CB72A6">
        <w:tc>
          <w:tcPr>
            <w:tcW w:w="504" w:type="dxa"/>
          </w:tcPr>
          <w:p w14:paraId="6A3B2BAC" w14:textId="77777777" w:rsidR="00CB72A6" w:rsidRPr="00C8487C" w:rsidRDefault="00CB72A6" w:rsidP="000130A8">
            <w:pPr>
              <w:spacing w:after="40"/>
              <w:rPr>
                <w:rFonts w:ascii="Calibri" w:hAnsi="Calibri"/>
                <w:b/>
                <w:szCs w:val="24"/>
              </w:rPr>
            </w:pPr>
          </w:p>
        </w:tc>
        <w:tc>
          <w:tcPr>
            <w:tcW w:w="6716" w:type="dxa"/>
          </w:tcPr>
          <w:p w14:paraId="7B074A56" w14:textId="0752737A" w:rsidR="00CB72A6" w:rsidRPr="00C8487C" w:rsidRDefault="00CB72A6" w:rsidP="000130A8">
            <w:pPr>
              <w:spacing w:after="40"/>
              <w:rPr>
                <w:rFonts w:ascii="Calibri" w:hAnsi="Calibri"/>
                <w:b/>
                <w:szCs w:val="24"/>
              </w:rPr>
            </w:pPr>
            <w:r w:rsidRPr="00C8487C">
              <w:rPr>
                <w:rFonts w:ascii="Calibri" w:hAnsi="Calibri"/>
                <w:szCs w:val="24"/>
              </w:rPr>
              <w:t xml:space="preserve">Willing to undertake training for Continued Professional Development and Health &amp; Safety requirements  </w:t>
            </w:r>
          </w:p>
        </w:tc>
        <w:tc>
          <w:tcPr>
            <w:tcW w:w="855" w:type="dxa"/>
          </w:tcPr>
          <w:p w14:paraId="61BBB1D0" w14:textId="0124B6F6" w:rsidR="00CB72A6" w:rsidRPr="00C8487C" w:rsidRDefault="00CB72A6" w:rsidP="000130A8">
            <w:pPr>
              <w:spacing w:after="40"/>
              <w:rPr>
                <w:rFonts w:ascii="Calibri" w:hAnsi="Calibri"/>
                <w:szCs w:val="24"/>
              </w:rPr>
            </w:pPr>
            <w:r w:rsidRPr="00C8487C">
              <w:rPr>
                <w:rFonts w:ascii="Calibri" w:hAnsi="Calibri"/>
                <w:szCs w:val="24"/>
              </w:rPr>
              <w:t>E</w:t>
            </w:r>
          </w:p>
        </w:tc>
        <w:tc>
          <w:tcPr>
            <w:tcW w:w="941" w:type="dxa"/>
          </w:tcPr>
          <w:p w14:paraId="78A15A0B" w14:textId="788BB236" w:rsidR="00CB72A6" w:rsidRPr="00C8487C" w:rsidRDefault="00CB72A6" w:rsidP="000130A8">
            <w:pPr>
              <w:spacing w:after="40"/>
              <w:rPr>
                <w:rFonts w:ascii="Calibri" w:hAnsi="Calibri"/>
                <w:szCs w:val="24"/>
              </w:rPr>
            </w:pPr>
            <w:r w:rsidRPr="00C8487C">
              <w:rPr>
                <w:rFonts w:ascii="Calibri" w:hAnsi="Calibri"/>
                <w:szCs w:val="24"/>
              </w:rPr>
              <w:t>AF, S</w:t>
            </w:r>
          </w:p>
        </w:tc>
      </w:tr>
      <w:tr w:rsidR="0030616B" w:rsidRPr="00C8487C" w14:paraId="34209C35" w14:textId="77777777" w:rsidTr="00CB72A6">
        <w:tc>
          <w:tcPr>
            <w:tcW w:w="504" w:type="dxa"/>
          </w:tcPr>
          <w:p w14:paraId="44CBB7FC" w14:textId="77777777" w:rsidR="0030616B" w:rsidRPr="00C8487C" w:rsidRDefault="0030616B" w:rsidP="0030616B">
            <w:pPr>
              <w:spacing w:after="40"/>
              <w:rPr>
                <w:rFonts w:ascii="Calibri" w:hAnsi="Calibri"/>
                <w:szCs w:val="24"/>
              </w:rPr>
            </w:pPr>
          </w:p>
        </w:tc>
        <w:tc>
          <w:tcPr>
            <w:tcW w:w="6716" w:type="dxa"/>
          </w:tcPr>
          <w:p w14:paraId="565E1DC8" w14:textId="790C3C24" w:rsidR="0030616B" w:rsidRPr="00C8487C" w:rsidRDefault="0030616B" w:rsidP="0030616B">
            <w:pPr>
              <w:spacing w:after="40"/>
              <w:rPr>
                <w:rFonts w:ascii="Calibri" w:hAnsi="Calibri"/>
                <w:szCs w:val="24"/>
              </w:rPr>
            </w:pPr>
            <w:r w:rsidRPr="00C8487C">
              <w:rPr>
                <w:rFonts w:ascii="Calibri" w:hAnsi="Calibri" w:cs="Calibri"/>
                <w:szCs w:val="24"/>
              </w:rPr>
              <w:t xml:space="preserve">Customer </w:t>
            </w:r>
            <w:proofErr w:type="spellStart"/>
            <w:r w:rsidRPr="00C8487C">
              <w:rPr>
                <w:rFonts w:ascii="Calibri" w:hAnsi="Calibri" w:cs="Calibri"/>
                <w:szCs w:val="24"/>
              </w:rPr>
              <w:t>focussed</w:t>
            </w:r>
            <w:proofErr w:type="spellEnd"/>
            <w:r w:rsidRPr="00C8487C">
              <w:rPr>
                <w:rFonts w:ascii="Calibri" w:hAnsi="Calibri" w:cs="Calibri"/>
                <w:szCs w:val="24"/>
              </w:rPr>
              <w:t xml:space="preserve"> and committed to providing a high quality maintenance service to </w:t>
            </w:r>
            <w:r>
              <w:rPr>
                <w:rFonts w:ascii="Calibri" w:hAnsi="Calibri" w:cs="Calibri"/>
                <w:szCs w:val="24"/>
              </w:rPr>
              <w:t>University</w:t>
            </w:r>
            <w:r w:rsidRPr="00C8487C">
              <w:rPr>
                <w:rFonts w:ascii="Calibri" w:hAnsi="Calibri" w:cs="Calibri"/>
                <w:szCs w:val="24"/>
              </w:rPr>
              <w:t xml:space="preserve"> students and staff</w:t>
            </w:r>
          </w:p>
        </w:tc>
        <w:tc>
          <w:tcPr>
            <w:tcW w:w="855" w:type="dxa"/>
          </w:tcPr>
          <w:p w14:paraId="73A95653" w14:textId="18293C8B" w:rsidR="0030616B" w:rsidRPr="00C8487C" w:rsidRDefault="0030616B" w:rsidP="0030616B">
            <w:pPr>
              <w:spacing w:after="40"/>
              <w:rPr>
                <w:rFonts w:ascii="Calibri" w:hAnsi="Calibri"/>
                <w:szCs w:val="24"/>
              </w:rPr>
            </w:pPr>
            <w:r w:rsidRPr="00534146">
              <w:rPr>
                <w:rFonts w:ascii="Calibri" w:hAnsi="Calibri"/>
                <w:szCs w:val="24"/>
              </w:rPr>
              <w:t>E</w:t>
            </w:r>
          </w:p>
        </w:tc>
        <w:tc>
          <w:tcPr>
            <w:tcW w:w="941" w:type="dxa"/>
          </w:tcPr>
          <w:p w14:paraId="426191BB" w14:textId="77777777" w:rsidR="0030616B" w:rsidRPr="00C8487C" w:rsidRDefault="0030616B" w:rsidP="0030616B">
            <w:pPr>
              <w:spacing w:after="40"/>
              <w:rPr>
                <w:rFonts w:ascii="Calibri" w:hAnsi="Calibri"/>
                <w:szCs w:val="24"/>
              </w:rPr>
            </w:pPr>
            <w:r w:rsidRPr="00C8487C">
              <w:rPr>
                <w:rFonts w:ascii="Calibri" w:hAnsi="Calibri"/>
                <w:szCs w:val="24"/>
              </w:rPr>
              <w:t>AF, S</w:t>
            </w:r>
          </w:p>
        </w:tc>
      </w:tr>
      <w:tr w:rsidR="0030616B" w:rsidRPr="00C8487C" w14:paraId="3DC346C7" w14:textId="77777777" w:rsidTr="00CB72A6">
        <w:tc>
          <w:tcPr>
            <w:tcW w:w="504" w:type="dxa"/>
          </w:tcPr>
          <w:p w14:paraId="62157EF5" w14:textId="77777777" w:rsidR="0030616B" w:rsidRPr="00C8487C" w:rsidRDefault="0030616B" w:rsidP="0030616B">
            <w:pPr>
              <w:spacing w:after="40"/>
              <w:rPr>
                <w:rFonts w:ascii="Calibri" w:hAnsi="Calibri"/>
                <w:szCs w:val="24"/>
              </w:rPr>
            </w:pPr>
          </w:p>
        </w:tc>
        <w:tc>
          <w:tcPr>
            <w:tcW w:w="6716" w:type="dxa"/>
          </w:tcPr>
          <w:p w14:paraId="6DB477CF" w14:textId="77777777" w:rsidR="0030616B" w:rsidRPr="00C8487C" w:rsidRDefault="0030616B" w:rsidP="0030616B">
            <w:pPr>
              <w:spacing w:after="40"/>
              <w:rPr>
                <w:rFonts w:ascii="Calibri" w:hAnsi="Calibri"/>
                <w:szCs w:val="24"/>
                <w:highlight w:val="green"/>
              </w:rPr>
            </w:pPr>
            <w:r w:rsidRPr="00C8487C">
              <w:rPr>
                <w:rFonts w:ascii="Calibri" w:hAnsi="Calibri" w:cs="Calibri"/>
                <w:szCs w:val="24"/>
              </w:rPr>
              <w:t>Able to work without constant supervision</w:t>
            </w:r>
          </w:p>
        </w:tc>
        <w:tc>
          <w:tcPr>
            <w:tcW w:w="855" w:type="dxa"/>
          </w:tcPr>
          <w:p w14:paraId="3F65353D" w14:textId="1DF3CAAF" w:rsidR="0030616B" w:rsidRPr="00C8487C" w:rsidRDefault="0030616B" w:rsidP="0030616B">
            <w:pPr>
              <w:spacing w:after="40"/>
              <w:rPr>
                <w:rFonts w:ascii="Calibri" w:hAnsi="Calibri"/>
                <w:szCs w:val="24"/>
              </w:rPr>
            </w:pPr>
            <w:r w:rsidRPr="00534146">
              <w:rPr>
                <w:rFonts w:ascii="Calibri" w:hAnsi="Calibri"/>
                <w:szCs w:val="24"/>
              </w:rPr>
              <w:t>E</w:t>
            </w:r>
          </w:p>
        </w:tc>
        <w:tc>
          <w:tcPr>
            <w:tcW w:w="941" w:type="dxa"/>
          </w:tcPr>
          <w:p w14:paraId="28B83483" w14:textId="77777777" w:rsidR="0030616B" w:rsidRPr="00C8487C" w:rsidRDefault="0030616B" w:rsidP="0030616B">
            <w:pPr>
              <w:spacing w:after="40"/>
              <w:rPr>
                <w:rFonts w:ascii="Calibri" w:hAnsi="Calibri"/>
                <w:szCs w:val="24"/>
              </w:rPr>
            </w:pPr>
            <w:r w:rsidRPr="00C8487C">
              <w:rPr>
                <w:rFonts w:ascii="Calibri" w:hAnsi="Calibri"/>
                <w:szCs w:val="24"/>
              </w:rPr>
              <w:t>AF</w:t>
            </w:r>
          </w:p>
        </w:tc>
      </w:tr>
      <w:tr w:rsidR="00B34B23" w:rsidRPr="00C8487C" w14:paraId="4E73531B" w14:textId="77777777" w:rsidTr="00CB72A6">
        <w:tc>
          <w:tcPr>
            <w:tcW w:w="504" w:type="dxa"/>
          </w:tcPr>
          <w:p w14:paraId="39AD2A0E" w14:textId="77777777" w:rsidR="00B34B23" w:rsidRPr="00C8487C" w:rsidRDefault="00B34B23" w:rsidP="00B34B23">
            <w:pPr>
              <w:spacing w:after="40"/>
              <w:rPr>
                <w:rFonts w:ascii="Calibri" w:hAnsi="Calibri"/>
                <w:szCs w:val="24"/>
              </w:rPr>
            </w:pPr>
          </w:p>
        </w:tc>
        <w:tc>
          <w:tcPr>
            <w:tcW w:w="6716" w:type="dxa"/>
          </w:tcPr>
          <w:p w14:paraId="4333318E" w14:textId="1D37FBA1" w:rsidR="00B34B23" w:rsidRPr="00C8487C" w:rsidRDefault="00B34B23" w:rsidP="00B34B23">
            <w:pPr>
              <w:spacing w:after="40"/>
              <w:rPr>
                <w:rFonts w:ascii="Calibri" w:hAnsi="Calibri" w:cs="Calibri"/>
                <w:szCs w:val="24"/>
              </w:rPr>
            </w:pPr>
            <w:r w:rsidRPr="00C8487C">
              <w:rPr>
                <w:rFonts w:ascii="Calibri" w:hAnsi="Calibri"/>
                <w:szCs w:val="24"/>
              </w:rPr>
              <w:t>Holds full UK driver</w:t>
            </w:r>
            <w:r>
              <w:rPr>
                <w:rFonts w:ascii="Calibri" w:hAnsi="Calibri"/>
                <w:szCs w:val="24"/>
              </w:rPr>
              <w:t>’</w:t>
            </w:r>
            <w:r w:rsidRPr="00C8487C">
              <w:rPr>
                <w:rFonts w:ascii="Calibri" w:hAnsi="Calibri"/>
                <w:szCs w:val="24"/>
              </w:rPr>
              <w:t xml:space="preserve">s </w:t>
            </w:r>
            <w:proofErr w:type="spellStart"/>
            <w:r w:rsidRPr="00C8487C">
              <w:rPr>
                <w:rFonts w:ascii="Calibri" w:hAnsi="Calibri"/>
                <w:szCs w:val="24"/>
              </w:rPr>
              <w:t>licence</w:t>
            </w:r>
            <w:proofErr w:type="spellEnd"/>
          </w:p>
        </w:tc>
        <w:tc>
          <w:tcPr>
            <w:tcW w:w="855" w:type="dxa"/>
          </w:tcPr>
          <w:p w14:paraId="1E00DF97" w14:textId="07BD0DFB" w:rsidR="00B34B23" w:rsidRPr="00534146" w:rsidRDefault="00B34B23" w:rsidP="00B34B23">
            <w:pPr>
              <w:spacing w:after="40"/>
              <w:rPr>
                <w:rFonts w:ascii="Calibri" w:hAnsi="Calibri"/>
                <w:szCs w:val="24"/>
              </w:rPr>
            </w:pPr>
            <w:r>
              <w:rPr>
                <w:rFonts w:ascii="Calibri" w:hAnsi="Calibri"/>
                <w:szCs w:val="24"/>
              </w:rPr>
              <w:t>D</w:t>
            </w:r>
          </w:p>
        </w:tc>
        <w:tc>
          <w:tcPr>
            <w:tcW w:w="941" w:type="dxa"/>
          </w:tcPr>
          <w:p w14:paraId="228E76E1" w14:textId="7ACE1C63" w:rsidR="00B34B23" w:rsidRPr="00C8487C" w:rsidRDefault="00B34B23" w:rsidP="00B34B23">
            <w:pPr>
              <w:spacing w:after="40"/>
              <w:rPr>
                <w:rFonts w:ascii="Calibri" w:hAnsi="Calibri"/>
                <w:szCs w:val="24"/>
              </w:rPr>
            </w:pPr>
            <w:r w:rsidRPr="00C8487C">
              <w:rPr>
                <w:rFonts w:ascii="Calibri" w:hAnsi="Calibri"/>
                <w:szCs w:val="24"/>
              </w:rPr>
              <w:t>AF</w:t>
            </w:r>
          </w:p>
        </w:tc>
      </w:tr>
    </w:tbl>
    <w:p w14:paraId="0FDE7726" w14:textId="77777777" w:rsidR="00C8487C" w:rsidRPr="00C8487C" w:rsidRDefault="00C8487C" w:rsidP="00C8487C">
      <w:pPr>
        <w:rPr>
          <w:rFonts w:ascii="Calibri" w:hAnsi="Calibri"/>
          <w:b/>
          <w:szCs w:val="24"/>
        </w:rPr>
      </w:pPr>
    </w:p>
    <w:p w14:paraId="648DAA05" w14:textId="77777777" w:rsidR="00C8487C" w:rsidRPr="00C8487C" w:rsidRDefault="00C8487C" w:rsidP="00C8487C">
      <w:pPr>
        <w:rPr>
          <w:rFonts w:ascii="Calibri" w:hAnsi="Calibri"/>
          <w:b/>
          <w:szCs w:val="24"/>
        </w:rPr>
      </w:pPr>
      <w:r w:rsidRPr="00C8487C">
        <w:rPr>
          <w:rFonts w:ascii="Calibri" w:hAnsi="Calibri"/>
          <w:b/>
          <w:szCs w:val="24"/>
        </w:rPr>
        <w:t xml:space="preserve">Legend  </w:t>
      </w:r>
    </w:p>
    <w:p w14:paraId="29C06B04" w14:textId="77777777" w:rsidR="00C8487C" w:rsidRPr="00C8487C" w:rsidRDefault="00C8487C" w:rsidP="00C8487C">
      <w:pPr>
        <w:rPr>
          <w:rFonts w:ascii="Calibri" w:hAnsi="Calibri"/>
          <w:szCs w:val="24"/>
        </w:rPr>
      </w:pPr>
      <w:r w:rsidRPr="00C8487C">
        <w:rPr>
          <w:rFonts w:ascii="Calibri" w:hAnsi="Calibri"/>
          <w:szCs w:val="24"/>
        </w:rPr>
        <w:t>Rating of attribute: E = essential; D = desirable</w:t>
      </w:r>
    </w:p>
    <w:p w14:paraId="55D65331" w14:textId="5B6370F8" w:rsidR="006B40D7" w:rsidRDefault="00C8487C" w:rsidP="00C8487C">
      <w:pPr>
        <w:rPr>
          <w:rFonts w:ascii="Calibri" w:hAnsi="Calibri"/>
          <w:szCs w:val="24"/>
        </w:rPr>
      </w:pPr>
      <w:r w:rsidRPr="00C8487C">
        <w:rPr>
          <w:rFonts w:ascii="Calibri" w:hAnsi="Calibri"/>
          <w:szCs w:val="24"/>
        </w:rPr>
        <w:t xml:space="preserve">Source of evidence: AF = Application Form; S = Selection </w:t>
      </w:r>
      <w:proofErr w:type="spellStart"/>
      <w:r w:rsidRPr="00C8487C">
        <w:rPr>
          <w:rFonts w:ascii="Calibri" w:hAnsi="Calibri"/>
          <w:szCs w:val="24"/>
        </w:rPr>
        <w:t>Programme</w:t>
      </w:r>
      <w:proofErr w:type="spellEnd"/>
      <w:r w:rsidRPr="00C8487C">
        <w:rPr>
          <w:rFonts w:ascii="Calibri" w:hAnsi="Calibri"/>
          <w:szCs w:val="24"/>
        </w:rPr>
        <w:t xml:space="preserve"> (including Interview, Test, Presentation, References)</w:t>
      </w:r>
    </w:p>
    <w:p w14:paraId="10F1B0DD" w14:textId="77777777" w:rsidR="006B40D7" w:rsidRDefault="006B40D7">
      <w:pPr>
        <w:widowControl/>
        <w:spacing w:after="200" w:line="276" w:lineRule="auto"/>
        <w:rPr>
          <w:rFonts w:ascii="Calibri" w:hAnsi="Calibri"/>
          <w:szCs w:val="24"/>
        </w:rPr>
      </w:pPr>
      <w:r>
        <w:rPr>
          <w:rFonts w:ascii="Calibri" w:hAnsi="Calibri"/>
          <w:szCs w:val="24"/>
        </w:rPr>
        <w:br w:type="page"/>
      </w:r>
    </w:p>
    <w:p w14:paraId="567C5102" w14:textId="77777777" w:rsidR="006B40D7" w:rsidRDefault="006B40D7" w:rsidP="00962D07">
      <w:pPr>
        <w:rPr>
          <w:rFonts w:ascii="Calibri" w:hAnsi="Calibri"/>
          <w:b/>
          <w:szCs w:val="24"/>
        </w:rPr>
      </w:pPr>
      <w:r w:rsidRPr="006B40D7">
        <w:rPr>
          <w:rFonts w:ascii="Calibri" w:hAnsi="Calibri"/>
          <w:b/>
          <w:szCs w:val="24"/>
        </w:rPr>
        <w:lastRenderedPageBreak/>
        <w:t>JOB HAZARD IDENTIFICATION FORM</w:t>
      </w:r>
      <w:bookmarkStart w:id="0" w:name="_GoBack"/>
      <w:bookmarkEnd w:id="0"/>
    </w:p>
    <w:p w14:paraId="29D037AC" w14:textId="77777777" w:rsidR="006B40D7" w:rsidRPr="006B40D7" w:rsidRDefault="006B40D7" w:rsidP="006B40D7">
      <w:pPr>
        <w:rPr>
          <w:rFonts w:ascii="Calibri" w:hAnsi="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6B40D7" w:rsidRPr="006B40D7" w14:paraId="02AADFB2" w14:textId="77777777" w:rsidTr="001510AA">
        <w:trPr>
          <w:cantSplit/>
        </w:trPr>
        <w:tc>
          <w:tcPr>
            <w:tcW w:w="9214" w:type="dxa"/>
            <w:gridSpan w:val="4"/>
          </w:tcPr>
          <w:p w14:paraId="7A3C9EF4" w14:textId="77777777" w:rsidR="006B40D7" w:rsidRPr="006B40D7" w:rsidRDefault="006B40D7" w:rsidP="000130A8">
            <w:pPr>
              <w:pStyle w:val="Closing"/>
              <w:spacing w:line="240" w:lineRule="auto"/>
              <w:ind w:left="0"/>
              <w:rPr>
                <w:rFonts w:ascii="Calibri" w:hAnsi="Calibri" w:cs="Arial"/>
                <w:b/>
                <w:bCs/>
                <w:sz w:val="24"/>
                <w:szCs w:val="24"/>
              </w:rPr>
            </w:pPr>
            <w:r w:rsidRPr="006B40D7">
              <w:rPr>
                <w:rFonts w:ascii="Calibri" w:hAnsi="Calibri" w:cs="Arial"/>
                <w:b/>
                <w:bCs/>
                <w:sz w:val="24"/>
                <w:szCs w:val="24"/>
              </w:rPr>
              <w:t xml:space="preserve">Please tick box(s) if any of the below are likely to be encountered by the applicant.  This is in order to identify potential job related hazards and minimise associated health effects as far as possible.  Please use </w:t>
            </w:r>
            <w:hyperlink r:id="rId9" w:history="1">
              <w:r w:rsidRPr="006B40D7">
                <w:rPr>
                  <w:rStyle w:val="Hyperlink"/>
                  <w:rFonts w:ascii="Calibri" w:eastAsiaTheme="majorEastAsia" w:hAnsi="Calibri" w:cs="Arial"/>
                  <w:b/>
                  <w:bCs/>
                  <w:sz w:val="24"/>
                  <w:szCs w:val="24"/>
                </w:rPr>
                <w:t>this link</w:t>
              </w:r>
            </w:hyperlink>
            <w:r w:rsidRPr="006B40D7">
              <w:rPr>
                <w:rFonts w:ascii="Calibri" w:hAnsi="Calibri" w:cs="Arial"/>
                <w:b/>
                <w:bCs/>
                <w:sz w:val="24"/>
                <w:szCs w:val="24"/>
              </w:rPr>
              <w:t xml:space="preserve"> for further information which should be considered by managers, employees and job applicants.  </w:t>
            </w:r>
          </w:p>
        </w:tc>
      </w:tr>
      <w:tr w:rsidR="006B40D7" w:rsidRPr="006B40D7" w14:paraId="58464DD1" w14:textId="77777777" w:rsidTr="001510AA">
        <w:trPr>
          <w:trHeight w:val="560"/>
        </w:trPr>
        <w:tc>
          <w:tcPr>
            <w:tcW w:w="4114" w:type="dxa"/>
            <w:tcBorders>
              <w:right w:val="nil"/>
            </w:tcBorders>
          </w:tcPr>
          <w:p w14:paraId="70545640" w14:textId="77777777" w:rsidR="006B40D7" w:rsidRPr="006B40D7" w:rsidRDefault="006B40D7" w:rsidP="000130A8">
            <w:pPr>
              <w:pStyle w:val="Closing"/>
              <w:numPr>
                <w:ilvl w:val="0"/>
                <w:numId w:val="5"/>
              </w:numPr>
              <w:spacing w:line="240" w:lineRule="auto"/>
              <w:ind w:left="318" w:hanging="318"/>
              <w:rPr>
                <w:rFonts w:ascii="Calibri" w:hAnsi="Calibri" w:cs="Arial"/>
                <w:sz w:val="24"/>
                <w:szCs w:val="24"/>
              </w:rPr>
            </w:pPr>
            <w:r w:rsidRPr="006B40D7">
              <w:rPr>
                <w:rFonts w:ascii="Calibri" w:hAnsi="Calibr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6E7DC3FE" w14:textId="77777777" w:rsidR="006B40D7" w:rsidRPr="006B40D7" w:rsidRDefault="006B40D7" w:rsidP="000130A8">
            <w:pPr>
              <w:pStyle w:val="Closing"/>
              <w:spacing w:line="240" w:lineRule="auto"/>
              <w:ind w:left="318" w:hanging="318"/>
              <w:rPr>
                <w:rFonts w:ascii="Calibri" w:hAnsi="Calibri" w:cs="Arial"/>
                <w:sz w:val="24"/>
                <w:szCs w:val="24"/>
              </w:rPr>
            </w:pPr>
            <w:r w:rsidRPr="006B40D7">
              <w:rPr>
                <w:rFonts w:ascii="Calibri" w:hAnsi="Calibri" w:cs="Arial"/>
                <w:sz w:val="24"/>
                <w:szCs w:val="24"/>
              </w:rPr>
              <w:sym w:font="Symbol" w:char="F07F"/>
            </w:r>
          </w:p>
        </w:tc>
        <w:tc>
          <w:tcPr>
            <w:tcW w:w="4074" w:type="dxa"/>
            <w:tcBorders>
              <w:left w:val="single" w:sz="4" w:space="0" w:color="auto"/>
              <w:right w:val="nil"/>
            </w:tcBorders>
          </w:tcPr>
          <w:p w14:paraId="69D4EA05" w14:textId="77777777" w:rsidR="006B40D7" w:rsidRPr="006B40D7" w:rsidRDefault="006B40D7" w:rsidP="000130A8">
            <w:pPr>
              <w:pStyle w:val="Closing"/>
              <w:spacing w:line="240" w:lineRule="auto"/>
              <w:ind w:left="382" w:hanging="382"/>
              <w:rPr>
                <w:rFonts w:ascii="Calibri" w:hAnsi="Calibri" w:cs="Arial"/>
                <w:sz w:val="24"/>
                <w:szCs w:val="24"/>
              </w:rPr>
            </w:pPr>
            <w:r w:rsidRPr="006B40D7">
              <w:rPr>
                <w:rFonts w:ascii="Calibri" w:hAnsi="Calibr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14:paraId="2822C0AC" w14:textId="77777777" w:rsidR="006B40D7" w:rsidRPr="006B40D7" w:rsidRDefault="006B40D7" w:rsidP="000130A8">
            <w:pPr>
              <w:pStyle w:val="Closing"/>
              <w:spacing w:line="240" w:lineRule="auto"/>
              <w:ind w:left="0"/>
              <w:rPr>
                <w:rFonts w:ascii="Calibri" w:hAnsi="Calibri" w:cs="Arial"/>
                <w:sz w:val="24"/>
                <w:szCs w:val="24"/>
                <w:lang w:val="en-GB"/>
              </w:rPr>
            </w:pPr>
            <w:r w:rsidRPr="006B40D7">
              <w:rPr>
                <w:rFonts w:ascii="Calibri" w:hAnsi="Calibri" w:cs="Arial"/>
                <w:sz w:val="24"/>
                <w:szCs w:val="24"/>
                <w:lang w:val="en-GB"/>
              </w:rPr>
              <w:t>X</w:t>
            </w:r>
          </w:p>
        </w:tc>
      </w:tr>
      <w:tr w:rsidR="006B40D7" w:rsidRPr="006B40D7" w14:paraId="75FF87F3" w14:textId="77777777" w:rsidTr="001510AA">
        <w:trPr>
          <w:trHeight w:val="560"/>
        </w:trPr>
        <w:tc>
          <w:tcPr>
            <w:tcW w:w="4114" w:type="dxa"/>
            <w:tcBorders>
              <w:right w:val="nil"/>
            </w:tcBorders>
          </w:tcPr>
          <w:p w14:paraId="1C2421C5" w14:textId="77777777" w:rsidR="006B40D7" w:rsidRPr="006B40D7" w:rsidRDefault="006B40D7" w:rsidP="000130A8">
            <w:pPr>
              <w:pStyle w:val="Closing"/>
              <w:numPr>
                <w:ilvl w:val="0"/>
                <w:numId w:val="5"/>
              </w:numPr>
              <w:spacing w:line="240" w:lineRule="auto"/>
              <w:ind w:left="318" w:hanging="318"/>
              <w:rPr>
                <w:rFonts w:ascii="Calibri" w:hAnsi="Calibri" w:cs="Arial"/>
                <w:sz w:val="24"/>
                <w:szCs w:val="24"/>
              </w:rPr>
            </w:pPr>
            <w:r w:rsidRPr="006B40D7">
              <w:rPr>
                <w:rFonts w:ascii="Calibri" w:hAnsi="Calibr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31304A0D" w14:textId="77777777" w:rsidR="006B40D7" w:rsidRPr="006B40D7" w:rsidRDefault="006B40D7" w:rsidP="000130A8">
            <w:pPr>
              <w:pStyle w:val="Closing"/>
              <w:spacing w:line="240" w:lineRule="auto"/>
              <w:ind w:left="318" w:hanging="318"/>
              <w:rPr>
                <w:rFonts w:ascii="Calibri" w:hAnsi="Calibri" w:cs="Arial"/>
                <w:sz w:val="24"/>
                <w:szCs w:val="24"/>
                <w:lang w:val="en-GB"/>
              </w:rPr>
            </w:pPr>
            <w:r w:rsidRPr="006B40D7">
              <w:rPr>
                <w:rFonts w:ascii="Calibri" w:hAnsi="Calibri" w:cs="Arial"/>
                <w:sz w:val="24"/>
                <w:szCs w:val="24"/>
                <w:lang w:val="en-GB"/>
              </w:rPr>
              <w:t>X</w:t>
            </w:r>
          </w:p>
        </w:tc>
        <w:tc>
          <w:tcPr>
            <w:tcW w:w="4074" w:type="dxa"/>
            <w:tcBorders>
              <w:left w:val="single" w:sz="4" w:space="0" w:color="auto"/>
              <w:right w:val="nil"/>
            </w:tcBorders>
          </w:tcPr>
          <w:p w14:paraId="24959324" w14:textId="77777777" w:rsidR="006B40D7" w:rsidRPr="006B40D7" w:rsidRDefault="006B40D7" w:rsidP="000130A8">
            <w:pPr>
              <w:pStyle w:val="Closing"/>
              <w:spacing w:line="240" w:lineRule="auto"/>
              <w:ind w:left="0"/>
              <w:rPr>
                <w:rFonts w:ascii="Calibri" w:hAnsi="Calibri" w:cs="Arial"/>
                <w:sz w:val="24"/>
                <w:szCs w:val="24"/>
              </w:rPr>
            </w:pPr>
            <w:r w:rsidRPr="006B40D7">
              <w:rPr>
                <w:rFonts w:ascii="Calibri" w:hAnsi="Calibri" w:cs="Arial"/>
                <w:sz w:val="24"/>
                <w:szCs w:val="24"/>
              </w:rPr>
              <w:t>14.  Working at height</w:t>
            </w:r>
          </w:p>
        </w:tc>
        <w:tc>
          <w:tcPr>
            <w:tcW w:w="526" w:type="dxa"/>
            <w:tcBorders>
              <w:top w:val="single" w:sz="4" w:space="0" w:color="auto"/>
              <w:left w:val="nil"/>
              <w:bottom w:val="single" w:sz="4" w:space="0" w:color="auto"/>
              <w:right w:val="single" w:sz="4" w:space="0" w:color="auto"/>
            </w:tcBorders>
          </w:tcPr>
          <w:p w14:paraId="193A8B52" w14:textId="77777777" w:rsidR="006B40D7" w:rsidRPr="006B40D7" w:rsidRDefault="006B40D7" w:rsidP="000130A8">
            <w:pPr>
              <w:pStyle w:val="Closing"/>
              <w:spacing w:line="240" w:lineRule="auto"/>
              <w:ind w:left="0"/>
              <w:rPr>
                <w:rFonts w:ascii="Calibri" w:hAnsi="Calibri" w:cs="Arial"/>
                <w:sz w:val="24"/>
                <w:szCs w:val="24"/>
                <w:lang w:val="en-GB"/>
              </w:rPr>
            </w:pPr>
            <w:r w:rsidRPr="006B40D7">
              <w:rPr>
                <w:rFonts w:ascii="Calibri" w:hAnsi="Calibri" w:cs="Arial"/>
                <w:sz w:val="24"/>
                <w:szCs w:val="24"/>
                <w:lang w:val="en-GB"/>
              </w:rPr>
              <w:t>X</w:t>
            </w:r>
          </w:p>
        </w:tc>
      </w:tr>
      <w:tr w:rsidR="006B40D7" w:rsidRPr="006B40D7" w14:paraId="194555C5" w14:textId="77777777" w:rsidTr="001510AA">
        <w:trPr>
          <w:trHeight w:val="560"/>
        </w:trPr>
        <w:tc>
          <w:tcPr>
            <w:tcW w:w="4114" w:type="dxa"/>
            <w:tcBorders>
              <w:right w:val="nil"/>
            </w:tcBorders>
          </w:tcPr>
          <w:p w14:paraId="670F7A33" w14:textId="77777777" w:rsidR="006B40D7" w:rsidRPr="006B40D7" w:rsidRDefault="006B40D7" w:rsidP="000130A8">
            <w:pPr>
              <w:pStyle w:val="Closing"/>
              <w:numPr>
                <w:ilvl w:val="0"/>
                <w:numId w:val="5"/>
              </w:numPr>
              <w:spacing w:line="240" w:lineRule="auto"/>
              <w:ind w:left="318" w:hanging="318"/>
              <w:rPr>
                <w:rFonts w:ascii="Calibri" w:hAnsi="Calibri" w:cs="Arial"/>
                <w:iCs/>
                <w:sz w:val="24"/>
                <w:szCs w:val="24"/>
              </w:rPr>
            </w:pPr>
            <w:r w:rsidRPr="006B40D7">
              <w:rPr>
                <w:rFonts w:ascii="Calibri" w:hAnsi="Calibr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14:paraId="57CFD95B" w14:textId="77777777" w:rsidR="006B40D7" w:rsidRPr="006B40D7" w:rsidRDefault="006B40D7" w:rsidP="000130A8">
            <w:pPr>
              <w:pStyle w:val="Closing"/>
              <w:spacing w:line="240" w:lineRule="auto"/>
              <w:ind w:left="318" w:hanging="318"/>
              <w:rPr>
                <w:rFonts w:ascii="Calibri" w:hAnsi="Calibri" w:cs="Arial"/>
                <w:sz w:val="24"/>
                <w:szCs w:val="24"/>
                <w:lang w:val="en-GB"/>
              </w:rPr>
            </w:pPr>
            <w:r w:rsidRPr="006B40D7">
              <w:rPr>
                <w:rFonts w:ascii="Calibri" w:hAnsi="Calibri" w:cs="Arial"/>
                <w:sz w:val="24"/>
                <w:szCs w:val="24"/>
                <w:lang w:val="en-GB"/>
              </w:rPr>
              <w:t>X</w:t>
            </w:r>
          </w:p>
        </w:tc>
        <w:tc>
          <w:tcPr>
            <w:tcW w:w="4074" w:type="dxa"/>
            <w:tcBorders>
              <w:left w:val="single" w:sz="4" w:space="0" w:color="auto"/>
              <w:right w:val="nil"/>
            </w:tcBorders>
          </w:tcPr>
          <w:p w14:paraId="5BD2684D" w14:textId="15CD7BE2" w:rsidR="006B40D7" w:rsidRPr="006B40D7" w:rsidRDefault="006B40D7" w:rsidP="000130A8">
            <w:pPr>
              <w:pStyle w:val="Closing"/>
              <w:spacing w:line="240" w:lineRule="auto"/>
              <w:ind w:left="382" w:hanging="382"/>
              <w:rPr>
                <w:rFonts w:ascii="Calibri" w:hAnsi="Calibri" w:cs="Arial"/>
                <w:sz w:val="24"/>
                <w:szCs w:val="24"/>
              </w:rPr>
            </w:pPr>
            <w:r w:rsidRPr="006B40D7">
              <w:rPr>
                <w:rFonts w:ascii="Calibri" w:hAnsi="Calibr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31F82F8F" w14:textId="77777777" w:rsidR="006B40D7" w:rsidRPr="006B40D7" w:rsidRDefault="006B40D7" w:rsidP="000130A8">
            <w:pPr>
              <w:pStyle w:val="Closing"/>
              <w:spacing w:line="240" w:lineRule="auto"/>
              <w:ind w:left="0"/>
              <w:rPr>
                <w:rFonts w:ascii="Calibri" w:hAnsi="Calibri" w:cs="Arial"/>
                <w:sz w:val="24"/>
                <w:szCs w:val="24"/>
                <w:lang w:val="en-GB"/>
              </w:rPr>
            </w:pPr>
            <w:r w:rsidRPr="006B40D7">
              <w:rPr>
                <w:rFonts w:ascii="Calibri" w:hAnsi="Calibri" w:cs="Arial"/>
                <w:sz w:val="24"/>
                <w:szCs w:val="24"/>
                <w:lang w:val="en-GB"/>
              </w:rPr>
              <w:t>X</w:t>
            </w:r>
          </w:p>
        </w:tc>
      </w:tr>
      <w:tr w:rsidR="006B40D7" w:rsidRPr="006B40D7" w14:paraId="3DC5D748" w14:textId="77777777" w:rsidTr="001510AA">
        <w:trPr>
          <w:trHeight w:val="560"/>
        </w:trPr>
        <w:tc>
          <w:tcPr>
            <w:tcW w:w="4114" w:type="dxa"/>
            <w:tcBorders>
              <w:right w:val="nil"/>
            </w:tcBorders>
          </w:tcPr>
          <w:p w14:paraId="13F831B9" w14:textId="77777777" w:rsidR="006B40D7" w:rsidRPr="006B40D7" w:rsidRDefault="006B40D7" w:rsidP="000130A8">
            <w:pPr>
              <w:pStyle w:val="Closing"/>
              <w:numPr>
                <w:ilvl w:val="0"/>
                <w:numId w:val="5"/>
              </w:numPr>
              <w:spacing w:line="240" w:lineRule="auto"/>
              <w:ind w:left="318" w:hanging="318"/>
              <w:rPr>
                <w:rFonts w:ascii="Calibri" w:hAnsi="Calibri" w:cs="Arial"/>
                <w:sz w:val="24"/>
                <w:szCs w:val="24"/>
              </w:rPr>
            </w:pPr>
            <w:r w:rsidRPr="006B40D7">
              <w:rPr>
                <w:rFonts w:ascii="Calibri" w:hAnsi="Calibr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339840CD" w14:textId="77777777" w:rsidR="006B40D7" w:rsidRPr="006B40D7" w:rsidRDefault="006B40D7" w:rsidP="000130A8">
            <w:pPr>
              <w:pStyle w:val="Closing"/>
              <w:spacing w:line="240" w:lineRule="auto"/>
              <w:ind w:left="318" w:hanging="318"/>
              <w:rPr>
                <w:rFonts w:ascii="Calibri" w:hAnsi="Calibri" w:cs="Arial"/>
                <w:sz w:val="24"/>
                <w:szCs w:val="24"/>
              </w:rPr>
            </w:pPr>
            <w:r w:rsidRPr="006B40D7">
              <w:rPr>
                <w:rFonts w:ascii="Calibri" w:hAnsi="Calibri" w:cs="Arial"/>
                <w:sz w:val="24"/>
                <w:szCs w:val="24"/>
              </w:rPr>
              <w:sym w:font="Symbol" w:char="F07F"/>
            </w:r>
          </w:p>
        </w:tc>
        <w:tc>
          <w:tcPr>
            <w:tcW w:w="4074" w:type="dxa"/>
            <w:tcBorders>
              <w:left w:val="single" w:sz="4" w:space="0" w:color="auto"/>
              <w:right w:val="nil"/>
            </w:tcBorders>
          </w:tcPr>
          <w:p w14:paraId="72FAD3F5" w14:textId="77777777" w:rsidR="006B40D7" w:rsidRPr="006B40D7" w:rsidRDefault="006B40D7" w:rsidP="000130A8">
            <w:pPr>
              <w:pStyle w:val="Closing"/>
              <w:spacing w:line="240" w:lineRule="auto"/>
              <w:ind w:left="0"/>
              <w:rPr>
                <w:rFonts w:ascii="Calibri" w:hAnsi="Calibri" w:cs="Arial"/>
                <w:sz w:val="24"/>
                <w:szCs w:val="24"/>
              </w:rPr>
            </w:pPr>
            <w:r w:rsidRPr="006B40D7">
              <w:rPr>
                <w:rFonts w:ascii="Calibri" w:hAnsi="Calibri" w:cs="Arial"/>
                <w:sz w:val="24"/>
                <w:szCs w:val="24"/>
              </w:rPr>
              <w:t>16.  Confined spaces</w:t>
            </w:r>
          </w:p>
        </w:tc>
        <w:tc>
          <w:tcPr>
            <w:tcW w:w="526" w:type="dxa"/>
            <w:tcBorders>
              <w:top w:val="single" w:sz="4" w:space="0" w:color="auto"/>
              <w:left w:val="nil"/>
              <w:bottom w:val="single" w:sz="4" w:space="0" w:color="auto"/>
              <w:right w:val="single" w:sz="4" w:space="0" w:color="auto"/>
            </w:tcBorders>
          </w:tcPr>
          <w:p w14:paraId="1BA255E4" w14:textId="77777777" w:rsidR="006B40D7" w:rsidRPr="006B40D7" w:rsidRDefault="006B40D7" w:rsidP="000130A8">
            <w:pPr>
              <w:pStyle w:val="Closing"/>
              <w:spacing w:line="240" w:lineRule="auto"/>
              <w:ind w:left="0"/>
              <w:rPr>
                <w:rFonts w:ascii="Calibri" w:hAnsi="Calibri" w:cs="Arial"/>
                <w:sz w:val="24"/>
                <w:szCs w:val="24"/>
              </w:rPr>
            </w:pPr>
            <w:r w:rsidRPr="006B40D7">
              <w:rPr>
                <w:rFonts w:ascii="Calibri" w:hAnsi="Calibri" w:cs="Arial"/>
                <w:sz w:val="24"/>
                <w:szCs w:val="24"/>
              </w:rPr>
              <w:sym w:font="Symbol" w:char="F07F"/>
            </w:r>
          </w:p>
        </w:tc>
      </w:tr>
      <w:tr w:rsidR="006B40D7" w:rsidRPr="006B40D7" w14:paraId="1AC2FA5B" w14:textId="77777777" w:rsidTr="001510AA">
        <w:trPr>
          <w:trHeight w:val="560"/>
        </w:trPr>
        <w:tc>
          <w:tcPr>
            <w:tcW w:w="4114" w:type="dxa"/>
            <w:tcBorders>
              <w:right w:val="nil"/>
            </w:tcBorders>
          </w:tcPr>
          <w:p w14:paraId="69E0BB9F" w14:textId="77777777" w:rsidR="006B40D7" w:rsidRPr="006B40D7" w:rsidRDefault="006B40D7" w:rsidP="000130A8">
            <w:pPr>
              <w:pStyle w:val="Closing"/>
              <w:numPr>
                <w:ilvl w:val="0"/>
                <w:numId w:val="5"/>
              </w:numPr>
              <w:spacing w:line="240" w:lineRule="auto"/>
              <w:ind w:left="318" w:hanging="318"/>
              <w:rPr>
                <w:rFonts w:ascii="Calibri" w:hAnsi="Calibri" w:cs="Arial"/>
                <w:sz w:val="24"/>
                <w:szCs w:val="24"/>
              </w:rPr>
            </w:pPr>
            <w:r w:rsidRPr="006B40D7">
              <w:rPr>
                <w:rFonts w:ascii="Calibri" w:hAnsi="Calibri" w:cs="Arial"/>
                <w:sz w:val="24"/>
                <w:szCs w:val="24"/>
              </w:rPr>
              <w:t xml:space="preserve">Noise &gt; 80 DbA                                                 </w:t>
            </w:r>
          </w:p>
        </w:tc>
        <w:tc>
          <w:tcPr>
            <w:tcW w:w="500" w:type="dxa"/>
            <w:tcBorders>
              <w:top w:val="single" w:sz="4" w:space="0" w:color="auto"/>
              <w:left w:val="nil"/>
              <w:bottom w:val="single" w:sz="4" w:space="0" w:color="auto"/>
              <w:right w:val="single" w:sz="4" w:space="0" w:color="auto"/>
            </w:tcBorders>
          </w:tcPr>
          <w:p w14:paraId="6D8AB420" w14:textId="77777777" w:rsidR="006B40D7" w:rsidRPr="006B40D7" w:rsidRDefault="006B40D7" w:rsidP="000130A8">
            <w:pPr>
              <w:pStyle w:val="Closing"/>
              <w:spacing w:line="240" w:lineRule="auto"/>
              <w:ind w:left="318" w:hanging="318"/>
              <w:rPr>
                <w:rFonts w:ascii="Calibri" w:hAnsi="Calibri" w:cs="Arial"/>
                <w:sz w:val="24"/>
                <w:szCs w:val="24"/>
                <w:lang w:val="en-GB"/>
              </w:rPr>
            </w:pPr>
            <w:r w:rsidRPr="006B40D7">
              <w:rPr>
                <w:rFonts w:ascii="Calibri" w:hAnsi="Calibri" w:cs="Arial"/>
                <w:sz w:val="24"/>
                <w:szCs w:val="24"/>
                <w:lang w:val="en-GB"/>
              </w:rPr>
              <w:t>X</w:t>
            </w:r>
          </w:p>
        </w:tc>
        <w:tc>
          <w:tcPr>
            <w:tcW w:w="4074" w:type="dxa"/>
            <w:tcBorders>
              <w:left w:val="single" w:sz="4" w:space="0" w:color="auto"/>
              <w:right w:val="nil"/>
            </w:tcBorders>
          </w:tcPr>
          <w:p w14:paraId="7D2D2901" w14:textId="77777777" w:rsidR="006B40D7" w:rsidRPr="006B40D7" w:rsidRDefault="006B40D7" w:rsidP="000130A8">
            <w:pPr>
              <w:pStyle w:val="Closing"/>
              <w:spacing w:line="240" w:lineRule="auto"/>
              <w:ind w:left="0"/>
              <w:rPr>
                <w:rFonts w:ascii="Calibri" w:hAnsi="Calibri" w:cs="Arial"/>
                <w:sz w:val="24"/>
                <w:szCs w:val="24"/>
              </w:rPr>
            </w:pPr>
            <w:r w:rsidRPr="006B40D7">
              <w:rPr>
                <w:rFonts w:ascii="Calibri" w:hAnsi="Calibr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488B1575" w14:textId="77777777" w:rsidR="006B40D7" w:rsidRPr="006B40D7" w:rsidRDefault="006B40D7" w:rsidP="000130A8">
            <w:pPr>
              <w:pStyle w:val="Closing"/>
              <w:spacing w:line="240" w:lineRule="auto"/>
              <w:ind w:left="0"/>
              <w:rPr>
                <w:rFonts w:ascii="Calibri" w:hAnsi="Calibri" w:cs="Arial"/>
                <w:sz w:val="24"/>
                <w:szCs w:val="24"/>
              </w:rPr>
            </w:pPr>
            <w:r w:rsidRPr="006B40D7">
              <w:rPr>
                <w:rFonts w:ascii="Calibri" w:hAnsi="Calibri" w:cs="Arial"/>
                <w:sz w:val="24"/>
                <w:szCs w:val="24"/>
              </w:rPr>
              <w:sym w:font="Symbol" w:char="F07F"/>
            </w:r>
          </w:p>
        </w:tc>
      </w:tr>
      <w:tr w:rsidR="006B40D7" w:rsidRPr="006B40D7" w14:paraId="6693C94D" w14:textId="77777777" w:rsidTr="001510AA">
        <w:trPr>
          <w:trHeight w:val="560"/>
        </w:trPr>
        <w:tc>
          <w:tcPr>
            <w:tcW w:w="4114" w:type="dxa"/>
            <w:tcBorders>
              <w:right w:val="nil"/>
            </w:tcBorders>
          </w:tcPr>
          <w:p w14:paraId="450B2829" w14:textId="77777777" w:rsidR="006B40D7" w:rsidRPr="006B40D7" w:rsidRDefault="006B40D7" w:rsidP="000130A8">
            <w:pPr>
              <w:pStyle w:val="Closing"/>
              <w:numPr>
                <w:ilvl w:val="0"/>
                <w:numId w:val="5"/>
              </w:numPr>
              <w:spacing w:line="240" w:lineRule="auto"/>
              <w:ind w:left="318" w:hanging="318"/>
              <w:rPr>
                <w:rFonts w:ascii="Calibri" w:hAnsi="Calibri" w:cs="Arial"/>
                <w:sz w:val="24"/>
                <w:szCs w:val="24"/>
              </w:rPr>
            </w:pPr>
            <w:r w:rsidRPr="006B40D7">
              <w:rPr>
                <w:rFonts w:ascii="Calibri" w:hAnsi="Calibri" w:cs="Arial"/>
                <w:sz w:val="24"/>
                <w:szCs w:val="24"/>
              </w:rPr>
              <w:t>Night Working</w:t>
            </w:r>
          </w:p>
          <w:p w14:paraId="58108216" w14:textId="77777777" w:rsidR="006B40D7" w:rsidRPr="006B40D7" w:rsidRDefault="006B40D7" w:rsidP="000130A8">
            <w:pPr>
              <w:pStyle w:val="Closing"/>
              <w:spacing w:line="240" w:lineRule="auto"/>
              <w:ind w:left="318" w:hanging="318"/>
              <w:rPr>
                <w:rFonts w:ascii="Calibri" w:hAnsi="Calibri" w:cs="Arial"/>
                <w:sz w:val="24"/>
                <w:szCs w:val="24"/>
              </w:rPr>
            </w:pPr>
            <w:r w:rsidRPr="006B40D7">
              <w:rPr>
                <w:rFonts w:ascii="Calibri" w:hAnsi="Calibr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0C5B73FE" w14:textId="77777777" w:rsidR="006B40D7" w:rsidRPr="006B40D7" w:rsidRDefault="006B40D7" w:rsidP="000130A8">
            <w:pPr>
              <w:pStyle w:val="Closing"/>
              <w:spacing w:line="240" w:lineRule="auto"/>
              <w:ind w:left="318" w:hanging="318"/>
              <w:rPr>
                <w:rFonts w:ascii="Calibri" w:hAnsi="Calibri" w:cs="Arial"/>
                <w:sz w:val="24"/>
                <w:szCs w:val="24"/>
              </w:rPr>
            </w:pPr>
            <w:r w:rsidRPr="006B40D7">
              <w:rPr>
                <w:rFonts w:ascii="Calibri" w:hAnsi="Calibri" w:cs="Arial"/>
                <w:sz w:val="24"/>
                <w:szCs w:val="24"/>
              </w:rPr>
              <w:sym w:font="Symbol" w:char="F07F"/>
            </w:r>
          </w:p>
        </w:tc>
        <w:tc>
          <w:tcPr>
            <w:tcW w:w="4074" w:type="dxa"/>
            <w:tcBorders>
              <w:left w:val="single" w:sz="4" w:space="0" w:color="auto"/>
              <w:right w:val="nil"/>
            </w:tcBorders>
          </w:tcPr>
          <w:p w14:paraId="2B7D7D43" w14:textId="77777777" w:rsidR="006B40D7" w:rsidRPr="006B40D7" w:rsidRDefault="006B40D7" w:rsidP="000130A8">
            <w:pPr>
              <w:pStyle w:val="Closing"/>
              <w:spacing w:line="240" w:lineRule="auto"/>
              <w:ind w:left="0"/>
              <w:rPr>
                <w:rFonts w:ascii="Calibri" w:hAnsi="Calibri" w:cs="Arial"/>
                <w:sz w:val="24"/>
                <w:szCs w:val="24"/>
              </w:rPr>
            </w:pPr>
            <w:r w:rsidRPr="006B40D7">
              <w:rPr>
                <w:rFonts w:ascii="Calibri" w:hAnsi="Calibri" w:cs="Arial"/>
                <w:sz w:val="24"/>
                <w:szCs w:val="24"/>
              </w:rPr>
              <w:t>18.  Diving</w:t>
            </w:r>
          </w:p>
        </w:tc>
        <w:tc>
          <w:tcPr>
            <w:tcW w:w="526" w:type="dxa"/>
            <w:tcBorders>
              <w:top w:val="single" w:sz="4" w:space="0" w:color="auto"/>
              <w:left w:val="nil"/>
              <w:bottom w:val="single" w:sz="4" w:space="0" w:color="auto"/>
              <w:right w:val="single" w:sz="4" w:space="0" w:color="auto"/>
            </w:tcBorders>
          </w:tcPr>
          <w:p w14:paraId="083B50B4" w14:textId="77777777" w:rsidR="006B40D7" w:rsidRPr="006B40D7" w:rsidRDefault="006B40D7" w:rsidP="000130A8">
            <w:pPr>
              <w:pStyle w:val="Closing"/>
              <w:spacing w:line="240" w:lineRule="auto"/>
              <w:ind w:left="0"/>
              <w:rPr>
                <w:rFonts w:ascii="Calibri" w:hAnsi="Calibri" w:cs="Arial"/>
                <w:sz w:val="24"/>
                <w:szCs w:val="24"/>
              </w:rPr>
            </w:pPr>
            <w:r w:rsidRPr="006B40D7">
              <w:rPr>
                <w:rFonts w:ascii="Calibri" w:hAnsi="Calibri" w:cs="Arial"/>
                <w:sz w:val="24"/>
                <w:szCs w:val="24"/>
              </w:rPr>
              <w:sym w:font="Symbol" w:char="F07F"/>
            </w:r>
          </w:p>
        </w:tc>
      </w:tr>
      <w:tr w:rsidR="006B40D7" w:rsidRPr="006B40D7" w14:paraId="02083914" w14:textId="77777777" w:rsidTr="001510AA">
        <w:trPr>
          <w:trHeight w:val="560"/>
        </w:trPr>
        <w:tc>
          <w:tcPr>
            <w:tcW w:w="4114" w:type="dxa"/>
            <w:tcBorders>
              <w:right w:val="nil"/>
            </w:tcBorders>
          </w:tcPr>
          <w:p w14:paraId="4E9E8CDA" w14:textId="77777777" w:rsidR="006B40D7" w:rsidRPr="006B40D7" w:rsidRDefault="006B40D7" w:rsidP="000130A8">
            <w:pPr>
              <w:pStyle w:val="Closing"/>
              <w:numPr>
                <w:ilvl w:val="0"/>
                <w:numId w:val="5"/>
              </w:numPr>
              <w:spacing w:line="240" w:lineRule="auto"/>
              <w:ind w:left="318" w:hanging="318"/>
              <w:rPr>
                <w:rFonts w:ascii="Calibri" w:hAnsi="Calibri" w:cs="Arial"/>
                <w:sz w:val="24"/>
                <w:szCs w:val="24"/>
              </w:rPr>
            </w:pPr>
            <w:r w:rsidRPr="006B40D7">
              <w:rPr>
                <w:rFonts w:ascii="Calibri" w:hAnsi="Calibri" w:cs="Arial"/>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338E6708" w14:textId="77777777" w:rsidR="006B40D7" w:rsidRPr="006B40D7" w:rsidRDefault="006B40D7" w:rsidP="000130A8">
            <w:pPr>
              <w:pStyle w:val="Closing"/>
              <w:spacing w:line="240" w:lineRule="auto"/>
              <w:ind w:left="318" w:hanging="318"/>
              <w:rPr>
                <w:rFonts w:ascii="Calibri" w:hAnsi="Calibri" w:cs="Arial"/>
                <w:sz w:val="24"/>
                <w:szCs w:val="24"/>
              </w:rPr>
            </w:pPr>
            <w:r w:rsidRPr="006B40D7">
              <w:rPr>
                <w:rFonts w:ascii="Calibri" w:hAnsi="Calibri" w:cs="Arial"/>
                <w:sz w:val="24"/>
                <w:szCs w:val="24"/>
              </w:rPr>
              <w:sym w:font="Symbol" w:char="F07F"/>
            </w:r>
          </w:p>
        </w:tc>
        <w:tc>
          <w:tcPr>
            <w:tcW w:w="4074" w:type="dxa"/>
            <w:tcBorders>
              <w:left w:val="single" w:sz="4" w:space="0" w:color="auto"/>
              <w:right w:val="nil"/>
            </w:tcBorders>
          </w:tcPr>
          <w:p w14:paraId="79135D98" w14:textId="77777777" w:rsidR="006B40D7" w:rsidRPr="006B40D7" w:rsidRDefault="006B40D7" w:rsidP="000130A8">
            <w:pPr>
              <w:pStyle w:val="Closing"/>
              <w:spacing w:line="240" w:lineRule="auto"/>
              <w:ind w:left="0"/>
              <w:rPr>
                <w:rFonts w:ascii="Calibri" w:hAnsi="Calibri" w:cs="Arial"/>
                <w:sz w:val="24"/>
                <w:szCs w:val="24"/>
              </w:rPr>
            </w:pPr>
            <w:r w:rsidRPr="006B40D7">
              <w:rPr>
                <w:rFonts w:ascii="Calibri" w:hAnsi="Calibri" w:cs="Arial"/>
                <w:sz w:val="24"/>
                <w:szCs w:val="24"/>
              </w:rPr>
              <w:t>19.  Compressed gases</w:t>
            </w:r>
          </w:p>
        </w:tc>
        <w:tc>
          <w:tcPr>
            <w:tcW w:w="526" w:type="dxa"/>
            <w:tcBorders>
              <w:top w:val="nil"/>
              <w:left w:val="nil"/>
              <w:bottom w:val="single" w:sz="4" w:space="0" w:color="auto"/>
              <w:right w:val="single" w:sz="4" w:space="0" w:color="auto"/>
            </w:tcBorders>
          </w:tcPr>
          <w:p w14:paraId="76FA7931" w14:textId="77777777" w:rsidR="006B40D7" w:rsidRPr="006B40D7" w:rsidRDefault="006B40D7" w:rsidP="000130A8">
            <w:pPr>
              <w:pStyle w:val="Closing"/>
              <w:spacing w:line="240" w:lineRule="auto"/>
              <w:ind w:left="0"/>
              <w:rPr>
                <w:rFonts w:ascii="Calibri" w:hAnsi="Calibri" w:cs="Arial"/>
                <w:sz w:val="24"/>
                <w:szCs w:val="24"/>
              </w:rPr>
            </w:pPr>
            <w:r w:rsidRPr="006B40D7">
              <w:rPr>
                <w:rFonts w:ascii="Calibri" w:hAnsi="Calibri" w:cs="Arial"/>
                <w:sz w:val="24"/>
                <w:szCs w:val="24"/>
              </w:rPr>
              <w:sym w:font="Symbol" w:char="F07F"/>
            </w:r>
          </w:p>
        </w:tc>
      </w:tr>
      <w:tr w:rsidR="006B40D7" w:rsidRPr="006B40D7" w14:paraId="7A1C095C" w14:textId="77777777" w:rsidTr="001510AA">
        <w:trPr>
          <w:trHeight w:val="560"/>
        </w:trPr>
        <w:tc>
          <w:tcPr>
            <w:tcW w:w="4114" w:type="dxa"/>
            <w:tcBorders>
              <w:right w:val="nil"/>
            </w:tcBorders>
          </w:tcPr>
          <w:p w14:paraId="10825384" w14:textId="390867E7" w:rsidR="006B40D7" w:rsidRPr="006B40D7" w:rsidRDefault="006B40D7" w:rsidP="000130A8">
            <w:pPr>
              <w:pStyle w:val="Closing"/>
              <w:numPr>
                <w:ilvl w:val="0"/>
                <w:numId w:val="5"/>
              </w:numPr>
              <w:spacing w:line="240" w:lineRule="auto"/>
              <w:ind w:left="318" w:hanging="318"/>
              <w:rPr>
                <w:rFonts w:ascii="Calibri" w:hAnsi="Calibri" w:cs="Arial"/>
                <w:sz w:val="24"/>
                <w:szCs w:val="24"/>
              </w:rPr>
            </w:pPr>
            <w:r w:rsidRPr="006B40D7">
              <w:rPr>
                <w:rFonts w:ascii="Calibri" w:hAnsi="Calibri" w:cs="Arial"/>
                <w:sz w:val="24"/>
                <w:szCs w:val="24"/>
              </w:rPr>
              <w:t xml:space="preserve">Repetitive tasks (e.g. pipette use, book sensitization </w:t>
            </w:r>
            <w:r w:rsidR="00962D07">
              <w:rPr>
                <w:rFonts w:ascii="Calibri" w:hAnsi="Calibri" w:cs="Arial"/>
                <w:sz w:val="24"/>
                <w:szCs w:val="24"/>
              </w:rPr>
              <w:t>etc.</w:t>
            </w:r>
            <w:r w:rsidRPr="006B40D7">
              <w:rPr>
                <w:rFonts w:ascii="Calibri" w:hAnsi="Calibri" w:cs="Arial"/>
                <w:sz w:val="24"/>
                <w:szCs w:val="24"/>
              </w:rPr>
              <w:t xml:space="preserve">)                                                         </w:t>
            </w:r>
          </w:p>
        </w:tc>
        <w:tc>
          <w:tcPr>
            <w:tcW w:w="500" w:type="dxa"/>
            <w:tcBorders>
              <w:top w:val="single" w:sz="4" w:space="0" w:color="auto"/>
              <w:left w:val="nil"/>
              <w:bottom w:val="nil"/>
              <w:right w:val="single" w:sz="4" w:space="0" w:color="auto"/>
            </w:tcBorders>
          </w:tcPr>
          <w:p w14:paraId="72CA989D" w14:textId="77777777" w:rsidR="006B40D7" w:rsidRPr="006B40D7" w:rsidRDefault="006B40D7" w:rsidP="000130A8">
            <w:pPr>
              <w:pStyle w:val="Closing"/>
              <w:spacing w:line="240" w:lineRule="auto"/>
              <w:ind w:left="318" w:hanging="318"/>
              <w:rPr>
                <w:rFonts w:ascii="Calibri" w:hAnsi="Calibri" w:cs="Arial"/>
                <w:sz w:val="24"/>
                <w:szCs w:val="24"/>
              </w:rPr>
            </w:pPr>
            <w:r w:rsidRPr="006B40D7">
              <w:rPr>
                <w:rFonts w:ascii="Calibri" w:hAnsi="Calibri" w:cs="Arial"/>
                <w:sz w:val="24"/>
                <w:szCs w:val="24"/>
              </w:rPr>
              <w:sym w:font="Symbol" w:char="F07F"/>
            </w:r>
          </w:p>
        </w:tc>
        <w:tc>
          <w:tcPr>
            <w:tcW w:w="4074" w:type="dxa"/>
            <w:tcBorders>
              <w:left w:val="single" w:sz="4" w:space="0" w:color="auto"/>
              <w:bottom w:val="single" w:sz="4" w:space="0" w:color="auto"/>
              <w:right w:val="nil"/>
            </w:tcBorders>
          </w:tcPr>
          <w:p w14:paraId="614DAF93" w14:textId="77777777" w:rsidR="006B40D7" w:rsidRPr="006B40D7" w:rsidRDefault="006B40D7" w:rsidP="000130A8">
            <w:pPr>
              <w:pStyle w:val="Closing"/>
              <w:spacing w:line="240" w:lineRule="auto"/>
              <w:ind w:left="0"/>
              <w:rPr>
                <w:rFonts w:ascii="Calibri" w:hAnsi="Calibri" w:cs="Arial"/>
                <w:sz w:val="24"/>
                <w:szCs w:val="24"/>
              </w:rPr>
            </w:pPr>
            <w:r w:rsidRPr="006B40D7">
              <w:rPr>
                <w:rFonts w:ascii="Calibri" w:hAnsi="Calibr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7C559402" w14:textId="77777777" w:rsidR="006B40D7" w:rsidRPr="006B40D7" w:rsidRDefault="006B40D7" w:rsidP="000130A8">
            <w:pPr>
              <w:pStyle w:val="Closing"/>
              <w:spacing w:line="240" w:lineRule="auto"/>
              <w:ind w:left="0"/>
              <w:rPr>
                <w:rFonts w:ascii="Calibri" w:hAnsi="Calibri" w:cs="Arial"/>
                <w:sz w:val="24"/>
                <w:szCs w:val="24"/>
              </w:rPr>
            </w:pPr>
            <w:r w:rsidRPr="006B40D7">
              <w:rPr>
                <w:rFonts w:ascii="Calibri" w:hAnsi="Calibri" w:cs="Arial"/>
                <w:sz w:val="24"/>
                <w:szCs w:val="24"/>
              </w:rPr>
              <w:sym w:font="Symbol" w:char="F07F"/>
            </w:r>
          </w:p>
        </w:tc>
      </w:tr>
      <w:tr w:rsidR="006B40D7" w:rsidRPr="006B40D7" w14:paraId="5837F507" w14:textId="77777777" w:rsidTr="001510AA">
        <w:trPr>
          <w:cantSplit/>
          <w:trHeight w:val="560"/>
        </w:trPr>
        <w:tc>
          <w:tcPr>
            <w:tcW w:w="4614" w:type="dxa"/>
            <w:gridSpan w:val="2"/>
            <w:tcBorders>
              <w:right w:val="single" w:sz="4" w:space="0" w:color="auto"/>
            </w:tcBorders>
          </w:tcPr>
          <w:p w14:paraId="209FF959" w14:textId="2F66B05D" w:rsidR="006B40D7" w:rsidRPr="006B40D7" w:rsidRDefault="00962D07" w:rsidP="000130A8">
            <w:pPr>
              <w:pStyle w:val="Closing"/>
              <w:numPr>
                <w:ilvl w:val="0"/>
                <w:numId w:val="5"/>
              </w:numPr>
              <w:spacing w:line="240" w:lineRule="auto"/>
              <w:ind w:left="318" w:hanging="318"/>
              <w:rPr>
                <w:rFonts w:ascii="Calibri" w:hAnsi="Calibri" w:cs="Arial"/>
                <w:sz w:val="24"/>
                <w:szCs w:val="24"/>
              </w:rPr>
            </w:pPr>
            <w:r w:rsidRPr="00E608C4">
              <w:rPr>
                <w:rFonts w:ascii="Calibri" w:hAnsi="Calibri" w:cs="Arial"/>
                <w:sz w:val="24"/>
                <w:szCs w:val="24"/>
              </w:rPr>
              <w:t xml:space="preserve">Ionising radiation/non-ionising radiation/lasers/UV radiation    </w:t>
            </w:r>
            <w:r>
              <w:rPr>
                <w:rFonts w:ascii="Calibri" w:hAnsi="Calibri" w:cs="Arial"/>
                <w:sz w:val="24"/>
                <w:szCs w:val="24"/>
                <w:lang w:val="en-GB"/>
              </w:rPr>
              <w:t xml:space="preserve">      </w:t>
            </w:r>
            <w:r w:rsidRPr="00E608C4">
              <w:rPr>
                <w:rFonts w:ascii="Calibri" w:hAnsi="Calibri" w:cs="Arial"/>
                <w:sz w:val="24"/>
                <w:szCs w:val="24"/>
              </w:rPr>
              <w:t xml:space="preserve">        </w:t>
            </w:r>
            <w:r w:rsidR="006B40D7" w:rsidRPr="006B40D7">
              <w:rPr>
                <w:rFonts w:ascii="Calibri" w:hAnsi="Calibri" w:cs="Arial"/>
                <w:sz w:val="24"/>
                <w:szCs w:val="24"/>
              </w:rPr>
              <w:sym w:font="Symbol" w:char="F07F"/>
            </w:r>
          </w:p>
        </w:tc>
        <w:tc>
          <w:tcPr>
            <w:tcW w:w="4074" w:type="dxa"/>
            <w:tcBorders>
              <w:top w:val="single" w:sz="4" w:space="0" w:color="auto"/>
              <w:left w:val="single" w:sz="4" w:space="0" w:color="auto"/>
              <w:bottom w:val="nil"/>
              <w:right w:val="nil"/>
            </w:tcBorders>
          </w:tcPr>
          <w:p w14:paraId="342D869A" w14:textId="77777777" w:rsidR="006B40D7" w:rsidRPr="006B40D7" w:rsidRDefault="006B40D7" w:rsidP="000130A8">
            <w:pPr>
              <w:pStyle w:val="Closing"/>
              <w:spacing w:line="240" w:lineRule="auto"/>
              <w:ind w:left="0"/>
              <w:rPr>
                <w:rFonts w:ascii="Calibri" w:hAnsi="Calibri" w:cs="Arial"/>
                <w:sz w:val="24"/>
                <w:szCs w:val="24"/>
              </w:rPr>
            </w:pPr>
            <w:r w:rsidRPr="006B40D7">
              <w:rPr>
                <w:rFonts w:ascii="Calibri" w:hAnsi="Calibri" w:cs="Arial"/>
                <w:sz w:val="24"/>
                <w:szCs w:val="24"/>
              </w:rPr>
              <w:t>21.  Contaminated soil/bio-aerosols</w:t>
            </w:r>
          </w:p>
        </w:tc>
        <w:tc>
          <w:tcPr>
            <w:tcW w:w="526" w:type="dxa"/>
            <w:tcBorders>
              <w:left w:val="nil"/>
            </w:tcBorders>
          </w:tcPr>
          <w:p w14:paraId="51918F6C" w14:textId="77777777" w:rsidR="006B40D7" w:rsidRPr="006B40D7" w:rsidRDefault="006B40D7" w:rsidP="000130A8">
            <w:pPr>
              <w:pStyle w:val="Closing"/>
              <w:spacing w:line="240" w:lineRule="auto"/>
              <w:ind w:left="0"/>
              <w:rPr>
                <w:rFonts w:ascii="Calibri" w:hAnsi="Calibri" w:cs="Arial"/>
                <w:sz w:val="24"/>
                <w:szCs w:val="24"/>
              </w:rPr>
            </w:pPr>
            <w:r w:rsidRPr="006B40D7">
              <w:rPr>
                <w:rFonts w:ascii="Calibri" w:hAnsi="Calibri" w:cs="Arial"/>
                <w:sz w:val="24"/>
                <w:szCs w:val="24"/>
              </w:rPr>
              <w:sym w:font="Symbol" w:char="F07F"/>
            </w:r>
          </w:p>
        </w:tc>
      </w:tr>
      <w:tr w:rsidR="006B40D7" w:rsidRPr="006B40D7" w14:paraId="3DD78CFD" w14:textId="77777777" w:rsidTr="001510AA">
        <w:trPr>
          <w:cantSplit/>
          <w:trHeight w:val="560"/>
        </w:trPr>
        <w:tc>
          <w:tcPr>
            <w:tcW w:w="4614" w:type="dxa"/>
            <w:gridSpan w:val="2"/>
          </w:tcPr>
          <w:p w14:paraId="75C002BA" w14:textId="2731D9C8" w:rsidR="006B40D7" w:rsidRPr="006B40D7" w:rsidRDefault="006B40D7" w:rsidP="000130A8">
            <w:pPr>
              <w:pStyle w:val="Closing"/>
              <w:spacing w:line="240" w:lineRule="auto"/>
              <w:ind w:left="0"/>
              <w:rPr>
                <w:rFonts w:ascii="Calibri" w:hAnsi="Calibri" w:cs="Arial"/>
                <w:sz w:val="24"/>
                <w:szCs w:val="24"/>
              </w:rPr>
            </w:pPr>
            <w:r w:rsidRPr="006B40D7">
              <w:rPr>
                <w:rFonts w:ascii="Calibri" w:hAnsi="Calibri" w:cs="Arial"/>
                <w:sz w:val="24"/>
                <w:szCs w:val="24"/>
              </w:rPr>
              <w:t xml:space="preserve">10.  Asbestos and lead                                     </w:t>
            </w:r>
            <w:r w:rsidRPr="006B40D7">
              <w:rPr>
                <w:rFonts w:ascii="Calibri" w:hAnsi="Calibri" w:cs="Arial"/>
                <w:sz w:val="24"/>
                <w:szCs w:val="24"/>
                <w:lang w:val="en-GB"/>
              </w:rPr>
              <w:t>X</w:t>
            </w:r>
            <w:r w:rsidRPr="006B40D7">
              <w:rPr>
                <w:rFonts w:ascii="Calibri" w:hAnsi="Calibri" w:cs="Arial"/>
                <w:sz w:val="24"/>
                <w:szCs w:val="24"/>
              </w:rPr>
              <w:t xml:space="preserve">                  </w:t>
            </w:r>
          </w:p>
        </w:tc>
        <w:tc>
          <w:tcPr>
            <w:tcW w:w="4600" w:type="dxa"/>
            <w:gridSpan w:val="2"/>
          </w:tcPr>
          <w:p w14:paraId="62359D11" w14:textId="6926EFE1" w:rsidR="006B40D7" w:rsidRPr="006B40D7" w:rsidRDefault="006B40D7" w:rsidP="000130A8">
            <w:pPr>
              <w:pStyle w:val="Closing"/>
              <w:spacing w:line="240" w:lineRule="auto"/>
              <w:ind w:left="0"/>
              <w:rPr>
                <w:rFonts w:ascii="Calibri" w:hAnsi="Calibri" w:cs="Arial"/>
                <w:sz w:val="24"/>
                <w:szCs w:val="24"/>
              </w:rPr>
            </w:pPr>
            <w:r w:rsidRPr="006B40D7">
              <w:rPr>
                <w:rFonts w:ascii="Calibri" w:hAnsi="Calibri" w:cs="Arial"/>
                <w:sz w:val="24"/>
                <w:szCs w:val="24"/>
              </w:rPr>
              <w:t xml:space="preserve">22.  Nano-materials                                         </w:t>
            </w:r>
            <w:r w:rsidRPr="006B40D7">
              <w:rPr>
                <w:rFonts w:ascii="Calibri" w:hAnsi="Calibri" w:cs="Arial"/>
                <w:sz w:val="24"/>
                <w:szCs w:val="24"/>
              </w:rPr>
              <w:sym w:font="Symbol" w:char="F07F"/>
            </w:r>
          </w:p>
        </w:tc>
      </w:tr>
      <w:tr w:rsidR="006B40D7" w:rsidRPr="006B40D7" w14:paraId="31A6D7C9" w14:textId="77777777" w:rsidTr="001510AA">
        <w:trPr>
          <w:cantSplit/>
          <w:trHeight w:val="560"/>
        </w:trPr>
        <w:tc>
          <w:tcPr>
            <w:tcW w:w="4614" w:type="dxa"/>
            <w:gridSpan w:val="2"/>
          </w:tcPr>
          <w:p w14:paraId="11488A66" w14:textId="5AD0087E" w:rsidR="006B40D7" w:rsidRPr="006B40D7" w:rsidRDefault="006B40D7" w:rsidP="000130A8">
            <w:pPr>
              <w:pStyle w:val="Closing"/>
              <w:spacing w:line="240" w:lineRule="auto"/>
              <w:ind w:left="318" w:hanging="284"/>
              <w:rPr>
                <w:rFonts w:ascii="Calibri" w:hAnsi="Calibri" w:cs="Arial"/>
                <w:sz w:val="24"/>
                <w:szCs w:val="24"/>
              </w:rPr>
            </w:pPr>
            <w:r w:rsidRPr="006B40D7">
              <w:rPr>
                <w:rFonts w:ascii="Calibri" w:hAnsi="Calibri" w:cs="Arial"/>
                <w:sz w:val="24"/>
                <w:szCs w:val="24"/>
              </w:rPr>
              <w:t xml:space="preserve">11.  Driving on University business (mini-bus,  van, bus, forklift truck </w:t>
            </w:r>
            <w:r w:rsidR="00962D07">
              <w:rPr>
                <w:rFonts w:ascii="Calibri" w:hAnsi="Calibri" w:cs="Arial"/>
                <w:sz w:val="24"/>
                <w:szCs w:val="24"/>
              </w:rPr>
              <w:t>etc.</w:t>
            </w:r>
            <w:r w:rsidRPr="006B40D7">
              <w:rPr>
                <w:rFonts w:ascii="Calibri" w:hAnsi="Calibri" w:cs="Arial"/>
                <w:sz w:val="24"/>
                <w:szCs w:val="24"/>
              </w:rPr>
              <w:t xml:space="preserve">)    </w:t>
            </w:r>
            <w:r>
              <w:rPr>
                <w:rFonts w:ascii="Calibri" w:hAnsi="Calibri" w:cs="Arial"/>
                <w:sz w:val="24"/>
                <w:szCs w:val="24"/>
                <w:lang w:val="en-GB"/>
              </w:rPr>
              <w:t xml:space="preserve">    </w:t>
            </w:r>
            <w:r w:rsidRPr="006B40D7">
              <w:rPr>
                <w:rFonts w:ascii="Calibri" w:hAnsi="Calibri" w:cs="Arial"/>
                <w:sz w:val="24"/>
                <w:szCs w:val="24"/>
              </w:rPr>
              <w:t xml:space="preserve">      </w:t>
            </w:r>
            <w:r>
              <w:rPr>
                <w:rFonts w:ascii="Calibri" w:hAnsi="Calibri" w:cs="Arial"/>
                <w:sz w:val="24"/>
                <w:szCs w:val="24"/>
                <w:lang w:val="en-GB"/>
              </w:rPr>
              <w:t>X</w:t>
            </w:r>
            <w:r w:rsidRPr="006B40D7">
              <w:rPr>
                <w:rFonts w:ascii="Calibri" w:hAnsi="Calibri" w:cs="Arial"/>
                <w:sz w:val="24"/>
                <w:szCs w:val="24"/>
              </w:rPr>
              <w:t xml:space="preserve">                         </w:t>
            </w:r>
          </w:p>
        </w:tc>
        <w:tc>
          <w:tcPr>
            <w:tcW w:w="4600" w:type="dxa"/>
            <w:gridSpan w:val="2"/>
          </w:tcPr>
          <w:p w14:paraId="26F21F48" w14:textId="0A04292C" w:rsidR="006B40D7" w:rsidRPr="006B40D7" w:rsidRDefault="006B40D7" w:rsidP="000130A8">
            <w:pPr>
              <w:pStyle w:val="Closing"/>
              <w:spacing w:line="240" w:lineRule="auto"/>
              <w:ind w:left="0"/>
              <w:rPr>
                <w:rFonts w:ascii="Calibri" w:hAnsi="Calibri" w:cs="Arial"/>
                <w:sz w:val="24"/>
                <w:szCs w:val="24"/>
              </w:rPr>
            </w:pPr>
            <w:r w:rsidRPr="006B40D7">
              <w:rPr>
                <w:rFonts w:ascii="Calibri" w:hAnsi="Calibri" w:cs="Arial"/>
                <w:sz w:val="24"/>
                <w:szCs w:val="24"/>
              </w:rPr>
              <w:t xml:space="preserve">23.  Stress Workplace Stressors (e.g. workplace demands, role clarification, relationships </w:t>
            </w:r>
            <w:r w:rsidR="00962D07">
              <w:rPr>
                <w:rFonts w:ascii="Calibri" w:hAnsi="Calibri" w:cs="Arial"/>
                <w:sz w:val="24"/>
                <w:szCs w:val="24"/>
              </w:rPr>
              <w:t>etc.</w:t>
            </w:r>
            <w:r w:rsidRPr="006B40D7">
              <w:rPr>
                <w:rFonts w:ascii="Calibri" w:hAnsi="Calibri" w:cs="Arial"/>
                <w:sz w:val="24"/>
                <w:szCs w:val="24"/>
              </w:rPr>
              <w:t xml:space="preserve">)                              </w:t>
            </w:r>
            <w:r>
              <w:rPr>
                <w:rFonts w:ascii="Calibri" w:hAnsi="Calibri" w:cs="Arial"/>
                <w:sz w:val="24"/>
                <w:szCs w:val="24"/>
                <w:lang w:val="en-GB"/>
              </w:rPr>
              <w:t xml:space="preserve">  </w:t>
            </w:r>
            <w:r w:rsidRPr="006B40D7">
              <w:rPr>
                <w:rFonts w:ascii="Calibri" w:hAnsi="Calibri" w:cs="Arial"/>
                <w:sz w:val="24"/>
                <w:szCs w:val="24"/>
              </w:rPr>
              <w:t xml:space="preserve">   </w:t>
            </w:r>
            <w:r>
              <w:rPr>
                <w:rFonts w:ascii="Calibri" w:hAnsi="Calibri" w:cs="Arial"/>
                <w:sz w:val="24"/>
                <w:szCs w:val="24"/>
                <w:lang w:val="en-GB"/>
              </w:rPr>
              <w:t xml:space="preserve">   </w:t>
            </w:r>
            <w:r w:rsidRPr="006B40D7">
              <w:rPr>
                <w:rFonts w:ascii="Calibri" w:hAnsi="Calibri" w:cs="Arial"/>
                <w:sz w:val="24"/>
                <w:szCs w:val="24"/>
              </w:rPr>
              <w:t xml:space="preserve">      </w:t>
            </w:r>
            <w:r w:rsidRPr="006B40D7">
              <w:rPr>
                <w:rFonts w:ascii="Calibri" w:hAnsi="Calibri" w:cs="Arial"/>
                <w:sz w:val="24"/>
                <w:szCs w:val="24"/>
              </w:rPr>
              <w:sym w:font="Symbol" w:char="F07F"/>
            </w:r>
            <w:r w:rsidRPr="006B40D7">
              <w:rPr>
                <w:rFonts w:ascii="Calibri" w:hAnsi="Calibri" w:cs="Arial"/>
                <w:sz w:val="24"/>
                <w:szCs w:val="24"/>
              </w:rPr>
              <w:t xml:space="preserve"> </w:t>
            </w:r>
          </w:p>
        </w:tc>
      </w:tr>
      <w:tr w:rsidR="006B40D7" w:rsidRPr="006B40D7" w14:paraId="565CB60D" w14:textId="77777777" w:rsidTr="001510AA">
        <w:trPr>
          <w:cantSplit/>
          <w:trHeight w:val="560"/>
        </w:trPr>
        <w:tc>
          <w:tcPr>
            <w:tcW w:w="4614" w:type="dxa"/>
            <w:gridSpan w:val="2"/>
          </w:tcPr>
          <w:p w14:paraId="68B1108F" w14:textId="4F8738B3" w:rsidR="006B40D7" w:rsidRPr="006B40D7" w:rsidRDefault="006B40D7" w:rsidP="000130A8">
            <w:pPr>
              <w:pStyle w:val="Closing"/>
              <w:spacing w:line="240" w:lineRule="auto"/>
              <w:ind w:left="0"/>
              <w:rPr>
                <w:rFonts w:ascii="Calibri" w:hAnsi="Calibri" w:cs="Arial"/>
                <w:sz w:val="24"/>
                <w:szCs w:val="24"/>
              </w:rPr>
            </w:pPr>
            <w:r w:rsidRPr="006B40D7">
              <w:rPr>
                <w:rFonts w:ascii="Calibri" w:hAnsi="Calibri" w:cs="Arial"/>
                <w:sz w:val="24"/>
                <w:szCs w:val="24"/>
              </w:rPr>
              <w:t xml:space="preserve">12.  Food handling                                           </w:t>
            </w:r>
            <w:r w:rsidRPr="006B40D7">
              <w:rPr>
                <w:rFonts w:ascii="Calibri" w:hAnsi="Calibri" w:cs="Arial"/>
                <w:sz w:val="24"/>
                <w:szCs w:val="24"/>
              </w:rPr>
              <w:sym w:font="Symbol" w:char="F07F"/>
            </w:r>
          </w:p>
        </w:tc>
        <w:tc>
          <w:tcPr>
            <w:tcW w:w="4600" w:type="dxa"/>
            <w:gridSpan w:val="2"/>
          </w:tcPr>
          <w:p w14:paraId="6D905D6B" w14:textId="161422C7" w:rsidR="006B40D7" w:rsidRPr="006B40D7" w:rsidRDefault="006B40D7" w:rsidP="000130A8">
            <w:pPr>
              <w:pStyle w:val="Closing"/>
              <w:spacing w:line="240" w:lineRule="auto"/>
              <w:ind w:left="0"/>
              <w:rPr>
                <w:rFonts w:ascii="Calibri" w:hAnsi="Calibri" w:cs="Arial"/>
                <w:sz w:val="24"/>
                <w:szCs w:val="24"/>
              </w:rPr>
            </w:pPr>
            <w:r w:rsidRPr="006B40D7">
              <w:rPr>
                <w:rFonts w:ascii="Calibri" w:hAnsi="Calibri" w:cs="Arial"/>
                <w:sz w:val="24"/>
                <w:szCs w:val="24"/>
              </w:rPr>
              <w:t xml:space="preserve">24.  Other (please specify)                      </w:t>
            </w:r>
          </w:p>
        </w:tc>
      </w:tr>
    </w:tbl>
    <w:p w14:paraId="407891E0" w14:textId="77777777" w:rsidR="00962D07" w:rsidRDefault="00962D07" w:rsidP="00962D07">
      <w:pPr>
        <w:rPr>
          <w:rFonts w:ascii="Calibri" w:hAnsi="Calibri"/>
          <w:b/>
          <w:szCs w:val="24"/>
        </w:rPr>
      </w:pPr>
    </w:p>
    <w:p w14:paraId="4DADD65C" w14:textId="77777777" w:rsidR="00962D07" w:rsidRPr="00E608C4" w:rsidRDefault="00962D07" w:rsidP="00962D07">
      <w:pPr>
        <w:rPr>
          <w:rFonts w:ascii="Calibri" w:hAnsi="Calibri"/>
          <w:b/>
          <w:szCs w:val="24"/>
        </w:rPr>
      </w:pPr>
      <w:r w:rsidRPr="00E608C4">
        <w:rPr>
          <w:rFonts w:ascii="Calibri" w:hAnsi="Calibri"/>
          <w:b/>
          <w:szCs w:val="24"/>
        </w:rPr>
        <w:t>Line Manager/Supervisor to sign below:</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6"/>
        <w:gridCol w:w="6613"/>
      </w:tblGrid>
      <w:tr w:rsidR="00962D07" w:rsidRPr="00E608C4" w14:paraId="7C14E047" w14:textId="77777777" w:rsidTr="00A62020">
        <w:tc>
          <w:tcPr>
            <w:tcW w:w="2596" w:type="dxa"/>
          </w:tcPr>
          <w:p w14:paraId="21056BAE" w14:textId="77777777" w:rsidR="00962D07" w:rsidRPr="00E608C4" w:rsidRDefault="00962D07" w:rsidP="001510AA">
            <w:pPr>
              <w:rPr>
                <w:rFonts w:ascii="Calibri" w:hAnsi="Calibri"/>
                <w:b/>
                <w:szCs w:val="24"/>
              </w:rPr>
            </w:pPr>
            <w:r w:rsidRPr="00E608C4">
              <w:rPr>
                <w:rFonts w:ascii="Calibri" w:hAnsi="Calibri"/>
                <w:b/>
                <w:szCs w:val="24"/>
              </w:rPr>
              <w:t>Signed</w:t>
            </w:r>
          </w:p>
        </w:tc>
        <w:tc>
          <w:tcPr>
            <w:tcW w:w="6613" w:type="dxa"/>
          </w:tcPr>
          <w:p w14:paraId="6800A709" w14:textId="77777777" w:rsidR="00962D07" w:rsidRPr="00E608C4" w:rsidRDefault="00962D07" w:rsidP="001510AA">
            <w:pPr>
              <w:rPr>
                <w:rFonts w:ascii="Calibri" w:hAnsi="Calibri"/>
                <w:szCs w:val="24"/>
              </w:rPr>
            </w:pPr>
            <w:r w:rsidRPr="00E608C4">
              <w:rPr>
                <w:rFonts w:ascii="Calibri" w:hAnsi="Calibri"/>
                <w:noProof/>
                <w:szCs w:val="24"/>
                <w:lang w:val="en-GB" w:eastAsia="en-GB"/>
              </w:rPr>
              <w:drawing>
                <wp:inline distT="0" distB="0" distL="0" distR="0" wp14:anchorId="59C5C8E7" wp14:editId="13B922CB">
                  <wp:extent cx="164782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485775"/>
                          </a:xfrm>
                          <a:prstGeom prst="rect">
                            <a:avLst/>
                          </a:prstGeom>
                          <a:noFill/>
                          <a:ln>
                            <a:noFill/>
                          </a:ln>
                        </pic:spPr>
                      </pic:pic>
                    </a:graphicData>
                  </a:graphic>
                </wp:inline>
              </w:drawing>
            </w:r>
          </w:p>
        </w:tc>
      </w:tr>
      <w:tr w:rsidR="00962D07" w:rsidRPr="00E608C4" w14:paraId="50D767E6" w14:textId="77777777" w:rsidTr="00A62020">
        <w:tc>
          <w:tcPr>
            <w:tcW w:w="2596" w:type="dxa"/>
          </w:tcPr>
          <w:p w14:paraId="47ED0618" w14:textId="77777777" w:rsidR="00962D07" w:rsidRPr="00E608C4" w:rsidRDefault="00962D07" w:rsidP="001510AA">
            <w:pPr>
              <w:rPr>
                <w:rFonts w:ascii="Calibri" w:hAnsi="Calibri"/>
                <w:b/>
                <w:szCs w:val="24"/>
              </w:rPr>
            </w:pPr>
            <w:r w:rsidRPr="00E608C4">
              <w:rPr>
                <w:rFonts w:ascii="Calibri" w:hAnsi="Calibri"/>
                <w:b/>
                <w:szCs w:val="24"/>
              </w:rPr>
              <w:t>Name (block capitals)</w:t>
            </w:r>
          </w:p>
        </w:tc>
        <w:tc>
          <w:tcPr>
            <w:tcW w:w="6613" w:type="dxa"/>
          </w:tcPr>
          <w:p w14:paraId="6B0F9BC3" w14:textId="77777777" w:rsidR="00962D07" w:rsidRPr="00E608C4" w:rsidRDefault="00962D07" w:rsidP="001510AA">
            <w:pPr>
              <w:rPr>
                <w:rFonts w:ascii="Calibri" w:hAnsi="Calibri"/>
                <w:szCs w:val="24"/>
              </w:rPr>
            </w:pPr>
            <w:r w:rsidRPr="00E608C4">
              <w:rPr>
                <w:rFonts w:ascii="Calibri" w:hAnsi="Calibri"/>
                <w:szCs w:val="24"/>
              </w:rPr>
              <w:t>Sean Edwards</w:t>
            </w:r>
          </w:p>
        </w:tc>
      </w:tr>
      <w:tr w:rsidR="00962D07" w:rsidRPr="00E608C4" w14:paraId="4766E8C2" w14:textId="77777777" w:rsidTr="00A62020">
        <w:tc>
          <w:tcPr>
            <w:tcW w:w="2596" w:type="dxa"/>
          </w:tcPr>
          <w:p w14:paraId="72B9B74C" w14:textId="77777777" w:rsidR="00962D07" w:rsidRPr="00E608C4" w:rsidRDefault="00962D07" w:rsidP="001510AA">
            <w:pPr>
              <w:rPr>
                <w:rFonts w:ascii="Calibri" w:hAnsi="Calibri"/>
                <w:b/>
                <w:szCs w:val="24"/>
              </w:rPr>
            </w:pPr>
            <w:r w:rsidRPr="00E608C4">
              <w:rPr>
                <w:rFonts w:ascii="Calibri" w:hAnsi="Calibri"/>
                <w:b/>
                <w:szCs w:val="24"/>
              </w:rPr>
              <w:t>Date</w:t>
            </w:r>
          </w:p>
        </w:tc>
        <w:tc>
          <w:tcPr>
            <w:tcW w:w="6613" w:type="dxa"/>
          </w:tcPr>
          <w:p w14:paraId="59B9C928" w14:textId="77777777" w:rsidR="00962D07" w:rsidRPr="00E608C4" w:rsidRDefault="00962D07" w:rsidP="001510AA">
            <w:pPr>
              <w:rPr>
                <w:rFonts w:ascii="Calibri" w:hAnsi="Calibri"/>
                <w:szCs w:val="24"/>
              </w:rPr>
            </w:pPr>
            <w:r w:rsidRPr="00E608C4">
              <w:rPr>
                <w:rFonts w:ascii="Calibri" w:hAnsi="Calibri"/>
                <w:szCs w:val="24"/>
              </w:rPr>
              <w:t>8</w:t>
            </w:r>
            <w:r w:rsidRPr="00E608C4">
              <w:rPr>
                <w:rFonts w:ascii="Calibri" w:hAnsi="Calibri"/>
                <w:szCs w:val="24"/>
                <w:vertAlign w:val="superscript"/>
              </w:rPr>
              <w:t>th</w:t>
            </w:r>
            <w:r w:rsidRPr="00E608C4">
              <w:rPr>
                <w:rFonts w:ascii="Calibri" w:hAnsi="Calibri"/>
                <w:szCs w:val="24"/>
              </w:rPr>
              <w:t xml:space="preserve"> March 2018</w:t>
            </w:r>
          </w:p>
        </w:tc>
      </w:tr>
      <w:tr w:rsidR="00962D07" w:rsidRPr="00E608C4" w14:paraId="76BE6546" w14:textId="77777777" w:rsidTr="00A62020">
        <w:tc>
          <w:tcPr>
            <w:tcW w:w="2596" w:type="dxa"/>
          </w:tcPr>
          <w:p w14:paraId="51FC4386" w14:textId="77777777" w:rsidR="00962D07" w:rsidRPr="00E608C4" w:rsidRDefault="00962D07" w:rsidP="001510AA">
            <w:pPr>
              <w:rPr>
                <w:rFonts w:ascii="Calibri" w:hAnsi="Calibri"/>
                <w:b/>
                <w:szCs w:val="24"/>
              </w:rPr>
            </w:pPr>
            <w:r w:rsidRPr="00E608C4">
              <w:rPr>
                <w:rFonts w:ascii="Calibri" w:hAnsi="Calibri"/>
                <w:b/>
                <w:szCs w:val="24"/>
              </w:rPr>
              <w:t>Extension number</w:t>
            </w:r>
          </w:p>
        </w:tc>
        <w:tc>
          <w:tcPr>
            <w:tcW w:w="6613" w:type="dxa"/>
          </w:tcPr>
          <w:p w14:paraId="55B75ED8" w14:textId="77777777" w:rsidR="00962D07" w:rsidRPr="00E608C4" w:rsidRDefault="00962D07" w:rsidP="001510AA">
            <w:pPr>
              <w:rPr>
                <w:rFonts w:ascii="Calibri" w:hAnsi="Calibri"/>
                <w:szCs w:val="24"/>
              </w:rPr>
            </w:pPr>
            <w:r w:rsidRPr="00E608C4">
              <w:rPr>
                <w:rFonts w:ascii="Calibri" w:hAnsi="Calibri"/>
                <w:szCs w:val="24"/>
              </w:rPr>
              <w:t>6687</w:t>
            </w:r>
          </w:p>
        </w:tc>
      </w:tr>
    </w:tbl>
    <w:p w14:paraId="6C8106D4" w14:textId="77777777" w:rsidR="00962D07" w:rsidRPr="00962D07" w:rsidRDefault="00962D07" w:rsidP="00962D07">
      <w:pPr>
        <w:rPr>
          <w:rFonts w:ascii="Calibri" w:hAnsi="Calibri"/>
          <w:sz w:val="22"/>
          <w:szCs w:val="22"/>
        </w:rPr>
      </w:pPr>
    </w:p>
    <w:p w14:paraId="01402259" w14:textId="77777777" w:rsidR="00962D07" w:rsidRPr="0090231F" w:rsidRDefault="00962D07" w:rsidP="00962D07">
      <w:pPr>
        <w:rPr>
          <w:rFonts w:ascii="Calibri" w:hAnsi="Calibri"/>
          <w:sz w:val="22"/>
          <w:szCs w:val="22"/>
        </w:rPr>
      </w:pPr>
      <w:r w:rsidRPr="0090231F">
        <w:rPr>
          <w:rFonts w:ascii="Calibri" w:hAnsi="Calibri"/>
          <w:sz w:val="22"/>
          <w:szCs w:val="22"/>
        </w:rPr>
        <w:t xml:space="preserve">Managers should use this form and the information contained in it during induction of new staff to identify any training needs or requirement for referral to Occupational Health (OH). </w:t>
      </w:r>
    </w:p>
    <w:p w14:paraId="147263D0" w14:textId="77777777" w:rsidR="00962D07" w:rsidRPr="0090231F" w:rsidRDefault="00962D07" w:rsidP="00962D07">
      <w:pPr>
        <w:rPr>
          <w:rFonts w:ascii="Calibri" w:hAnsi="Calibri"/>
          <w:sz w:val="22"/>
          <w:szCs w:val="22"/>
        </w:rPr>
      </w:pPr>
    </w:p>
    <w:p w14:paraId="036BCDE0" w14:textId="77777777" w:rsidR="00962D07" w:rsidRPr="0090231F" w:rsidRDefault="00962D07" w:rsidP="00962D07">
      <w:pPr>
        <w:rPr>
          <w:rFonts w:ascii="Calibri" w:hAnsi="Calibri"/>
          <w:b/>
          <w:sz w:val="22"/>
          <w:szCs w:val="22"/>
          <w:lang w:val="en-GB"/>
        </w:rPr>
      </w:pPr>
      <w:r w:rsidRPr="0090231F">
        <w:rPr>
          <w:rFonts w:ascii="Calibri" w:hAnsi="Calibri"/>
          <w:sz w:val="22"/>
          <w:szCs w:val="22"/>
        </w:rPr>
        <w:t>Should any of this associated information be unavailable please contact OH (Tel: 023 9284 3187) so that appropriate advice can be given.</w:t>
      </w:r>
    </w:p>
    <w:sectPr w:rsidR="00962D07" w:rsidRPr="0090231F" w:rsidSect="00C55A21">
      <w:pgSz w:w="11906" w:h="16838"/>
      <w:pgMar w:top="993" w:right="1440" w:bottom="127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D21E3"/>
    <w:multiLevelType w:val="hybridMultilevel"/>
    <w:tmpl w:val="E2FA4BA0"/>
    <w:lvl w:ilvl="0" w:tplc="21004F1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EA14DE"/>
    <w:multiLevelType w:val="hybridMultilevel"/>
    <w:tmpl w:val="56CEACA0"/>
    <w:lvl w:ilvl="0" w:tplc="1FBCC8E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1A5824"/>
    <w:multiLevelType w:val="hybridMultilevel"/>
    <w:tmpl w:val="17461662"/>
    <w:lvl w:ilvl="0" w:tplc="09EE38F0">
      <w:start w:val="1"/>
      <w:numFmt w:val="bullet"/>
      <w:lvlText w:val=""/>
      <w:lvlJc w:val="left"/>
      <w:pPr>
        <w:ind w:left="144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5"/>
  </w:num>
  <w:num w:numId="5">
    <w:abstractNumId w:val="1"/>
  </w:num>
  <w:num w:numId="6">
    <w:abstractNumId w:val="2"/>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130A8"/>
    <w:rsid w:val="00022371"/>
    <w:rsid w:val="0012599D"/>
    <w:rsid w:val="002529F1"/>
    <w:rsid w:val="002776FF"/>
    <w:rsid w:val="002C6381"/>
    <w:rsid w:val="003010CF"/>
    <w:rsid w:val="0030616B"/>
    <w:rsid w:val="003E4E1E"/>
    <w:rsid w:val="00406355"/>
    <w:rsid w:val="004A66FA"/>
    <w:rsid w:val="0056516D"/>
    <w:rsid w:val="006253AE"/>
    <w:rsid w:val="006B40D7"/>
    <w:rsid w:val="007A6D0C"/>
    <w:rsid w:val="007E1DE4"/>
    <w:rsid w:val="0090231F"/>
    <w:rsid w:val="00962D07"/>
    <w:rsid w:val="009761DF"/>
    <w:rsid w:val="009925F5"/>
    <w:rsid w:val="009E4EBB"/>
    <w:rsid w:val="00A4244F"/>
    <w:rsid w:val="00A62020"/>
    <w:rsid w:val="00B34B23"/>
    <w:rsid w:val="00C55A21"/>
    <w:rsid w:val="00C8487C"/>
    <w:rsid w:val="00CA49CC"/>
    <w:rsid w:val="00CB72A6"/>
    <w:rsid w:val="00D827C3"/>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6B40D7"/>
    <w:pPr>
      <w:widowControl/>
      <w:spacing w:line="220" w:lineRule="atLeast"/>
      <w:ind w:left="835"/>
    </w:pPr>
    <w:rPr>
      <w:snapToGrid/>
      <w:sz w:val="20"/>
      <w:lang w:val="x-none" w:eastAsia="x-none"/>
    </w:rPr>
  </w:style>
  <w:style w:type="character" w:customStyle="1" w:styleId="ClosingChar">
    <w:name w:val="Closing Char"/>
    <w:basedOn w:val="DefaultParagraphFont"/>
    <w:link w:val="Closing"/>
    <w:rsid w:val="006B40D7"/>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8617">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www.port.ac.uk/departments/services/humanresources/occupationalhealthservice/JobHazard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0DE2F-EA11-4220-97A1-EB7C6AA43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1677</Words>
  <Characters>9562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Maruska Pinches</cp:lastModifiedBy>
  <cp:revision>12</cp:revision>
  <dcterms:created xsi:type="dcterms:W3CDTF">2018-03-12T09:23:00Z</dcterms:created>
  <dcterms:modified xsi:type="dcterms:W3CDTF">2018-03-14T16:04:00Z</dcterms:modified>
</cp:coreProperties>
</file>