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4F8B5065"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F82D4D">
        <w:rPr>
          <w:rFonts w:ascii="Calibri" w:hAnsi="Calibri" w:cs="KodchiangUPC"/>
          <w:b/>
          <w:bCs/>
          <w:sz w:val="32"/>
          <w:szCs w:val="32"/>
          <w:lang w:val="en-GB"/>
        </w:rPr>
        <w:t xml:space="preserve"> Business and Law</w:t>
      </w:r>
    </w:p>
    <w:p w14:paraId="0388C036" w14:textId="1EDC4F0E" w:rsidR="002B478D" w:rsidRDefault="00F82D4D" w:rsidP="002B478D">
      <w:pPr>
        <w:rPr>
          <w:rFonts w:ascii="Calibri" w:hAnsi="Calibri" w:cs="KodchiangUPC"/>
          <w:b/>
          <w:bCs/>
          <w:sz w:val="32"/>
          <w:szCs w:val="32"/>
          <w:lang w:val="en-GB"/>
        </w:rPr>
      </w:pPr>
      <w:r>
        <w:rPr>
          <w:rFonts w:ascii="Calibri" w:hAnsi="Calibri" w:cs="KodchiangUPC"/>
          <w:b/>
          <w:bCs/>
          <w:sz w:val="32"/>
          <w:szCs w:val="32"/>
          <w:lang w:val="en-GB"/>
        </w:rPr>
        <w:t>Accounting and Financial Management</w:t>
      </w:r>
    </w:p>
    <w:p w14:paraId="3042967C" w14:textId="77777777" w:rsidR="002B478D" w:rsidRDefault="002B478D" w:rsidP="002B478D">
      <w:pPr>
        <w:rPr>
          <w:rFonts w:ascii="Calibri" w:hAnsi="Calibri" w:cs="KodchiangUPC"/>
          <w:b/>
          <w:bCs/>
          <w:sz w:val="32"/>
          <w:szCs w:val="32"/>
          <w:lang w:val="en-GB"/>
        </w:rPr>
      </w:pPr>
    </w:p>
    <w:p w14:paraId="0593D5BD" w14:textId="04BBD2A4" w:rsidR="002B478D" w:rsidRDefault="00F82D4D" w:rsidP="002B478D">
      <w:pPr>
        <w:rPr>
          <w:rFonts w:ascii="Calibri" w:hAnsi="Calibri" w:cs="KodchiangUPC"/>
          <w:b/>
          <w:bCs/>
          <w:sz w:val="32"/>
          <w:szCs w:val="32"/>
          <w:lang w:val="en-GB"/>
        </w:rPr>
      </w:pPr>
      <w:r>
        <w:rPr>
          <w:rFonts w:ascii="Calibri" w:hAnsi="Calibri" w:cs="KodchiangUPC"/>
          <w:b/>
          <w:bCs/>
          <w:sz w:val="32"/>
          <w:szCs w:val="32"/>
          <w:lang w:val="en-GB"/>
        </w:rPr>
        <w:t>Research Fellow</w:t>
      </w:r>
    </w:p>
    <w:p w14:paraId="137B5A1A" w14:textId="5C49052B" w:rsidR="002B478D" w:rsidRDefault="00F82D4D" w:rsidP="002B478D">
      <w:pPr>
        <w:rPr>
          <w:rFonts w:ascii="Calibri" w:hAnsi="Calibri" w:cs="KodchiangUPC"/>
          <w:b/>
          <w:bCs/>
          <w:sz w:val="32"/>
          <w:szCs w:val="32"/>
          <w:lang w:val="en-GB"/>
        </w:rPr>
      </w:pPr>
      <w:r>
        <w:rPr>
          <w:rFonts w:ascii="Calibri" w:hAnsi="Calibri" w:cs="KodchiangUPC"/>
          <w:b/>
          <w:bCs/>
          <w:sz w:val="32"/>
          <w:szCs w:val="32"/>
          <w:lang w:val="en-GB"/>
        </w:rPr>
        <w:t>ZZ600175</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34DF8CD1" w:rsidR="002B478D" w:rsidRPr="00F82D4D" w:rsidRDefault="002B478D" w:rsidP="002B478D">
      <w:pPr>
        <w:jc w:val="both"/>
        <w:rPr>
          <w:rFonts w:ascii="Calibri" w:hAnsi="Calibri"/>
          <w:lang w:val="en-GB"/>
        </w:rPr>
      </w:pPr>
      <w:r w:rsidRPr="00F82D4D">
        <w:rPr>
          <w:rFonts w:ascii="Calibri" w:hAnsi="Calibri"/>
          <w:lang w:val="en-GB"/>
        </w:rPr>
        <w:t>Full-time</w:t>
      </w:r>
      <w:r w:rsidRPr="00F82D4D">
        <w:rPr>
          <w:rFonts w:ascii="Calibri" w:hAnsi="Calibri"/>
          <w:lang w:val="en-GB"/>
        </w:rPr>
        <w:tab/>
      </w:r>
      <w:r w:rsidRPr="00F82D4D">
        <w:rPr>
          <w:rFonts w:ascii="Calibri" w:hAnsi="Calibri"/>
          <w:lang w:val="en-GB"/>
        </w:rPr>
        <w:tab/>
      </w:r>
    </w:p>
    <w:p w14:paraId="407C8EBE" w14:textId="7F2A0D75" w:rsidR="002B478D" w:rsidRDefault="002B478D" w:rsidP="002B478D">
      <w:pPr>
        <w:jc w:val="both"/>
        <w:rPr>
          <w:rFonts w:ascii="Calibri" w:hAnsi="Calibri"/>
          <w:lang w:val="en-GB"/>
        </w:rPr>
      </w:pPr>
      <w:r w:rsidRPr="00F82D4D">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67A5805D" w:rsidR="002B478D" w:rsidRDefault="002B478D" w:rsidP="002B478D">
      <w:pPr>
        <w:rPr>
          <w:rFonts w:ascii="Calibri" w:hAnsi="Calibri"/>
          <w:lang w:val="en-GB"/>
        </w:rPr>
      </w:pPr>
      <w:r>
        <w:rPr>
          <w:rFonts w:ascii="Calibri" w:hAnsi="Calibri"/>
          <w:lang w:val="en-GB"/>
        </w:rPr>
        <w:t>Salary is in the range from £</w:t>
      </w:r>
      <w:r w:rsidR="00F82D4D">
        <w:rPr>
          <w:rFonts w:ascii="Calibri" w:hAnsi="Calibri"/>
          <w:lang w:val="en-GB"/>
        </w:rPr>
        <w:t>35,845</w:t>
      </w:r>
      <w:r>
        <w:rPr>
          <w:rFonts w:ascii="Calibri" w:hAnsi="Calibri"/>
          <w:lang w:val="en-GB"/>
        </w:rPr>
        <w:t xml:space="preserve"> to £</w:t>
      </w:r>
      <w:r w:rsidR="00F82D4D">
        <w:rPr>
          <w:rFonts w:ascii="Calibri" w:hAnsi="Calibri"/>
          <w:lang w:val="en-GB"/>
        </w:rPr>
        <w:t>39,152</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F82D4D"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33A72FC0" w:rsidR="00D827C3" w:rsidRPr="00654EE1" w:rsidRDefault="00D827C3" w:rsidP="00D827C3">
      <w:pPr>
        <w:rPr>
          <w:rFonts w:ascii="Calibri" w:hAnsi="Calibri"/>
          <w:szCs w:val="24"/>
        </w:rPr>
      </w:pPr>
    </w:p>
    <w:p w14:paraId="432E7D64" w14:textId="533A4F8B" w:rsidR="00F66E69" w:rsidRDefault="00F66E69" w:rsidP="00F66E69">
      <w:pPr>
        <w:jc w:val="both"/>
        <w:rPr>
          <w:rFonts w:ascii="Calibri" w:hAnsi="Calibri"/>
          <w:b/>
          <w:sz w:val="32"/>
          <w:lang w:val="en-GB"/>
        </w:rPr>
      </w:pPr>
    </w:p>
    <w:p w14:paraId="7F0A6694" w14:textId="4D0E28DC" w:rsidR="00F82D4D" w:rsidRDefault="00F82D4D" w:rsidP="00F66E69">
      <w:pPr>
        <w:jc w:val="both"/>
        <w:rPr>
          <w:rFonts w:ascii="Calibri" w:hAnsi="Calibri"/>
          <w:b/>
          <w:sz w:val="32"/>
          <w:lang w:val="en-GB"/>
        </w:rPr>
      </w:pPr>
    </w:p>
    <w:p w14:paraId="33426BBF" w14:textId="162C407A" w:rsidR="00F82D4D" w:rsidRDefault="00F82D4D" w:rsidP="00F66E69">
      <w:pPr>
        <w:jc w:val="both"/>
        <w:rPr>
          <w:rFonts w:ascii="Calibri" w:hAnsi="Calibri"/>
          <w:b/>
          <w:sz w:val="32"/>
          <w:lang w:val="en-GB"/>
        </w:rPr>
      </w:pPr>
    </w:p>
    <w:p w14:paraId="3AB243BD" w14:textId="63DD8512" w:rsidR="00F82D4D" w:rsidRDefault="00F82D4D" w:rsidP="00F66E69">
      <w:pPr>
        <w:jc w:val="both"/>
        <w:rPr>
          <w:rFonts w:ascii="Calibri" w:hAnsi="Calibri"/>
          <w:b/>
          <w:sz w:val="32"/>
          <w:lang w:val="en-GB"/>
        </w:rPr>
      </w:pPr>
    </w:p>
    <w:p w14:paraId="4446F475" w14:textId="711CFC13" w:rsidR="00F82D4D" w:rsidRDefault="00F82D4D" w:rsidP="00F66E69">
      <w:pPr>
        <w:jc w:val="both"/>
        <w:rPr>
          <w:rFonts w:ascii="Calibri" w:hAnsi="Calibri"/>
          <w:b/>
          <w:sz w:val="32"/>
          <w:lang w:val="en-GB"/>
        </w:rPr>
      </w:pPr>
    </w:p>
    <w:p w14:paraId="7FFF615B" w14:textId="0346D507" w:rsidR="00F82D4D" w:rsidRDefault="00F82D4D" w:rsidP="00F66E69">
      <w:pPr>
        <w:jc w:val="both"/>
        <w:rPr>
          <w:rFonts w:ascii="Calibri" w:hAnsi="Calibri"/>
          <w:b/>
          <w:sz w:val="32"/>
          <w:lang w:val="en-GB"/>
        </w:rPr>
      </w:pPr>
    </w:p>
    <w:p w14:paraId="4F670F7C" w14:textId="3FC9ECC1" w:rsidR="00F82D4D" w:rsidRDefault="00F82D4D" w:rsidP="00F66E69">
      <w:pPr>
        <w:jc w:val="both"/>
        <w:rPr>
          <w:rFonts w:ascii="Calibri" w:hAnsi="Calibri"/>
          <w:b/>
          <w:sz w:val="32"/>
          <w:lang w:val="en-GB"/>
        </w:rPr>
      </w:pPr>
    </w:p>
    <w:p w14:paraId="408C7763" w14:textId="67CCF18C" w:rsidR="00F82D4D" w:rsidRDefault="00F82D4D" w:rsidP="00F66E69">
      <w:pPr>
        <w:jc w:val="both"/>
        <w:rPr>
          <w:rFonts w:ascii="Calibri" w:hAnsi="Calibri"/>
          <w:b/>
          <w:sz w:val="32"/>
          <w:lang w:val="en-GB"/>
        </w:rPr>
      </w:pPr>
    </w:p>
    <w:p w14:paraId="3C5B66DE" w14:textId="198638C7" w:rsidR="00F82D4D" w:rsidRDefault="00F82D4D" w:rsidP="00F66E69">
      <w:pPr>
        <w:jc w:val="both"/>
        <w:rPr>
          <w:rFonts w:ascii="Calibri" w:hAnsi="Calibri"/>
          <w:b/>
          <w:sz w:val="32"/>
          <w:lang w:val="en-GB"/>
        </w:rPr>
      </w:pPr>
    </w:p>
    <w:p w14:paraId="4D3CF3DF" w14:textId="36649A17" w:rsidR="00F82D4D" w:rsidRDefault="00F82D4D" w:rsidP="00F66E69">
      <w:pPr>
        <w:jc w:val="both"/>
        <w:rPr>
          <w:rFonts w:ascii="Calibri" w:hAnsi="Calibri"/>
          <w:b/>
          <w:sz w:val="32"/>
          <w:lang w:val="en-GB"/>
        </w:rPr>
      </w:pPr>
    </w:p>
    <w:p w14:paraId="4C78234B" w14:textId="37EEE444" w:rsidR="00F82D4D" w:rsidRDefault="00F82D4D" w:rsidP="00F66E69">
      <w:pPr>
        <w:jc w:val="both"/>
        <w:rPr>
          <w:rFonts w:ascii="Calibri" w:hAnsi="Calibri"/>
          <w:b/>
          <w:sz w:val="32"/>
          <w:lang w:val="en-GB"/>
        </w:rPr>
      </w:pPr>
    </w:p>
    <w:p w14:paraId="62B7CD62" w14:textId="404F09C9" w:rsidR="00F82D4D" w:rsidRDefault="00F82D4D" w:rsidP="00F66E69">
      <w:pPr>
        <w:jc w:val="both"/>
        <w:rPr>
          <w:rFonts w:ascii="Calibri" w:hAnsi="Calibri"/>
          <w:b/>
          <w:sz w:val="32"/>
          <w:lang w:val="en-GB"/>
        </w:rPr>
      </w:pPr>
    </w:p>
    <w:p w14:paraId="33372E0D" w14:textId="66EE6DE1" w:rsidR="00F82D4D" w:rsidRDefault="00F82D4D" w:rsidP="00F66E69">
      <w:pPr>
        <w:jc w:val="both"/>
        <w:rPr>
          <w:rFonts w:ascii="Calibri" w:hAnsi="Calibri"/>
          <w:b/>
          <w:sz w:val="32"/>
          <w:lang w:val="en-GB"/>
        </w:rPr>
      </w:pPr>
    </w:p>
    <w:p w14:paraId="63FA43AD" w14:textId="1303361E" w:rsidR="00F82D4D" w:rsidRDefault="00F82D4D" w:rsidP="00F66E69">
      <w:pPr>
        <w:jc w:val="both"/>
        <w:rPr>
          <w:rFonts w:ascii="Calibri" w:hAnsi="Calibri"/>
          <w:b/>
          <w:sz w:val="32"/>
          <w:lang w:val="en-GB"/>
        </w:rPr>
      </w:pPr>
    </w:p>
    <w:p w14:paraId="7D3FD072" w14:textId="142CA46C" w:rsidR="00F82D4D" w:rsidRDefault="00F82D4D" w:rsidP="00F66E69">
      <w:pPr>
        <w:jc w:val="both"/>
        <w:rPr>
          <w:rFonts w:ascii="Calibri" w:hAnsi="Calibri"/>
          <w:b/>
          <w:sz w:val="32"/>
          <w:lang w:val="en-GB"/>
        </w:rPr>
      </w:pPr>
    </w:p>
    <w:p w14:paraId="6A7D30F5" w14:textId="719441C2" w:rsidR="00F82D4D" w:rsidRDefault="00F82D4D" w:rsidP="00F66E69">
      <w:pPr>
        <w:jc w:val="both"/>
        <w:rPr>
          <w:rFonts w:ascii="Calibri" w:hAnsi="Calibri"/>
          <w:b/>
          <w:sz w:val="32"/>
          <w:lang w:val="en-GB"/>
        </w:rPr>
      </w:pPr>
    </w:p>
    <w:p w14:paraId="103CA405" w14:textId="77777777" w:rsidR="00F82D4D" w:rsidRPr="00F82D4D" w:rsidRDefault="00F82D4D" w:rsidP="00F82D4D">
      <w:pPr>
        <w:rPr>
          <w:rFonts w:asciiTheme="minorHAnsi" w:hAnsiTheme="minorHAnsi" w:cstheme="minorHAnsi"/>
          <w:b/>
          <w:szCs w:val="24"/>
        </w:rPr>
      </w:pPr>
      <w:r w:rsidRPr="00F82D4D">
        <w:rPr>
          <w:rFonts w:asciiTheme="minorHAnsi" w:hAnsiTheme="minorHAnsi" w:cstheme="minorHAnsi"/>
          <w:b/>
          <w:szCs w:val="24"/>
        </w:rPr>
        <w:lastRenderedPageBreak/>
        <w:t>UNIVERSITY OF PORTSMOUTH – RECRUITMENT PAPERWORK</w:t>
      </w:r>
    </w:p>
    <w:p w14:paraId="4EF71755" w14:textId="7DD7F9DA" w:rsidR="00F82D4D" w:rsidRPr="00F82D4D" w:rsidRDefault="00F82D4D" w:rsidP="00F82D4D">
      <w:pPr>
        <w:pStyle w:val="ListParagraph"/>
        <w:numPr>
          <w:ilvl w:val="0"/>
          <w:numId w:val="1"/>
        </w:numPr>
        <w:spacing w:after="0"/>
        <w:rPr>
          <w:rFonts w:asciiTheme="minorHAnsi" w:hAnsiTheme="minorHAnsi" w:cstheme="minorHAnsi"/>
          <w:b/>
          <w:sz w:val="24"/>
          <w:szCs w:val="24"/>
        </w:rPr>
      </w:pPr>
      <w:r w:rsidRPr="00F82D4D">
        <w:rPr>
          <w:rFonts w:asciiTheme="minorHAnsi" w:hAnsiTheme="minorHAnsi" w:cs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F82D4D" w:rsidRPr="00F82D4D" w14:paraId="50B62CB5" w14:textId="77777777" w:rsidTr="00F82D4D">
        <w:tc>
          <w:tcPr>
            <w:tcW w:w="3325" w:type="dxa"/>
          </w:tcPr>
          <w:p w14:paraId="7846EB92"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Job Title:</w:t>
            </w:r>
          </w:p>
          <w:p w14:paraId="53C84795" w14:textId="77777777" w:rsidR="00F82D4D" w:rsidRPr="00F82D4D" w:rsidRDefault="00F82D4D" w:rsidP="00B750D5">
            <w:pPr>
              <w:rPr>
                <w:rFonts w:asciiTheme="minorHAnsi" w:hAnsiTheme="minorHAnsi" w:cstheme="minorHAnsi"/>
                <w:b/>
                <w:szCs w:val="24"/>
              </w:rPr>
            </w:pPr>
          </w:p>
        </w:tc>
        <w:tc>
          <w:tcPr>
            <w:tcW w:w="5691" w:type="dxa"/>
          </w:tcPr>
          <w:p w14:paraId="456F0F99"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Research Fellow - Finance</w:t>
            </w:r>
          </w:p>
        </w:tc>
      </w:tr>
      <w:tr w:rsidR="00F82D4D" w:rsidRPr="00F82D4D" w14:paraId="3D274016" w14:textId="77777777" w:rsidTr="00F82D4D">
        <w:tc>
          <w:tcPr>
            <w:tcW w:w="3325" w:type="dxa"/>
          </w:tcPr>
          <w:p w14:paraId="77DE0A92"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Grade:</w:t>
            </w:r>
          </w:p>
          <w:p w14:paraId="1C4875AF" w14:textId="77777777" w:rsidR="00F82D4D" w:rsidRPr="00F82D4D" w:rsidRDefault="00F82D4D" w:rsidP="00B750D5">
            <w:pPr>
              <w:rPr>
                <w:rFonts w:asciiTheme="minorHAnsi" w:hAnsiTheme="minorHAnsi" w:cstheme="minorHAnsi"/>
                <w:b/>
                <w:szCs w:val="24"/>
              </w:rPr>
            </w:pPr>
          </w:p>
        </w:tc>
        <w:tc>
          <w:tcPr>
            <w:tcW w:w="5691" w:type="dxa"/>
          </w:tcPr>
          <w:p w14:paraId="22D76AC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7</w:t>
            </w:r>
          </w:p>
        </w:tc>
      </w:tr>
      <w:tr w:rsidR="00F82D4D" w:rsidRPr="00F82D4D" w14:paraId="7BE0E327" w14:textId="77777777" w:rsidTr="00F82D4D">
        <w:tc>
          <w:tcPr>
            <w:tcW w:w="3325" w:type="dxa"/>
          </w:tcPr>
          <w:p w14:paraId="25D25AE5"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Faculty/Centre:</w:t>
            </w:r>
          </w:p>
          <w:p w14:paraId="11F5C0EF" w14:textId="77777777" w:rsidR="00F82D4D" w:rsidRPr="00F82D4D" w:rsidRDefault="00F82D4D" w:rsidP="00B750D5">
            <w:pPr>
              <w:rPr>
                <w:rFonts w:asciiTheme="minorHAnsi" w:hAnsiTheme="minorHAnsi" w:cstheme="minorHAnsi"/>
                <w:b/>
                <w:szCs w:val="24"/>
              </w:rPr>
            </w:pPr>
          </w:p>
        </w:tc>
        <w:tc>
          <w:tcPr>
            <w:tcW w:w="5691" w:type="dxa"/>
          </w:tcPr>
          <w:p w14:paraId="1BF75E14"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Faculty of Business and Law</w:t>
            </w:r>
          </w:p>
        </w:tc>
      </w:tr>
      <w:tr w:rsidR="00F82D4D" w:rsidRPr="00F82D4D" w14:paraId="0877EDDF" w14:textId="77777777" w:rsidTr="00F82D4D">
        <w:tc>
          <w:tcPr>
            <w:tcW w:w="3325" w:type="dxa"/>
          </w:tcPr>
          <w:p w14:paraId="7D7750B7"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Department/Service:</w:t>
            </w:r>
          </w:p>
          <w:p w14:paraId="65607EEE"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Location:</w:t>
            </w:r>
          </w:p>
        </w:tc>
        <w:tc>
          <w:tcPr>
            <w:tcW w:w="5691" w:type="dxa"/>
          </w:tcPr>
          <w:p w14:paraId="41F2537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 xml:space="preserve">Portsmouth Business School </w:t>
            </w:r>
          </w:p>
        </w:tc>
      </w:tr>
      <w:tr w:rsidR="00F82D4D" w:rsidRPr="00F82D4D" w14:paraId="6752EC9D" w14:textId="77777777" w:rsidTr="00F82D4D">
        <w:tc>
          <w:tcPr>
            <w:tcW w:w="3325" w:type="dxa"/>
          </w:tcPr>
          <w:p w14:paraId="7BED32FD"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Position Reference No:</w:t>
            </w:r>
          </w:p>
          <w:p w14:paraId="55CA0FD7" w14:textId="77777777" w:rsidR="00F82D4D" w:rsidRPr="00F82D4D" w:rsidRDefault="00F82D4D" w:rsidP="00B750D5">
            <w:pPr>
              <w:rPr>
                <w:rFonts w:asciiTheme="minorHAnsi" w:hAnsiTheme="minorHAnsi" w:cstheme="minorHAnsi"/>
                <w:b/>
                <w:szCs w:val="24"/>
              </w:rPr>
            </w:pPr>
          </w:p>
        </w:tc>
        <w:tc>
          <w:tcPr>
            <w:tcW w:w="5691" w:type="dxa"/>
          </w:tcPr>
          <w:p w14:paraId="43CE95BB" w14:textId="6289505C" w:rsidR="00F82D4D" w:rsidRPr="00F82D4D" w:rsidRDefault="00F82D4D" w:rsidP="00B750D5">
            <w:pPr>
              <w:rPr>
                <w:rFonts w:asciiTheme="minorHAnsi" w:hAnsiTheme="minorHAnsi" w:cstheme="minorHAnsi"/>
                <w:szCs w:val="24"/>
              </w:rPr>
            </w:pPr>
            <w:r>
              <w:rPr>
                <w:rFonts w:asciiTheme="minorHAnsi" w:hAnsiTheme="minorHAnsi" w:cstheme="minorHAnsi"/>
                <w:szCs w:val="24"/>
              </w:rPr>
              <w:t>ZZ600175</w:t>
            </w:r>
          </w:p>
        </w:tc>
      </w:tr>
      <w:tr w:rsidR="00F82D4D" w:rsidRPr="00F82D4D" w14:paraId="7273B9AC" w14:textId="77777777" w:rsidTr="00F82D4D">
        <w:tc>
          <w:tcPr>
            <w:tcW w:w="3325" w:type="dxa"/>
          </w:tcPr>
          <w:p w14:paraId="0D9F121C"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Responsible to:</w:t>
            </w:r>
          </w:p>
          <w:p w14:paraId="2A868335" w14:textId="77777777" w:rsidR="00F82D4D" w:rsidRPr="00F82D4D" w:rsidRDefault="00F82D4D" w:rsidP="00B750D5">
            <w:pPr>
              <w:rPr>
                <w:rFonts w:asciiTheme="minorHAnsi" w:hAnsiTheme="minorHAnsi" w:cstheme="minorHAnsi"/>
                <w:b/>
                <w:szCs w:val="24"/>
              </w:rPr>
            </w:pPr>
          </w:p>
        </w:tc>
        <w:tc>
          <w:tcPr>
            <w:tcW w:w="5691" w:type="dxa"/>
          </w:tcPr>
          <w:p w14:paraId="0564433A"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Accounting and Financial Management Subject Group Head and Associate Dean (Research)</w:t>
            </w:r>
          </w:p>
        </w:tc>
      </w:tr>
      <w:tr w:rsidR="00F82D4D" w:rsidRPr="00F82D4D" w14:paraId="415721A9" w14:textId="77777777" w:rsidTr="00F82D4D">
        <w:tc>
          <w:tcPr>
            <w:tcW w:w="3325" w:type="dxa"/>
          </w:tcPr>
          <w:p w14:paraId="5CA6DEC3"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Responsible for:</w:t>
            </w:r>
          </w:p>
          <w:p w14:paraId="08BCD29C" w14:textId="77777777" w:rsidR="00F82D4D" w:rsidRPr="00F82D4D" w:rsidRDefault="00F82D4D" w:rsidP="00B750D5">
            <w:pPr>
              <w:rPr>
                <w:rFonts w:asciiTheme="minorHAnsi" w:hAnsiTheme="minorHAnsi" w:cstheme="minorHAnsi"/>
                <w:b/>
                <w:szCs w:val="24"/>
              </w:rPr>
            </w:pPr>
          </w:p>
        </w:tc>
        <w:tc>
          <w:tcPr>
            <w:tcW w:w="5691" w:type="dxa"/>
          </w:tcPr>
          <w:p w14:paraId="4EE85023"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Any roles supervised</w:t>
            </w:r>
          </w:p>
        </w:tc>
      </w:tr>
      <w:tr w:rsidR="00F82D4D" w:rsidRPr="00F82D4D" w14:paraId="50C026AE" w14:textId="77777777" w:rsidTr="00F82D4D">
        <w:tc>
          <w:tcPr>
            <w:tcW w:w="3325" w:type="dxa"/>
          </w:tcPr>
          <w:p w14:paraId="62D82C6C" w14:textId="4A93B9C4"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Effective date of job description:</w:t>
            </w:r>
          </w:p>
        </w:tc>
        <w:tc>
          <w:tcPr>
            <w:tcW w:w="5691" w:type="dxa"/>
          </w:tcPr>
          <w:p w14:paraId="1A2D23B9"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November 2019</w:t>
            </w:r>
          </w:p>
        </w:tc>
      </w:tr>
    </w:tbl>
    <w:p w14:paraId="7698BD12" w14:textId="77777777" w:rsidR="00F82D4D" w:rsidRPr="00F82D4D" w:rsidRDefault="00F82D4D" w:rsidP="00F82D4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82D4D" w:rsidRPr="00F82D4D" w14:paraId="26F82E35" w14:textId="77777777" w:rsidTr="00B750D5">
        <w:tc>
          <w:tcPr>
            <w:tcW w:w="9242" w:type="dxa"/>
          </w:tcPr>
          <w:p w14:paraId="5C9A4FE7"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Purpose of Job:</w:t>
            </w:r>
            <w:r w:rsidRPr="00F82D4D">
              <w:rPr>
                <w:rFonts w:asciiTheme="minorHAnsi" w:hAnsiTheme="minorHAnsi" w:cstheme="minorHAnsi"/>
                <w:i/>
                <w:szCs w:val="24"/>
              </w:rPr>
              <w:t xml:space="preserve"> </w:t>
            </w:r>
          </w:p>
        </w:tc>
      </w:tr>
      <w:tr w:rsidR="00F82D4D" w:rsidRPr="00F82D4D" w14:paraId="6449F80D" w14:textId="77777777" w:rsidTr="00B750D5">
        <w:tc>
          <w:tcPr>
            <w:tcW w:w="9242" w:type="dxa"/>
          </w:tcPr>
          <w:p w14:paraId="680A0AB7" w14:textId="4C6C36AE" w:rsidR="00F82D4D" w:rsidRPr="00F82D4D" w:rsidRDefault="00F82D4D" w:rsidP="00F82D4D">
            <w:pPr>
              <w:autoSpaceDE w:val="0"/>
              <w:autoSpaceDN w:val="0"/>
              <w:adjustRightInd w:val="0"/>
              <w:rPr>
                <w:rFonts w:asciiTheme="minorHAnsi" w:hAnsiTheme="minorHAnsi" w:cstheme="minorHAnsi"/>
                <w:szCs w:val="24"/>
              </w:rPr>
            </w:pPr>
            <w:r w:rsidRPr="00F82D4D">
              <w:rPr>
                <w:rFonts w:asciiTheme="minorHAnsi" w:hAnsiTheme="minorHAnsi" w:cstheme="minorHAnsi"/>
                <w:szCs w:val="24"/>
              </w:rPr>
              <w:t xml:space="preserve">To work with members of the Finance research group and make original and independent contributions to research projects. To co-author good quality papers for publication in research journals of international standing. The research fellow </w:t>
            </w:r>
            <w:proofErr w:type="gramStart"/>
            <w:r w:rsidRPr="00F82D4D">
              <w:rPr>
                <w:rFonts w:asciiTheme="minorHAnsi" w:hAnsiTheme="minorHAnsi" w:cstheme="minorHAnsi"/>
                <w:szCs w:val="24"/>
              </w:rPr>
              <w:t>will also be expected</w:t>
            </w:r>
            <w:proofErr w:type="gramEnd"/>
            <w:r w:rsidRPr="00F82D4D">
              <w:rPr>
                <w:rFonts w:asciiTheme="minorHAnsi" w:hAnsiTheme="minorHAnsi" w:cstheme="minorHAnsi"/>
                <w:szCs w:val="24"/>
              </w:rPr>
              <w:t xml:space="preserve"> to identify sources of external funding, to support the writing of bids, help develop new research projects and to liaise and network with funding bodies and other relevant parties as necessary. The fellow will also be involved in helping to collect (or </w:t>
            </w:r>
            <w:proofErr w:type="spellStart"/>
            <w:r w:rsidRPr="00F82D4D">
              <w:rPr>
                <w:rFonts w:asciiTheme="minorHAnsi" w:hAnsiTheme="minorHAnsi" w:cstheme="minorHAnsi"/>
                <w:szCs w:val="24"/>
              </w:rPr>
              <w:t>organise</w:t>
            </w:r>
            <w:proofErr w:type="spellEnd"/>
            <w:r w:rsidRPr="00F82D4D">
              <w:rPr>
                <w:rFonts w:asciiTheme="minorHAnsi" w:hAnsiTheme="minorHAnsi" w:cstheme="minorHAnsi"/>
                <w:szCs w:val="24"/>
              </w:rPr>
              <w:t xml:space="preserve"> the collection of), </w:t>
            </w:r>
            <w:proofErr w:type="spellStart"/>
            <w:r w:rsidRPr="00F82D4D">
              <w:rPr>
                <w:rFonts w:asciiTheme="minorHAnsi" w:hAnsiTheme="minorHAnsi" w:cstheme="minorHAnsi"/>
                <w:szCs w:val="24"/>
              </w:rPr>
              <w:t>analyse</w:t>
            </w:r>
            <w:proofErr w:type="spellEnd"/>
            <w:r w:rsidRPr="00F82D4D">
              <w:rPr>
                <w:rFonts w:asciiTheme="minorHAnsi" w:hAnsiTheme="minorHAnsi" w:cstheme="minorHAnsi"/>
                <w:szCs w:val="24"/>
              </w:rPr>
              <w:t xml:space="preserve"> and interpret research data. </w:t>
            </w:r>
          </w:p>
        </w:tc>
      </w:tr>
    </w:tbl>
    <w:p w14:paraId="04BE084E" w14:textId="77777777" w:rsidR="00F82D4D" w:rsidRPr="00F82D4D" w:rsidRDefault="00F82D4D" w:rsidP="00F82D4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82D4D" w:rsidRPr="00F82D4D" w14:paraId="114E9FC9" w14:textId="77777777" w:rsidTr="00B750D5">
        <w:tc>
          <w:tcPr>
            <w:tcW w:w="9016" w:type="dxa"/>
          </w:tcPr>
          <w:p w14:paraId="09515C4D"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 xml:space="preserve">Key Responsibilities:  </w:t>
            </w:r>
          </w:p>
        </w:tc>
      </w:tr>
      <w:tr w:rsidR="00F82D4D" w:rsidRPr="00F82D4D" w14:paraId="055F8E95" w14:textId="77777777" w:rsidTr="00B750D5">
        <w:tc>
          <w:tcPr>
            <w:tcW w:w="9016" w:type="dxa"/>
          </w:tcPr>
          <w:p w14:paraId="1054A323" w14:textId="77777777" w:rsidR="00F82D4D" w:rsidRPr="00F82D4D" w:rsidRDefault="00F82D4D" w:rsidP="00F82D4D">
            <w:pPr>
              <w:pStyle w:val="ListParagraph"/>
              <w:numPr>
                <w:ilvl w:val="0"/>
                <w:numId w:val="8"/>
              </w:numPr>
              <w:spacing w:after="0"/>
              <w:rPr>
                <w:rFonts w:asciiTheme="minorHAnsi" w:hAnsiTheme="minorHAnsi" w:cstheme="minorHAnsi"/>
                <w:sz w:val="24"/>
                <w:szCs w:val="24"/>
              </w:rPr>
            </w:pPr>
            <w:r w:rsidRPr="00F82D4D">
              <w:rPr>
                <w:rFonts w:asciiTheme="minorHAnsi" w:hAnsiTheme="minorHAnsi" w:cstheme="minorHAnsi"/>
                <w:sz w:val="24"/>
                <w:szCs w:val="24"/>
              </w:rPr>
              <w:t>To work with the finance research group members on a variety of research projects including designing projects, reviewing literature, collecting and analysing data.</w:t>
            </w:r>
          </w:p>
          <w:p w14:paraId="1A032346" w14:textId="77777777" w:rsidR="00F82D4D" w:rsidRPr="00F82D4D" w:rsidRDefault="00F82D4D" w:rsidP="00F82D4D">
            <w:pPr>
              <w:pStyle w:val="ListParagraph"/>
              <w:numPr>
                <w:ilvl w:val="0"/>
                <w:numId w:val="8"/>
              </w:numPr>
              <w:spacing w:after="0"/>
              <w:rPr>
                <w:rFonts w:asciiTheme="minorHAnsi" w:hAnsiTheme="minorHAnsi" w:cstheme="minorHAnsi"/>
                <w:sz w:val="24"/>
                <w:szCs w:val="24"/>
              </w:rPr>
            </w:pPr>
            <w:r w:rsidRPr="00F82D4D">
              <w:rPr>
                <w:rFonts w:asciiTheme="minorHAnsi" w:hAnsiTheme="minorHAnsi" w:cstheme="minorHAnsi"/>
                <w:sz w:val="24"/>
                <w:szCs w:val="24"/>
              </w:rPr>
              <w:t>To produce good quality papers for publication</w:t>
            </w:r>
          </w:p>
          <w:p w14:paraId="056CF8B1" w14:textId="77777777" w:rsidR="00F82D4D" w:rsidRPr="00F82D4D" w:rsidRDefault="00F82D4D" w:rsidP="00F82D4D">
            <w:pPr>
              <w:pStyle w:val="ListParagraph"/>
              <w:numPr>
                <w:ilvl w:val="0"/>
                <w:numId w:val="8"/>
              </w:numPr>
              <w:spacing w:after="0"/>
              <w:rPr>
                <w:rFonts w:asciiTheme="minorHAnsi" w:hAnsiTheme="minorHAnsi" w:cstheme="minorHAnsi"/>
                <w:sz w:val="24"/>
                <w:szCs w:val="24"/>
              </w:rPr>
            </w:pPr>
            <w:r w:rsidRPr="00F82D4D">
              <w:rPr>
                <w:rFonts w:asciiTheme="minorHAnsi" w:hAnsiTheme="minorHAnsi" w:cstheme="minorHAnsi"/>
                <w:sz w:val="24"/>
                <w:szCs w:val="24"/>
              </w:rPr>
              <w:t xml:space="preserve">To help develop bids to secure external research funding. </w:t>
            </w:r>
          </w:p>
          <w:p w14:paraId="408D63FC" w14:textId="77777777" w:rsidR="00F82D4D" w:rsidRPr="00F82D4D" w:rsidRDefault="00F82D4D" w:rsidP="00F82D4D">
            <w:pPr>
              <w:pStyle w:val="ListParagraph"/>
              <w:numPr>
                <w:ilvl w:val="0"/>
                <w:numId w:val="8"/>
              </w:numPr>
              <w:spacing w:after="0"/>
              <w:rPr>
                <w:rFonts w:asciiTheme="minorHAnsi" w:hAnsiTheme="minorHAnsi" w:cstheme="minorHAnsi"/>
                <w:sz w:val="24"/>
                <w:szCs w:val="24"/>
              </w:rPr>
            </w:pPr>
            <w:r w:rsidRPr="00F82D4D">
              <w:rPr>
                <w:rFonts w:asciiTheme="minorHAnsi" w:hAnsiTheme="minorHAnsi" w:cstheme="minorHAnsi"/>
                <w:sz w:val="24"/>
                <w:szCs w:val="24"/>
              </w:rPr>
              <w:t>To present research project findings to a variety of stakeholders and design and develop relevant impact case studies.</w:t>
            </w:r>
          </w:p>
          <w:p w14:paraId="0B41918B" w14:textId="77777777" w:rsidR="00F82D4D" w:rsidRPr="00F82D4D" w:rsidRDefault="00F82D4D" w:rsidP="00F82D4D">
            <w:pPr>
              <w:pStyle w:val="ListParagraph"/>
              <w:numPr>
                <w:ilvl w:val="0"/>
                <w:numId w:val="8"/>
              </w:numPr>
              <w:spacing w:after="0"/>
              <w:rPr>
                <w:rFonts w:asciiTheme="minorHAnsi" w:hAnsiTheme="minorHAnsi" w:cstheme="minorHAnsi"/>
                <w:sz w:val="24"/>
                <w:szCs w:val="24"/>
              </w:rPr>
            </w:pPr>
            <w:r w:rsidRPr="00F82D4D">
              <w:rPr>
                <w:rFonts w:asciiTheme="minorHAnsi" w:hAnsiTheme="minorHAnsi" w:cstheme="minorHAnsi"/>
                <w:sz w:val="24"/>
                <w:szCs w:val="24"/>
              </w:rPr>
              <w:t xml:space="preserve">To lead on projects and ensure the project </w:t>
            </w:r>
            <w:proofErr w:type="gramStart"/>
            <w:r w:rsidRPr="00F82D4D">
              <w:rPr>
                <w:rFonts w:asciiTheme="minorHAnsi" w:hAnsiTheme="minorHAnsi" w:cstheme="minorHAnsi"/>
                <w:sz w:val="24"/>
                <w:szCs w:val="24"/>
              </w:rPr>
              <w:t>is delivered</w:t>
            </w:r>
            <w:proofErr w:type="gramEnd"/>
            <w:r w:rsidRPr="00F82D4D">
              <w:rPr>
                <w:rFonts w:asciiTheme="minorHAnsi" w:hAnsiTheme="minorHAnsi" w:cstheme="minorHAnsi"/>
                <w:sz w:val="24"/>
                <w:szCs w:val="24"/>
              </w:rPr>
              <w:t xml:space="preserve"> in a timely fashion.</w:t>
            </w:r>
          </w:p>
          <w:p w14:paraId="6D79308C" w14:textId="77777777" w:rsidR="00F82D4D" w:rsidRPr="00F82D4D" w:rsidRDefault="00F82D4D" w:rsidP="00F82D4D">
            <w:pPr>
              <w:widowControl/>
              <w:numPr>
                <w:ilvl w:val="0"/>
                <w:numId w:val="8"/>
              </w:numPr>
              <w:rPr>
                <w:rFonts w:asciiTheme="minorHAnsi" w:hAnsiTheme="minorHAnsi" w:cstheme="minorHAnsi"/>
                <w:szCs w:val="24"/>
              </w:rPr>
            </w:pPr>
            <w:r w:rsidRPr="00F82D4D">
              <w:rPr>
                <w:rFonts w:asciiTheme="minorHAnsi" w:hAnsiTheme="minorHAnsi" w:cstheme="minorHAnsi"/>
                <w:szCs w:val="24"/>
              </w:rPr>
              <w:t>To liaise with the relevant Head of Subject Group or Research Group, as appropriate, to ensure the efficient production of agreed outputs.</w:t>
            </w:r>
          </w:p>
          <w:p w14:paraId="5D486DC2" w14:textId="77777777" w:rsidR="00F82D4D" w:rsidRPr="00F82D4D" w:rsidRDefault="00F82D4D" w:rsidP="00B750D5">
            <w:pPr>
              <w:ind w:left="720"/>
              <w:rPr>
                <w:rFonts w:asciiTheme="minorHAnsi" w:hAnsiTheme="minorHAnsi" w:cstheme="minorHAnsi"/>
                <w:szCs w:val="24"/>
              </w:rPr>
            </w:pPr>
            <w:r w:rsidRPr="00F82D4D">
              <w:rPr>
                <w:rFonts w:asciiTheme="minorHAnsi" w:hAnsiTheme="minorHAnsi" w:cstheme="minorHAnsi"/>
                <w:szCs w:val="24"/>
              </w:rPr>
              <w:t xml:space="preserve"> </w:t>
            </w:r>
          </w:p>
          <w:p w14:paraId="3EA791E7" w14:textId="77777777" w:rsidR="00F82D4D" w:rsidRPr="00F82D4D" w:rsidRDefault="00F82D4D" w:rsidP="00B750D5">
            <w:pPr>
              <w:rPr>
                <w:rFonts w:asciiTheme="minorHAnsi" w:hAnsiTheme="minorHAnsi" w:cstheme="minorHAnsi"/>
                <w:szCs w:val="24"/>
                <w:u w:val="single"/>
              </w:rPr>
            </w:pPr>
            <w:r w:rsidRPr="00F82D4D">
              <w:rPr>
                <w:rFonts w:asciiTheme="minorHAnsi" w:hAnsiTheme="minorHAnsi" w:cstheme="minorHAnsi"/>
                <w:szCs w:val="24"/>
                <w:u w:val="single"/>
              </w:rPr>
              <w:t>Additional expectations of the role holder</w:t>
            </w:r>
          </w:p>
          <w:p w14:paraId="3D95305F" w14:textId="77777777" w:rsidR="00F82D4D" w:rsidRPr="00F82D4D" w:rsidRDefault="00F82D4D" w:rsidP="00B750D5">
            <w:pPr>
              <w:rPr>
                <w:rFonts w:asciiTheme="minorHAnsi" w:hAnsiTheme="minorHAnsi" w:cstheme="minorHAnsi"/>
                <w:b/>
                <w:szCs w:val="24"/>
              </w:rPr>
            </w:pPr>
          </w:p>
          <w:p w14:paraId="1F6D841B" w14:textId="77777777" w:rsidR="00F82D4D" w:rsidRPr="00F82D4D" w:rsidRDefault="00F82D4D" w:rsidP="00F82D4D">
            <w:pPr>
              <w:widowControl/>
              <w:numPr>
                <w:ilvl w:val="0"/>
                <w:numId w:val="2"/>
              </w:numPr>
              <w:rPr>
                <w:rFonts w:asciiTheme="minorHAnsi" w:hAnsiTheme="minorHAnsi" w:cstheme="minorHAnsi"/>
                <w:szCs w:val="24"/>
              </w:rPr>
            </w:pPr>
            <w:r w:rsidRPr="00F82D4D">
              <w:rPr>
                <w:rFonts w:asciiTheme="minorHAnsi" w:hAnsiTheme="minorHAnsi" w:cstheme="minorHAnsi"/>
                <w:szCs w:val="24"/>
              </w:rPr>
              <w:t xml:space="preserve">To communicate with finance research group members and  liaise and network with relevant professional bodies, to  influence events </w:t>
            </w:r>
          </w:p>
          <w:p w14:paraId="4771C03F" w14:textId="77777777" w:rsidR="00F82D4D" w:rsidRPr="00F82D4D" w:rsidRDefault="00F82D4D" w:rsidP="00F82D4D">
            <w:pPr>
              <w:widowControl/>
              <w:numPr>
                <w:ilvl w:val="0"/>
                <w:numId w:val="2"/>
              </w:numPr>
              <w:rPr>
                <w:rFonts w:asciiTheme="minorHAnsi" w:hAnsiTheme="minorHAnsi" w:cstheme="minorHAnsi"/>
                <w:szCs w:val="24"/>
              </w:rPr>
            </w:pPr>
            <w:r w:rsidRPr="00F82D4D">
              <w:rPr>
                <w:rFonts w:asciiTheme="minorHAnsi" w:hAnsiTheme="minorHAnsi" w:cstheme="minorHAnsi"/>
                <w:szCs w:val="24"/>
              </w:rPr>
              <w:t>To lead meetings when required providing relevant and timely information, in order to aid decision making</w:t>
            </w:r>
          </w:p>
          <w:p w14:paraId="71E912D1" w14:textId="77777777" w:rsidR="00F82D4D" w:rsidRPr="00F82D4D" w:rsidRDefault="00F82D4D" w:rsidP="00F82D4D">
            <w:pPr>
              <w:widowControl/>
              <w:numPr>
                <w:ilvl w:val="0"/>
                <w:numId w:val="2"/>
              </w:numPr>
              <w:rPr>
                <w:rFonts w:asciiTheme="minorHAnsi" w:hAnsiTheme="minorHAnsi" w:cstheme="minorHAnsi"/>
                <w:szCs w:val="24"/>
              </w:rPr>
            </w:pPr>
            <w:r w:rsidRPr="00F82D4D">
              <w:rPr>
                <w:rFonts w:asciiTheme="minorHAnsi" w:hAnsiTheme="minorHAnsi" w:cstheme="minorHAnsi"/>
                <w:szCs w:val="24"/>
              </w:rPr>
              <w:t>To solve problems that may occur during research projects by applying knowledge of subject area</w:t>
            </w:r>
          </w:p>
          <w:p w14:paraId="1583C547" w14:textId="77777777" w:rsidR="00F82D4D" w:rsidRPr="00F82D4D" w:rsidRDefault="00F82D4D" w:rsidP="00F82D4D">
            <w:pPr>
              <w:widowControl/>
              <w:numPr>
                <w:ilvl w:val="0"/>
                <w:numId w:val="2"/>
              </w:numPr>
              <w:rPr>
                <w:rFonts w:asciiTheme="minorHAnsi" w:hAnsiTheme="minorHAnsi" w:cstheme="minorHAnsi"/>
                <w:szCs w:val="24"/>
              </w:rPr>
            </w:pPr>
            <w:r w:rsidRPr="00F82D4D">
              <w:rPr>
                <w:rFonts w:asciiTheme="minorHAnsi" w:hAnsiTheme="minorHAnsi" w:cstheme="minorHAnsi"/>
                <w:szCs w:val="24"/>
              </w:rPr>
              <w:t xml:space="preserve">To deliver short one-off training sessions or lectures </w:t>
            </w:r>
          </w:p>
          <w:p w14:paraId="7B33F740" w14:textId="77777777" w:rsidR="00F82D4D" w:rsidRPr="00F82D4D" w:rsidRDefault="00F82D4D" w:rsidP="00F82D4D">
            <w:pPr>
              <w:widowControl/>
              <w:numPr>
                <w:ilvl w:val="0"/>
                <w:numId w:val="2"/>
              </w:numPr>
              <w:rPr>
                <w:rFonts w:asciiTheme="minorHAnsi" w:hAnsiTheme="minorHAnsi" w:cstheme="minorHAnsi"/>
                <w:bCs/>
                <w:szCs w:val="24"/>
                <w:lang w:eastAsia="en-GB"/>
              </w:rPr>
            </w:pPr>
            <w:r w:rsidRPr="00F82D4D">
              <w:rPr>
                <w:rFonts w:asciiTheme="minorHAnsi" w:hAnsiTheme="minorHAnsi" w:cstheme="minorHAnsi"/>
                <w:szCs w:val="24"/>
              </w:rPr>
              <w:lastRenderedPageBreak/>
              <w:t xml:space="preserve">To </w:t>
            </w:r>
            <w:proofErr w:type="spellStart"/>
            <w:r w:rsidRPr="00F82D4D">
              <w:rPr>
                <w:rFonts w:asciiTheme="minorHAnsi" w:hAnsiTheme="minorHAnsi" w:cstheme="minorHAnsi"/>
                <w:szCs w:val="24"/>
              </w:rPr>
              <w:t>analyse</w:t>
            </w:r>
            <w:proofErr w:type="spellEnd"/>
            <w:r w:rsidRPr="00F82D4D">
              <w:rPr>
                <w:rFonts w:asciiTheme="minorHAnsi" w:hAnsiTheme="minorHAnsi" w:cstheme="minorHAnsi"/>
                <w:szCs w:val="24"/>
              </w:rPr>
              <w:t xml:space="preserve"> re</w:t>
            </w:r>
            <w:r w:rsidRPr="00F82D4D">
              <w:rPr>
                <w:rFonts w:asciiTheme="minorHAnsi" w:hAnsiTheme="minorHAnsi" w:cstheme="minorHAnsi"/>
                <w:bCs/>
                <w:szCs w:val="24"/>
                <w:lang w:eastAsia="en-GB"/>
              </w:rPr>
              <w:t>s</w:t>
            </w:r>
            <w:r w:rsidRPr="00F82D4D">
              <w:rPr>
                <w:rFonts w:asciiTheme="minorHAnsi" w:hAnsiTheme="minorHAnsi" w:cstheme="minorHAnsi"/>
                <w:szCs w:val="24"/>
              </w:rPr>
              <w:t>earch data and advise on the application of research methodologies.</w:t>
            </w:r>
          </w:p>
          <w:p w14:paraId="13A156E0" w14:textId="77777777" w:rsidR="00F82D4D" w:rsidRPr="00F82D4D" w:rsidRDefault="00F82D4D" w:rsidP="00F82D4D">
            <w:pPr>
              <w:widowControl/>
              <w:numPr>
                <w:ilvl w:val="0"/>
                <w:numId w:val="2"/>
              </w:numPr>
              <w:rPr>
                <w:rFonts w:asciiTheme="minorHAnsi" w:hAnsiTheme="minorHAnsi" w:cstheme="minorHAnsi"/>
                <w:szCs w:val="24"/>
              </w:rPr>
            </w:pPr>
            <w:r w:rsidRPr="00F82D4D">
              <w:rPr>
                <w:rFonts w:asciiTheme="minorHAnsi" w:hAnsiTheme="minorHAnsi" w:cstheme="minorHAnsi"/>
                <w:bCs/>
                <w:szCs w:val="24"/>
                <w:lang w:eastAsia="en-GB"/>
              </w:rPr>
              <w:t>To comply with the University's Health and Safety Policy and pay due care to own safety and the safety of others.  Report all accidents, near misses and unsafe circumstances to line management</w:t>
            </w:r>
          </w:p>
          <w:p w14:paraId="457DC79C" w14:textId="69856E9E" w:rsidR="00F82D4D" w:rsidRPr="00F82D4D" w:rsidRDefault="00F82D4D" w:rsidP="00B750D5">
            <w:pPr>
              <w:widowControl/>
              <w:numPr>
                <w:ilvl w:val="0"/>
                <w:numId w:val="2"/>
              </w:numPr>
              <w:rPr>
                <w:rFonts w:asciiTheme="minorHAnsi" w:hAnsiTheme="minorHAnsi" w:cstheme="minorHAnsi"/>
                <w:szCs w:val="24"/>
              </w:rPr>
            </w:pPr>
            <w:r w:rsidRPr="00F82D4D">
              <w:rPr>
                <w:rFonts w:asciiTheme="minorHAnsi" w:hAnsiTheme="minorHAnsi" w:cstheme="minorHAnsi"/>
                <w:szCs w:val="24"/>
              </w:rPr>
              <w:t>Any other duties as required by the Head of Subject Group or Research Group leader</w:t>
            </w:r>
          </w:p>
        </w:tc>
      </w:tr>
    </w:tbl>
    <w:p w14:paraId="3DED949D" w14:textId="77777777" w:rsidR="00F82D4D" w:rsidRPr="00F82D4D" w:rsidRDefault="00F82D4D" w:rsidP="00F82D4D">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82D4D" w:rsidRPr="00F82D4D" w14:paraId="4F6417B1" w14:textId="77777777" w:rsidTr="00B750D5">
        <w:trPr>
          <w:trHeight w:val="93"/>
        </w:trPr>
        <w:tc>
          <w:tcPr>
            <w:tcW w:w="9062" w:type="dxa"/>
          </w:tcPr>
          <w:p w14:paraId="5E6B247F"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 xml:space="preserve">Working Relationships:   </w:t>
            </w:r>
          </w:p>
        </w:tc>
      </w:tr>
      <w:tr w:rsidR="00F82D4D" w:rsidRPr="00F82D4D" w14:paraId="7BE249D8" w14:textId="77777777" w:rsidTr="00B750D5">
        <w:trPr>
          <w:trHeight w:val="2174"/>
        </w:trPr>
        <w:tc>
          <w:tcPr>
            <w:tcW w:w="9062" w:type="dxa"/>
          </w:tcPr>
          <w:p w14:paraId="4DEDCF4C" w14:textId="77777777" w:rsidR="00F82D4D" w:rsidRPr="00F82D4D" w:rsidRDefault="00F82D4D" w:rsidP="00F82D4D">
            <w:pPr>
              <w:pStyle w:val="ListParagraph"/>
              <w:numPr>
                <w:ilvl w:val="0"/>
                <w:numId w:val="3"/>
              </w:numPr>
              <w:spacing w:before="100" w:beforeAutospacing="1" w:after="100" w:afterAutospacing="1"/>
              <w:rPr>
                <w:rFonts w:asciiTheme="minorHAnsi" w:eastAsia="Times New Roman" w:hAnsiTheme="minorHAnsi" w:cstheme="minorHAnsi"/>
                <w:sz w:val="24"/>
                <w:szCs w:val="24"/>
                <w:lang w:eastAsia="en-GB"/>
              </w:rPr>
            </w:pPr>
            <w:r w:rsidRPr="00F82D4D">
              <w:rPr>
                <w:rFonts w:asciiTheme="minorHAnsi" w:eastAsia="Times New Roman" w:hAnsiTheme="minorHAnsi" w:cstheme="minorHAnsi"/>
                <w:sz w:val="24"/>
                <w:szCs w:val="24"/>
                <w:lang w:eastAsia="en-GB"/>
              </w:rPr>
              <w:t>Managed by Research Group Leader or Subject Group Leader (or nominee) within the Business School</w:t>
            </w:r>
          </w:p>
          <w:p w14:paraId="373662F6" w14:textId="77777777" w:rsidR="00F82D4D" w:rsidRPr="00F82D4D" w:rsidRDefault="00F82D4D" w:rsidP="00F82D4D">
            <w:pPr>
              <w:widowControl/>
              <w:numPr>
                <w:ilvl w:val="0"/>
                <w:numId w:val="3"/>
              </w:numPr>
              <w:spacing w:before="100" w:beforeAutospacing="1" w:after="100" w:afterAutospacing="1"/>
              <w:rPr>
                <w:rFonts w:asciiTheme="minorHAnsi" w:hAnsiTheme="minorHAnsi" w:cstheme="minorHAnsi"/>
                <w:szCs w:val="24"/>
                <w:lang w:eastAsia="en-GB"/>
              </w:rPr>
            </w:pPr>
            <w:r w:rsidRPr="00F82D4D">
              <w:rPr>
                <w:rFonts w:asciiTheme="minorHAnsi" w:hAnsiTheme="minorHAnsi" w:cstheme="minorHAnsi"/>
                <w:szCs w:val="24"/>
                <w:lang w:eastAsia="en-GB"/>
              </w:rPr>
              <w:t>Working with other researchers in the Research Group, and possibly with external research collaborators</w:t>
            </w:r>
          </w:p>
          <w:p w14:paraId="3C7F54BA" w14:textId="5332E9C0" w:rsidR="00F82D4D" w:rsidRPr="00F82D4D" w:rsidRDefault="00F82D4D" w:rsidP="00F82D4D">
            <w:pPr>
              <w:widowControl/>
              <w:numPr>
                <w:ilvl w:val="0"/>
                <w:numId w:val="3"/>
              </w:numPr>
              <w:spacing w:before="100" w:beforeAutospacing="1" w:after="100" w:afterAutospacing="1"/>
              <w:rPr>
                <w:rFonts w:asciiTheme="minorHAnsi" w:hAnsiTheme="minorHAnsi" w:cstheme="minorHAnsi"/>
                <w:szCs w:val="24"/>
              </w:rPr>
            </w:pPr>
            <w:r w:rsidRPr="00F82D4D">
              <w:rPr>
                <w:rFonts w:asciiTheme="minorHAnsi" w:hAnsiTheme="minorHAnsi" w:cstheme="minorHAnsi"/>
                <w:szCs w:val="24"/>
                <w:lang w:eastAsia="en-GB"/>
              </w:rPr>
              <w:t>Liaising with research and academic colleagues and supp</w:t>
            </w:r>
            <w:r>
              <w:rPr>
                <w:rFonts w:asciiTheme="minorHAnsi" w:hAnsiTheme="minorHAnsi" w:cstheme="minorHAnsi"/>
                <w:szCs w:val="24"/>
                <w:lang w:eastAsia="en-GB"/>
              </w:rPr>
              <w:t>ort/technical staff on day-to</w:t>
            </w:r>
            <w:r w:rsidRPr="00F82D4D">
              <w:rPr>
                <w:rFonts w:asciiTheme="minorHAnsi" w:hAnsiTheme="minorHAnsi" w:cstheme="minorHAnsi"/>
                <w:szCs w:val="24"/>
                <w:lang w:eastAsia="en-GB"/>
              </w:rPr>
              <w:t>day issues.</w:t>
            </w:r>
          </w:p>
        </w:tc>
      </w:tr>
    </w:tbl>
    <w:p w14:paraId="3337E159" w14:textId="633E56F2" w:rsidR="00F82D4D" w:rsidRDefault="00F82D4D" w:rsidP="00F82D4D">
      <w:pPr>
        <w:spacing w:line="276" w:lineRule="auto"/>
        <w:rPr>
          <w:rFonts w:asciiTheme="minorHAnsi" w:hAnsiTheme="minorHAnsi" w:cstheme="minorHAnsi"/>
          <w:szCs w:val="24"/>
        </w:rPr>
      </w:pPr>
    </w:p>
    <w:p w14:paraId="699A66D7" w14:textId="636839A5" w:rsidR="00F82D4D" w:rsidRDefault="00F82D4D" w:rsidP="00F82D4D">
      <w:pPr>
        <w:spacing w:line="276" w:lineRule="auto"/>
        <w:rPr>
          <w:rFonts w:asciiTheme="minorHAnsi" w:hAnsiTheme="minorHAnsi" w:cstheme="minorHAnsi"/>
          <w:szCs w:val="24"/>
        </w:rPr>
      </w:pPr>
    </w:p>
    <w:p w14:paraId="30784C3A" w14:textId="12112C62" w:rsidR="00F82D4D" w:rsidRDefault="00F82D4D" w:rsidP="00F82D4D">
      <w:pPr>
        <w:spacing w:line="276" w:lineRule="auto"/>
        <w:rPr>
          <w:rFonts w:asciiTheme="minorHAnsi" w:hAnsiTheme="minorHAnsi" w:cstheme="minorHAnsi"/>
          <w:szCs w:val="24"/>
        </w:rPr>
      </w:pPr>
    </w:p>
    <w:p w14:paraId="37E060E0" w14:textId="35F150D6" w:rsidR="00F82D4D" w:rsidRDefault="00F82D4D" w:rsidP="00F82D4D">
      <w:pPr>
        <w:spacing w:line="276" w:lineRule="auto"/>
        <w:rPr>
          <w:rFonts w:asciiTheme="minorHAnsi" w:hAnsiTheme="minorHAnsi" w:cstheme="minorHAnsi"/>
          <w:szCs w:val="24"/>
        </w:rPr>
      </w:pPr>
    </w:p>
    <w:p w14:paraId="05B6E4F5" w14:textId="547A3BDB" w:rsidR="00F82D4D" w:rsidRDefault="00F82D4D" w:rsidP="00F82D4D">
      <w:pPr>
        <w:spacing w:line="276" w:lineRule="auto"/>
        <w:rPr>
          <w:rFonts w:asciiTheme="minorHAnsi" w:hAnsiTheme="minorHAnsi" w:cstheme="minorHAnsi"/>
          <w:szCs w:val="24"/>
        </w:rPr>
      </w:pPr>
    </w:p>
    <w:p w14:paraId="70572AE1" w14:textId="5B14F046" w:rsidR="00F82D4D" w:rsidRDefault="00F82D4D" w:rsidP="00F82D4D">
      <w:pPr>
        <w:spacing w:line="276" w:lineRule="auto"/>
        <w:rPr>
          <w:rFonts w:asciiTheme="minorHAnsi" w:hAnsiTheme="minorHAnsi" w:cstheme="minorHAnsi"/>
          <w:szCs w:val="24"/>
        </w:rPr>
      </w:pPr>
    </w:p>
    <w:p w14:paraId="4D52950E" w14:textId="742D1BF0" w:rsidR="00F82D4D" w:rsidRDefault="00F82D4D" w:rsidP="00F82D4D">
      <w:pPr>
        <w:spacing w:line="276" w:lineRule="auto"/>
        <w:rPr>
          <w:rFonts w:asciiTheme="minorHAnsi" w:hAnsiTheme="minorHAnsi" w:cstheme="minorHAnsi"/>
          <w:szCs w:val="24"/>
        </w:rPr>
      </w:pPr>
    </w:p>
    <w:p w14:paraId="0195CEF0" w14:textId="6B306D54" w:rsidR="00F82D4D" w:rsidRDefault="00F82D4D" w:rsidP="00F82D4D">
      <w:pPr>
        <w:spacing w:line="276" w:lineRule="auto"/>
        <w:rPr>
          <w:rFonts w:asciiTheme="minorHAnsi" w:hAnsiTheme="minorHAnsi" w:cstheme="minorHAnsi"/>
          <w:szCs w:val="24"/>
        </w:rPr>
      </w:pPr>
    </w:p>
    <w:p w14:paraId="3BDF2CCC" w14:textId="7BC66818" w:rsidR="00F82D4D" w:rsidRDefault="00F82D4D" w:rsidP="00F82D4D">
      <w:pPr>
        <w:spacing w:line="276" w:lineRule="auto"/>
        <w:rPr>
          <w:rFonts w:asciiTheme="minorHAnsi" w:hAnsiTheme="minorHAnsi" w:cstheme="minorHAnsi"/>
          <w:szCs w:val="24"/>
        </w:rPr>
      </w:pPr>
    </w:p>
    <w:p w14:paraId="059466B2" w14:textId="29346573" w:rsidR="00F82D4D" w:rsidRDefault="00F82D4D" w:rsidP="00F82D4D">
      <w:pPr>
        <w:spacing w:line="276" w:lineRule="auto"/>
        <w:rPr>
          <w:rFonts w:asciiTheme="minorHAnsi" w:hAnsiTheme="minorHAnsi" w:cstheme="minorHAnsi"/>
          <w:szCs w:val="24"/>
        </w:rPr>
      </w:pPr>
    </w:p>
    <w:p w14:paraId="5A24BBC0" w14:textId="4E439FD2" w:rsidR="00F82D4D" w:rsidRDefault="00F82D4D" w:rsidP="00F82D4D">
      <w:pPr>
        <w:spacing w:line="276" w:lineRule="auto"/>
        <w:rPr>
          <w:rFonts w:asciiTheme="minorHAnsi" w:hAnsiTheme="minorHAnsi" w:cstheme="minorHAnsi"/>
          <w:szCs w:val="24"/>
        </w:rPr>
      </w:pPr>
    </w:p>
    <w:p w14:paraId="13572AC9" w14:textId="12111F4A" w:rsidR="00F82D4D" w:rsidRDefault="00F82D4D" w:rsidP="00F82D4D">
      <w:pPr>
        <w:spacing w:line="276" w:lineRule="auto"/>
        <w:rPr>
          <w:rFonts w:asciiTheme="minorHAnsi" w:hAnsiTheme="minorHAnsi" w:cstheme="minorHAnsi"/>
          <w:szCs w:val="24"/>
        </w:rPr>
      </w:pPr>
    </w:p>
    <w:p w14:paraId="35EA0B30" w14:textId="6EBBF7D7" w:rsidR="00F82D4D" w:rsidRDefault="00F82D4D" w:rsidP="00F82D4D">
      <w:pPr>
        <w:spacing w:line="276" w:lineRule="auto"/>
        <w:rPr>
          <w:rFonts w:asciiTheme="minorHAnsi" w:hAnsiTheme="minorHAnsi" w:cstheme="minorHAnsi"/>
          <w:szCs w:val="24"/>
        </w:rPr>
      </w:pPr>
    </w:p>
    <w:p w14:paraId="3C1FF748" w14:textId="315E4885" w:rsidR="00F82D4D" w:rsidRDefault="00F82D4D" w:rsidP="00F82D4D">
      <w:pPr>
        <w:spacing w:line="276" w:lineRule="auto"/>
        <w:rPr>
          <w:rFonts w:asciiTheme="minorHAnsi" w:hAnsiTheme="minorHAnsi" w:cstheme="minorHAnsi"/>
          <w:szCs w:val="24"/>
        </w:rPr>
      </w:pPr>
    </w:p>
    <w:p w14:paraId="0910D51C" w14:textId="65CC4EE3" w:rsidR="00F82D4D" w:rsidRDefault="00F82D4D" w:rsidP="00F82D4D">
      <w:pPr>
        <w:spacing w:line="276" w:lineRule="auto"/>
        <w:rPr>
          <w:rFonts w:asciiTheme="minorHAnsi" w:hAnsiTheme="minorHAnsi" w:cstheme="minorHAnsi"/>
          <w:szCs w:val="24"/>
        </w:rPr>
      </w:pPr>
    </w:p>
    <w:p w14:paraId="69FB51C0" w14:textId="697C132E" w:rsidR="00F82D4D" w:rsidRDefault="00F82D4D" w:rsidP="00F82D4D">
      <w:pPr>
        <w:spacing w:line="276" w:lineRule="auto"/>
        <w:rPr>
          <w:rFonts w:asciiTheme="minorHAnsi" w:hAnsiTheme="minorHAnsi" w:cstheme="minorHAnsi"/>
          <w:szCs w:val="24"/>
        </w:rPr>
      </w:pPr>
    </w:p>
    <w:p w14:paraId="57F8C325" w14:textId="7D6350CF" w:rsidR="00F82D4D" w:rsidRDefault="00F82D4D" w:rsidP="00F82D4D">
      <w:pPr>
        <w:spacing w:line="276" w:lineRule="auto"/>
        <w:rPr>
          <w:rFonts w:asciiTheme="minorHAnsi" w:hAnsiTheme="minorHAnsi" w:cstheme="minorHAnsi"/>
          <w:szCs w:val="24"/>
        </w:rPr>
      </w:pPr>
    </w:p>
    <w:p w14:paraId="66200464" w14:textId="75555F72" w:rsidR="00F82D4D" w:rsidRDefault="00F82D4D" w:rsidP="00F82D4D">
      <w:pPr>
        <w:spacing w:line="276" w:lineRule="auto"/>
        <w:rPr>
          <w:rFonts w:asciiTheme="minorHAnsi" w:hAnsiTheme="minorHAnsi" w:cstheme="minorHAnsi"/>
          <w:szCs w:val="24"/>
        </w:rPr>
      </w:pPr>
    </w:p>
    <w:p w14:paraId="673B8090" w14:textId="70C000BB" w:rsidR="00F82D4D" w:rsidRDefault="00F82D4D" w:rsidP="00F82D4D">
      <w:pPr>
        <w:spacing w:line="276" w:lineRule="auto"/>
        <w:rPr>
          <w:rFonts w:asciiTheme="minorHAnsi" w:hAnsiTheme="minorHAnsi" w:cstheme="minorHAnsi"/>
          <w:szCs w:val="24"/>
        </w:rPr>
      </w:pPr>
    </w:p>
    <w:p w14:paraId="10E8FFC5" w14:textId="55A8E987" w:rsidR="00F82D4D" w:rsidRDefault="00F82D4D" w:rsidP="00F82D4D">
      <w:pPr>
        <w:spacing w:line="276" w:lineRule="auto"/>
        <w:rPr>
          <w:rFonts w:asciiTheme="minorHAnsi" w:hAnsiTheme="minorHAnsi" w:cstheme="minorHAnsi"/>
          <w:szCs w:val="24"/>
        </w:rPr>
      </w:pPr>
    </w:p>
    <w:p w14:paraId="4C13CC64" w14:textId="2E94E4D5" w:rsidR="00F82D4D" w:rsidRDefault="00F82D4D" w:rsidP="00F82D4D">
      <w:pPr>
        <w:spacing w:line="276" w:lineRule="auto"/>
        <w:rPr>
          <w:rFonts w:asciiTheme="minorHAnsi" w:hAnsiTheme="minorHAnsi" w:cstheme="minorHAnsi"/>
          <w:szCs w:val="24"/>
        </w:rPr>
      </w:pPr>
    </w:p>
    <w:p w14:paraId="211B8451" w14:textId="37AFCF19" w:rsidR="00F82D4D" w:rsidRDefault="00F82D4D" w:rsidP="00F82D4D">
      <w:pPr>
        <w:spacing w:line="276" w:lineRule="auto"/>
        <w:rPr>
          <w:rFonts w:asciiTheme="minorHAnsi" w:hAnsiTheme="minorHAnsi" w:cstheme="minorHAnsi"/>
          <w:szCs w:val="24"/>
        </w:rPr>
      </w:pPr>
    </w:p>
    <w:p w14:paraId="6EA8CA58" w14:textId="5C67911F" w:rsidR="00F82D4D" w:rsidRDefault="00F82D4D" w:rsidP="00F82D4D">
      <w:pPr>
        <w:spacing w:line="276" w:lineRule="auto"/>
        <w:rPr>
          <w:rFonts w:asciiTheme="minorHAnsi" w:hAnsiTheme="minorHAnsi" w:cstheme="minorHAnsi"/>
          <w:szCs w:val="24"/>
        </w:rPr>
      </w:pPr>
    </w:p>
    <w:p w14:paraId="0C37358C" w14:textId="3D0DE2D3" w:rsidR="00F82D4D" w:rsidRDefault="00F82D4D" w:rsidP="00F82D4D">
      <w:pPr>
        <w:spacing w:line="276" w:lineRule="auto"/>
        <w:rPr>
          <w:rFonts w:asciiTheme="minorHAnsi" w:hAnsiTheme="minorHAnsi" w:cstheme="minorHAnsi"/>
          <w:szCs w:val="24"/>
        </w:rPr>
      </w:pPr>
    </w:p>
    <w:p w14:paraId="58C37D83" w14:textId="5EB2E1A8" w:rsidR="00F82D4D" w:rsidRDefault="00F82D4D" w:rsidP="00F82D4D">
      <w:pPr>
        <w:spacing w:line="276" w:lineRule="auto"/>
        <w:rPr>
          <w:rFonts w:asciiTheme="minorHAnsi" w:hAnsiTheme="minorHAnsi" w:cstheme="minorHAnsi"/>
          <w:szCs w:val="24"/>
        </w:rPr>
      </w:pPr>
    </w:p>
    <w:p w14:paraId="0F87C66C" w14:textId="66D3CF49" w:rsidR="00F82D4D" w:rsidRDefault="00F82D4D" w:rsidP="00F82D4D">
      <w:pPr>
        <w:spacing w:line="276" w:lineRule="auto"/>
        <w:rPr>
          <w:rFonts w:asciiTheme="minorHAnsi" w:hAnsiTheme="minorHAnsi" w:cstheme="minorHAnsi"/>
          <w:szCs w:val="24"/>
        </w:rPr>
      </w:pPr>
    </w:p>
    <w:p w14:paraId="66C40A3F" w14:textId="09C9EDDA" w:rsidR="00F82D4D" w:rsidRDefault="00F82D4D" w:rsidP="00F82D4D">
      <w:pPr>
        <w:spacing w:line="276" w:lineRule="auto"/>
        <w:rPr>
          <w:rFonts w:asciiTheme="minorHAnsi" w:hAnsiTheme="minorHAnsi" w:cstheme="minorHAnsi"/>
          <w:szCs w:val="24"/>
        </w:rPr>
      </w:pPr>
    </w:p>
    <w:p w14:paraId="04792084" w14:textId="6DBFBBFD" w:rsidR="00F82D4D" w:rsidRDefault="00F82D4D" w:rsidP="00F82D4D">
      <w:pPr>
        <w:spacing w:line="276" w:lineRule="auto"/>
        <w:rPr>
          <w:rFonts w:asciiTheme="minorHAnsi" w:hAnsiTheme="minorHAnsi" w:cstheme="minorHAnsi"/>
          <w:szCs w:val="24"/>
        </w:rPr>
      </w:pPr>
    </w:p>
    <w:p w14:paraId="6F9BDC55" w14:textId="77777777" w:rsidR="00F82D4D" w:rsidRPr="00F82D4D" w:rsidRDefault="00F82D4D" w:rsidP="00F82D4D">
      <w:pPr>
        <w:spacing w:line="276" w:lineRule="auto"/>
        <w:rPr>
          <w:rFonts w:asciiTheme="minorHAnsi" w:hAnsiTheme="minorHAnsi" w:cstheme="minorHAnsi"/>
          <w:szCs w:val="24"/>
        </w:rPr>
      </w:pPr>
    </w:p>
    <w:p w14:paraId="01CCF32B" w14:textId="77777777" w:rsidR="00F82D4D" w:rsidRPr="00F82D4D" w:rsidRDefault="00F82D4D" w:rsidP="00F82D4D">
      <w:pPr>
        <w:pStyle w:val="ListParagraph"/>
        <w:numPr>
          <w:ilvl w:val="0"/>
          <w:numId w:val="7"/>
        </w:numPr>
        <w:rPr>
          <w:rFonts w:asciiTheme="minorHAnsi" w:hAnsiTheme="minorHAnsi" w:cstheme="minorHAnsi"/>
          <w:b/>
          <w:sz w:val="24"/>
          <w:szCs w:val="24"/>
        </w:rPr>
      </w:pPr>
      <w:r w:rsidRPr="00F82D4D">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4"/>
        <w:gridCol w:w="986"/>
        <w:gridCol w:w="1315"/>
      </w:tblGrid>
      <w:tr w:rsidR="00F82D4D" w:rsidRPr="00F82D4D" w14:paraId="448DBBB0" w14:textId="77777777" w:rsidTr="00B750D5">
        <w:tc>
          <w:tcPr>
            <w:tcW w:w="817" w:type="dxa"/>
          </w:tcPr>
          <w:p w14:paraId="2E997850"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No</w:t>
            </w:r>
          </w:p>
        </w:tc>
        <w:tc>
          <w:tcPr>
            <w:tcW w:w="6095" w:type="dxa"/>
          </w:tcPr>
          <w:p w14:paraId="50A957AD"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 xml:space="preserve">Attributes - </w:t>
            </w:r>
          </w:p>
        </w:tc>
        <w:tc>
          <w:tcPr>
            <w:tcW w:w="993" w:type="dxa"/>
          </w:tcPr>
          <w:p w14:paraId="0B9564B0"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Rating</w:t>
            </w:r>
          </w:p>
        </w:tc>
        <w:tc>
          <w:tcPr>
            <w:tcW w:w="1337" w:type="dxa"/>
          </w:tcPr>
          <w:p w14:paraId="7D44696F"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Source</w:t>
            </w:r>
          </w:p>
        </w:tc>
      </w:tr>
      <w:tr w:rsidR="00F82D4D" w:rsidRPr="00F82D4D" w14:paraId="2F6A5D23" w14:textId="77777777" w:rsidTr="00B750D5">
        <w:tc>
          <w:tcPr>
            <w:tcW w:w="817" w:type="dxa"/>
          </w:tcPr>
          <w:p w14:paraId="0C662C3A"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1.</w:t>
            </w:r>
          </w:p>
        </w:tc>
        <w:tc>
          <w:tcPr>
            <w:tcW w:w="6095" w:type="dxa"/>
          </w:tcPr>
          <w:p w14:paraId="46BB6604"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Specific Knowledge &amp; Experience</w:t>
            </w:r>
          </w:p>
        </w:tc>
        <w:tc>
          <w:tcPr>
            <w:tcW w:w="993" w:type="dxa"/>
          </w:tcPr>
          <w:p w14:paraId="1E458318" w14:textId="77777777" w:rsidR="00F82D4D" w:rsidRPr="00F82D4D" w:rsidRDefault="00F82D4D" w:rsidP="00B750D5">
            <w:pPr>
              <w:rPr>
                <w:rFonts w:asciiTheme="minorHAnsi" w:hAnsiTheme="minorHAnsi" w:cstheme="minorHAnsi"/>
                <w:szCs w:val="24"/>
              </w:rPr>
            </w:pPr>
          </w:p>
        </w:tc>
        <w:tc>
          <w:tcPr>
            <w:tcW w:w="1337" w:type="dxa"/>
          </w:tcPr>
          <w:p w14:paraId="6BC2E8D0" w14:textId="77777777" w:rsidR="00F82D4D" w:rsidRPr="00F82D4D" w:rsidRDefault="00F82D4D" w:rsidP="00B750D5">
            <w:pPr>
              <w:rPr>
                <w:rFonts w:asciiTheme="minorHAnsi" w:hAnsiTheme="minorHAnsi" w:cstheme="minorHAnsi"/>
                <w:szCs w:val="24"/>
              </w:rPr>
            </w:pPr>
          </w:p>
        </w:tc>
      </w:tr>
      <w:tr w:rsidR="00F82D4D" w:rsidRPr="00F82D4D" w14:paraId="0122FB16" w14:textId="77777777" w:rsidTr="00B750D5">
        <w:tc>
          <w:tcPr>
            <w:tcW w:w="817" w:type="dxa"/>
          </w:tcPr>
          <w:p w14:paraId="1E83DF02"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w:t>
            </w:r>
          </w:p>
        </w:tc>
        <w:tc>
          <w:tcPr>
            <w:tcW w:w="6095" w:type="dxa"/>
          </w:tcPr>
          <w:p w14:paraId="440F1AA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 proven record of quality research publications</w:t>
            </w:r>
          </w:p>
        </w:tc>
        <w:tc>
          <w:tcPr>
            <w:tcW w:w="993" w:type="dxa"/>
          </w:tcPr>
          <w:p w14:paraId="127E6B1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1337" w:type="dxa"/>
          </w:tcPr>
          <w:p w14:paraId="16DEEC7B"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00EDE820" w14:textId="77777777" w:rsidTr="00B750D5">
        <w:tc>
          <w:tcPr>
            <w:tcW w:w="817" w:type="dxa"/>
          </w:tcPr>
          <w:p w14:paraId="36072AA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b</w:t>
            </w:r>
          </w:p>
        </w:tc>
        <w:tc>
          <w:tcPr>
            <w:tcW w:w="6095" w:type="dxa"/>
          </w:tcPr>
          <w:p w14:paraId="4BFBE9D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Experience of writing research funding applications</w:t>
            </w:r>
          </w:p>
        </w:tc>
        <w:tc>
          <w:tcPr>
            <w:tcW w:w="993" w:type="dxa"/>
          </w:tcPr>
          <w:p w14:paraId="1A479423"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1337" w:type="dxa"/>
          </w:tcPr>
          <w:p w14:paraId="470AB5D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040C0B68" w14:textId="77777777" w:rsidTr="00B750D5">
        <w:tc>
          <w:tcPr>
            <w:tcW w:w="817" w:type="dxa"/>
          </w:tcPr>
          <w:p w14:paraId="41EEB4E5"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c</w:t>
            </w:r>
          </w:p>
        </w:tc>
        <w:tc>
          <w:tcPr>
            <w:tcW w:w="6095" w:type="dxa"/>
          </w:tcPr>
          <w:p w14:paraId="7D9E818B"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Research experience of collecting qualitative/quantitative data</w:t>
            </w:r>
          </w:p>
        </w:tc>
        <w:tc>
          <w:tcPr>
            <w:tcW w:w="993" w:type="dxa"/>
          </w:tcPr>
          <w:p w14:paraId="44DC9A52"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5E191A1F"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1F5DDE1C" w14:textId="77777777" w:rsidTr="00B750D5">
        <w:tc>
          <w:tcPr>
            <w:tcW w:w="817" w:type="dxa"/>
          </w:tcPr>
          <w:p w14:paraId="5D1E36B9"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6095" w:type="dxa"/>
          </w:tcPr>
          <w:p w14:paraId="6B263BE9"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Ongoing research experience in a finance related field</w:t>
            </w:r>
          </w:p>
        </w:tc>
        <w:tc>
          <w:tcPr>
            <w:tcW w:w="993" w:type="dxa"/>
          </w:tcPr>
          <w:p w14:paraId="34D5384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72DCE584"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3D1F3F55" w14:textId="77777777" w:rsidTr="00B750D5">
        <w:tc>
          <w:tcPr>
            <w:tcW w:w="817" w:type="dxa"/>
          </w:tcPr>
          <w:p w14:paraId="6F1E9409"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6095" w:type="dxa"/>
          </w:tcPr>
          <w:p w14:paraId="0322227F"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Previous experience of successfully managing a research project through to successful completion</w:t>
            </w:r>
          </w:p>
        </w:tc>
        <w:tc>
          <w:tcPr>
            <w:tcW w:w="993" w:type="dxa"/>
          </w:tcPr>
          <w:p w14:paraId="4F92141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1337" w:type="dxa"/>
          </w:tcPr>
          <w:p w14:paraId="321A7C4C"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3B0CF3E2" w14:textId="77777777" w:rsidTr="00B750D5">
        <w:tc>
          <w:tcPr>
            <w:tcW w:w="817" w:type="dxa"/>
          </w:tcPr>
          <w:p w14:paraId="72CD83E8"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2.</w:t>
            </w:r>
          </w:p>
        </w:tc>
        <w:tc>
          <w:tcPr>
            <w:tcW w:w="6095" w:type="dxa"/>
          </w:tcPr>
          <w:p w14:paraId="514A47ED"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Skills &amp; Abilities</w:t>
            </w:r>
          </w:p>
        </w:tc>
        <w:tc>
          <w:tcPr>
            <w:tcW w:w="993" w:type="dxa"/>
          </w:tcPr>
          <w:p w14:paraId="29B637A0" w14:textId="77777777" w:rsidR="00F82D4D" w:rsidRPr="00F82D4D" w:rsidRDefault="00F82D4D" w:rsidP="00B750D5">
            <w:pPr>
              <w:rPr>
                <w:rFonts w:asciiTheme="minorHAnsi" w:hAnsiTheme="minorHAnsi" w:cstheme="minorHAnsi"/>
                <w:szCs w:val="24"/>
              </w:rPr>
            </w:pPr>
          </w:p>
        </w:tc>
        <w:tc>
          <w:tcPr>
            <w:tcW w:w="1337" w:type="dxa"/>
          </w:tcPr>
          <w:p w14:paraId="4E80B783" w14:textId="77777777" w:rsidR="00F82D4D" w:rsidRPr="00F82D4D" w:rsidRDefault="00F82D4D" w:rsidP="00B750D5">
            <w:pPr>
              <w:rPr>
                <w:rFonts w:asciiTheme="minorHAnsi" w:hAnsiTheme="minorHAnsi" w:cstheme="minorHAnsi"/>
                <w:szCs w:val="24"/>
              </w:rPr>
            </w:pPr>
          </w:p>
        </w:tc>
      </w:tr>
      <w:tr w:rsidR="00F82D4D" w:rsidRPr="00F82D4D" w14:paraId="4ACA6810" w14:textId="77777777" w:rsidTr="00B750D5">
        <w:tc>
          <w:tcPr>
            <w:tcW w:w="817" w:type="dxa"/>
          </w:tcPr>
          <w:p w14:paraId="7AF4F007"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w:t>
            </w:r>
          </w:p>
        </w:tc>
        <w:tc>
          <w:tcPr>
            <w:tcW w:w="6095" w:type="dxa"/>
          </w:tcPr>
          <w:p w14:paraId="21A92EF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predict and solve problems when they occur</w:t>
            </w:r>
          </w:p>
        </w:tc>
        <w:tc>
          <w:tcPr>
            <w:tcW w:w="993" w:type="dxa"/>
          </w:tcPr>
          <w:p w14:paraId="727B54E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007605D5"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75D7F75F" w14:textId="77777777" w:rsidTr="00B750D5">
        <w:tc>
          <w:tcPr>
            <w:tcW w:w="817" w:type="dxa"/>
          </w:tcPr>
          <w:p w14:paraId="520703AE"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b</w:t>
            </w:r>
          </w:p>
        </w:tc>
        <w:tc>
          <w:tcPr>
            <w:tcW w:w="6095" w:type="dxa"/>
          </w:tcPr>
          <w:p w14:paraId="722515A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 xml:space="preserve">Ability to plan, </w:t>
            </w:r>
            <w:proofErr w:type="spellStart"/>
            <w:r w:rsidRPr="00F82D4D">
              <w:rPr>
                <w:rFonts w:asciiTheme="minorHAnsi" w:hAnsiTheme="minorHAnsi" w:cstheme="minorHAnsi"/>
                <w:szCs w:val="24"/>
              </w:rPr>
              <w:t>organise</w:t>
            </w:r>
            <w:proofErr w:type="spellEnd"/>
            <w:r w:rsidRPr="00F82D4D">
              <w:rPr>
                <w:rFonts w:asciiTheme="minorHAnsi" w:hAnsiTheme="minorHAnsi" w:cstheme="minorHAnsi"/>
                <w:szCs w:val="24"/>
              </w:rPr>
              <w:t xml:space="preserve"> and </w:t>
            </w:r>
            <w:proofErr w:type="spellStart"/>
            <w:r w:rsidRPr="00F82D4D">
              <w:rPr>
                <w:rFonts w:asciiTheme="minorHAnsi" w:hAnsiTheme="minorHAnsi" w:cstheme="minorHAnsi"/>
                <w:szCs w:val="24"/>
              </w:rPr>
              <w:t>prioritise</w:t>
            </w:r>
            <w:proofErr w:type="spellEnd"/>
            <w:r w:rsidRPr="00F82D4D">
              <w:rPr>
                <w:rFonts w:asciiTheme="minorHAnsi" w:hAnsiTheme="minorHAnsi" w:cstheme="minorHAnsi"/>
                <w:szCs w:val="24"/>
              </w:rPr>
              <w:t xml:space="preserve"> workloads</w:t>
            </w:r>
          </w:p>
        </w:tc>
        <w:tc>
          <w:tcPr>
            <w:tcW w:w="993" w:type="dxa"/>
          </w:tcPr>
          <w:p w14:paraId="13BCBA02"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4A38887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3830B557" w14:textId="77777777" w:rsidTr="00B750D5">
        <w:tc>
          <w:tcPr>
            <w:tcW w:w="817" w:type="dxa"/>
          </w:tcPr>
          <w:p w14:paraId="7939F5EA"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c</w:t>
            </w:r>
          </w:p>
        </w:tc>
        <w:tc>
          <w:tcPr>
            <w:tcW w:w="6095" w:type="dxa"/>
          </w:tcPr>
          <w:p w14:paraId="3F9BFC55"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Good communication and interpersonal skills</w:t>
            </w:r>
          </w:p>
        </w:tc>
        <w:tc>
          <w:tcPr>
            <w:tcW w:w="993" w:type="dxa"/>
          </w:tcPr>
          <w:p w14:paraId="5E2C1920"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5CCCCF1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7E6F5857" w14:textId="77777777" w:rsidTr="00B750D5">
        <w:tc>
          <w:tcPr>
            <w:tcW w:w="817" w:type="dxa"/>
          </w:tcPr>
          <w:p w14:paraId="3FA98F3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6095" w:type="dxa"/>
          </w:tcPr>
          <w:p w14:paraId="66E8FFAF"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demonstrate vision and creativity</w:t>
            </w:r>
          </w:p>
        </w:tc>
        <w:tc>
          <w:tcPr>
            <w:tcW w:w="993" w:type="dxa"/>
          </w:tcPr>
          <w:p w14:paraId="13A5C554"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598FD87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255455D2" w14:textId="77777777" w:rsidTr="00B750D5">
        <w:tc>
          <w:tcPr>
            <w:tcW w:w="817" w:type="dxa"/>
          </w:tcPr>
          <w:p w14:paraId="109CF40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6095" w:type="dxa"/>
          </w:tcPr>
          <w:p w14:paraId="704A4BB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work effectively independently and collaboratively</w:t>
            </w:r>
          </w:p>
        </w:tc>
        <w:tc>
          <w:tcPr>
            <w:tcW w:w="993" w:type="dxa"/>
          </w:tcPr>
          <w:p w14:paraId="6D488F63"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13B1C16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1AF1D04A" w14:textId="77777777" w:rsidTr="00B750D5">
        <w:tc>
          <w:tcPr>
            <w:tcW w:w="817" w:type="dxa"/>
          </w:tcPr>
          <w:p w14:paraId="2F6D19E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f</w:t>
            </w:r>
          </w:p>
        </w:tc>
        <w:tc>
          <w:tcPr>
            <w:tcW w:w="6095" w:type="dxa"/>
          </w:tcPr>
          <w:p w14:paraId="0786963F"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effectively manage relations with a variety of stakeholders both internal and external to the university</w:t>
            </w:r>
          </w:p>
        </w:tc>
        <w:tc>
          <w:tcPr>
            <w:tcW w:w="993" w:type="dxa"/>
          </w:tcPr>
          <w:p w14:paraId="513EA9A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6BFE6EE9"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69E06650" w14:textId="77777777" w:rsidTr="00B750D5">
        <w:tc>
          <w:tcPr>
            <w:tcW w:w="817" w:type="dxa"/>
          </w:tcPr>
          <w:p w14:paraId="49D0733C"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g</w:t>
            </w:r>
          </w:p>
        </w:tc>
        <w:tc>
          <w:tcPr>
            <w:tcW w:w="6095" w:type="dxa"/>
          </w:tcPr>
          <w:p w14:paraId="5CE1A22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 xml:space="preserve">Ability to communicate research findings to a range of stakeholders, including external partner </w:t>
            </w:r>
            <w:proofErr w:type="spellStart"/>
            <w:r w:rsidRPr="00F82D4D">
              <w:rPr>
                <w:rFonts w:asciiTheme="minorHAnsi" w:hAnsiTheme="minorHAnsi" w:cstheme="minorHAnsi"/>
                <w:szCs w:val="24"/>
              </w:rPr>
              <w:t>organisations</w:t>
            </w:r>
            <w:proofErr w:type="spellEnd"/>
            <w:r w:rsidRPr="00F82D4D">
              <w:rPr>
                <w:rFonts w:asciiTheme="minorHAnsi" w:hAnsiTheme="minorHAnsi" w:cstheme="minorHAnsi"/>
                <w:szCs w:val="24"/>
              </w:rPr>
              <w:t xml:space="preserve"> and academic audiences</w:t>
            </w:r>
          </w:p>
        </w:tc>
        <w:tc>
          <w:tcPr>
            <w:tcW w:w="993" w:type="dxa"/>
          </w:tcPr>
          <w:p w14:paraId="5716BECF"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1EA2E2B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12824183" w14:textId="77777777" w:rsidTr="00B750D5">
        <w:tc>
          <w:tcPr>
            <w:tcW w:w="817" w:type="dxa"/>
          </w:tcPr>
          <w:p w14:paraId="60C1F11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h</w:t>
            </w:r>
          </w:p>
        </w:tc>
        <w:tc>
          <w:tcPr>
            <w:tcW w:w="6095" w:type="dxa"/>
          </w:tcPr>
          <w:p w14:paraId="0B4BCE83"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concisely present findings verbally and in writing</w:t>
            </w:r>
          </w:p>
        </w:tc>
        <w:tc>
          <w:tcPr>
            <w:tcW w:w="993" w:type="dxa"/>
          </w:tcPr>
          <w:p w14:paraId="763E3D6C"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4CC73D2A"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1C3AB5DF" w14:textId="77777777" w:rsidTr="00B750D5">
        <w:tc>
          <w:tcPr>
            <w:tcW w:w="817" w:type="dxa"/>
          </w:tcPr>
          <w:p w14:paraId="2A17FC7B" w14:textId="77777777" w:rsidR="00F82D4D" w:rsidRPr="00F82D4D" w:rsidRDefault="00F82D4D" w:rsidP="00B750D5">
            <w:pPr>
              <w:rPr>
                <w:rFonts w:asciiTheme="minorHAnsi" w:hAnsiTheme="minorHAnsi" w:cstheme="minorHAnsi"/>
                <w:szCs w:val="24"/>
              </w:rPr>
            </w:pPr>
            <w:proofErr w:type="spellStart"/>
            <w:r w:rsidRPr="00F82D4D">
              <w:rPr>
                <w:rFonts w:asciiTheme="minorHAnsi" w:hAnsiTheme="minorHAnsi" w:cstheme="minorHAnsi"/>
                <w:szCs w:val="24"/>
              </w:rPr>
              <w:t>i</w:t>
            </w:r>
            <w:proofErr w:type="spellEnd"/>
          </w:p>
        </w:tc>
        <w:tc>
          <w:tcPr>
            <w:tcW w:w="6095" w:type="dxa"/>
          </w:tcPr>
          <w:p w14:paraId="753DD5DE"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 xml:space="preserve">Excellent statistical data analysis skills, including experience with Stata, </w:t>
            </w:r>
            <w:proofErr w:type="spellStart"/>
            <w:r w:rsidRPr="00F82D4D">
              <w:rPr>
                <w:rFonts w:asciiTheme="minorHAnsi" w:hAnsiTheme="minorHAnsi" w:cstheme="minorHAnsi"/>
                <w:szCs w:val="24"/>
              </w:rPr>
              <w:t>Eviews</w:t>
            </w:r>
            <w:proofErr w:type="spellEnd"/>
            <w:r w:rsidRPr="00F82D4D">
              <w:rPr>
                <w:rFonts w:asciiTheme="minorHAnsi" w:hAnsiTheme="minorHAnsi" w:cstheme="minorHAnsi"/>
                <w:szCs w:val="24"/>
              </w:rPr>
              <w:t xml:space="preserve"> or similar statistical packages</w:t>
            </w:r>
          </w:p>
        </w:tc>
        <w:tc>
          <w:tcPr>
            <w:tcW w:w="993" w:type="dxa"/>
          </w:tcPr>
          <w:p w14:paraId="6042A80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7834CA1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359E53CC" w14:textId="77777777" w:rsidTr="00B750D5">
        <w:tc>
          <w:tcPr>
            <w:tcW w:w="817" w:type="dxa"/>
          </w:tcPr>
          <w:p w14:paraId="135FDEE4"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j</w:t>
            </w:r>
          </w:p>
        </w:tc>
        <w:tc>
          <w:tcPr>
            <w:tcW w:w="6095" w:type="dxa"/>
          </w:tcPr>
          <w:p w14:paraId="5FF6911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Excellent presentation skills</w:t>
            </w:r>
          </w:p>
        </w:tc>
        <w:tc>
          <w:tcPr>
            <w:tcW w:w="993" w:type="dxa"/>
          </w:tcPr>
          <w:p w14:paraId="1129FFE5"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134ABF6C"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7EE148FB" w14:textId="77777777" w:rsidTr="00B750D5">
        <w:tc>
          <w:tcPr>
            <w:tcW w:w="817" w:type="dxa"/>
          </w:tcPr>
          <w:p w14:paraId="1601907B"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k</w:t>
            </w:r>
          </w:p>
        </w:tc>
        <w:tc>
          <w:tcPr>
            <w:tcW w:w="6095" w:type="dxa"/>
          </w:tcPr>
          <w:p w14:paraId="55106A37"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Project Management skills</w:t>
            </w:r>
          </w:p>
        </w:tc>
        <w:tc>
          <w:tcPr>
            <w:tcW w:w="993" w:type="dxa"/>
          </w:tcPr>
          <w:p w14:paraId="71C7AE4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1337" w:type="dxa"/>
          </w:tcPr>
          <w:p w14:paraId="14759BA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2D7DE4F4" w14:textId="77777777" w:rsidTr="00B750D5">
        <w:tc>
          <w:tcPr>
            <w:tcW w:w="817" w:type="dxa"/>
          </w:tcPr>
          <w:p w14:paraId="23B9B3EE"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 xml:space="preserve">3. </w:t>
            </w:r>
          </w:p>
        </w:tc>
        <w:tc>
          <w:tcPr>
            <w:tcW w:w="6095" w:type="dxa"/>
          </w:tcPr>
          <w:p w14:paraId="263876EC"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Qualifications, Education &amp; Training</w:t>
            </w:r>
          </w:p>
        </w:tc>
        <w:tc>
          <w:tcPr>
            <w:tcW w:w="993" w:type="dxa"/>
          </w:tcPr>
          <w:p w14:paraId="5F36FDD2" w14:textId="77777777" w:rsidR="00F82D4D" w:rsidRPr="00F82D4D" w:rsidRDefault="00F82D4D" w:rsidP="00B750D5">
            <w:pPr>
              <w:rPr>
                <w:rFonts w:asciiTheme="minorHAnsi" w:hAnsiTheme="minorHAnsi" w:cstheme="minorHAnsi"/>
                <w:szCs w:val="24"/>
              </w:rPr>
            </w:pPr>
          </w:p>
        </w:tc>
        <w:tc>
          <w:tcPr>
            <w:tcW w:w="1337" w:type="dxa"/>
          </w:tcPr>
          <w:p w14:paraId="5BB44312" w14:textId="77777777" w:rsidR="00F82D4D" w:rsidRPr="00F82D4D" w:rsidRDefault="00F82D4D" w:rsidP="00B750D5">
            <w:pPr>
              <w:rPr>
                <w:rFonts w:asciiTheme="minorHAnsi" w:hAnsiTheme="minorHAnsi" w:cstheme="minorHAnsi"/>
                <w:szCs w:val="24"/>
              </w:rPr>
            </w:pPr>
          </w:p>
        </w:tc>
      </w:tr>
      <w:tr w:rsidR="00F82D4D" w:rsidRPr="00F82D4D" w14:paraId="0B342ED8" w14:textId="77777777" w:rsidTr="00B750D5">
        <w:tc>
          <w:tcPr>
            <w:tcW w:w="817" w:type="dxa"/>
          </w:tcPr>
          <w:p w14:paraId="51C52F32"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w:t>
            </w:r>
          </w:p>
        </w:tc>
        <w:tc>
          <w:tcPr>
            <w:tcW w:w="6095" w:type="dxa"/>
          </w:tcPr>
          <w:p w14:paraId="14B060BE"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PhD (or close to completion) -  or equivalent doctoral qualification  in a relevant subject</w:t>
            </w:r>
          </w:p>
        </w:tc>
        <w:tc>
          <w:tcPr>
            <w:tcW w:w="993" w:type="dxa"/>
          </w:tcPr>
          <w:p w14:paraId="4D7C08C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2A68A2A4"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022F57A5" w14:textId="77777777" w:rsidTr="00B750D5">
        <w:tc>
          <w:tcPr>
            <w:tcW w:w="817" w:type="dxa"/>
          </w:tcPr>
          <w:p w14:paraId="6BF5CFF6"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4.</w:t>
            </w:r>
          </w:p>
        </w:tc>
        <w:tc>
          <w:tcPr>
            <w:tcW w:w="6095" w:type="dxa"/>
          </w:tcPr>
          <w:p w14:paraId="5037F2BF"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Other Requirements</w:t>
            </w:r>
          </w:p>
        </w:tc>
        <w:tc>
          <w:tcPr>
            <w:tcW w:w="993" w:type="dxa"/>
          </w:tcPr>
          <w:p w14:paraId="0D687643" w14:textId="77777777" w:rsidR="00F82D4D" w:rsidRPr="00F82D4D" w:rsidRDefault="00F82D4D" w:rsidP="00B750D5">
            <w:pPr>
              <w:rPr>
                <w:rFonts w:asciiTheme="minorHAnsi" w:hAnsiTheme="minorHAnsi" w:cstheme="minorHAnsi"/>
                <w:szCs w:val="24"/>
              </w:rPr>
            </w:pPr>
          </w:p>
        </w:tc>
        <w:tc>
          <w:tcPr>
            <w:tcW w:w="1337" w:type="dxa"/>
          </w:tcPr>
          <w:p w14:paraId="7B8D98E4" w14:textId="77777777" w:rsidR="00F82D4D" w:rsidRPr="00F82D4D" w:rsidRDefault="00F82D4D" w:rsidP="00B750D5">
            <w:pPr>
              <w:rPr>
                <w:rFonts w:asciiTheme="minorHAnsi" w:hAnsiTheme="minorHAnsi" w:cstheme="minorHAnsi"/>
                <w:szCs w:val="24"/>
              </w:rPr>
            </w:pPr>
          </w:p>
        </w:tc>
      </w:tr>
      <w:tr w:rsidR="00F82D4D" w:rsidRPr="00F82D4D" w14:paraId="3E050753" w14:textId="77777777" w:rsidTr="00B750D5">
        <w:tc>
          <w:tcPr>
            <w:tcW w:w="817" w:type="dxa"/>
          </w:tcPr>
          <w:p w14:paraId="6D420F4F"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w:t>
            </w:r>
          </w:p>
        </w:tc>
        <w:tc>
          <w:tcPr>
            <w:tcW w:w="6095" w:type="dxa"/>
          </w:tcPr>
          <w:p w14:paraId="1A5236A6"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motivate and engage others in research</w:t>
            </w:r>
          </w:p>
        </w:tc>
        <w:tc>
          <w:tcPr>
            <w:tcW w:w="993" w:type="dxa"/>
          </w:tcPr>
          <w:p w14:paraId="5F074CE7"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361E2883"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6E0E80F9" w14:textId="77777777" w:rsidTr="00B750D5">
        <w:tc>
          <w:tcPr>
            <w:tcW w:w="817" w:type="dxa"/>
          </w:tcPr>
          <w:p w14:paraId="61F6DDE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b</w:t>
            </w:r>
          </w:p>
        </w:tc>
        <w:tc>
          <w:tcPr>
            <w:tcW w:w="6095" w:type="dxa"/>
          </w:tcPr>
          <w:p w14:paraId="56ABF68E"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work on own initiative and as part of a team</w:t>
            </w:r>
          </w:p>
        </w:tc>
        <w:tc>
          <w:tcPr>
            <w:tcW w:w="993" w:type="dxa"/>
          </w:tcPr>
          <w:p w14:paraId="1E1E874B"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14391CB1"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33FD817A" w14:textId="77777777" w:rsidTr="00B750D5">
        <w:tc>
          <w:tcPr>
            <w:tcW w:w="817" w:type="dxa"/>
          </w:tcPr>
          <w:p w14:paraId="3D76C605"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c</w:t>
            </w:r>
          </w:p>
        </w:tc>
        <w:tc>
          <w:tcPr>
            <w:tcW w:w="6095" w:type="dxa"/>
          </w:tcPr>
          <w:p w14:paraId="10978782"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Ability to work to tight deadlines</w:t>
            </w:r>
          </w:p>
        </w:tc>
        <w:tc>
          <w:tcPr>
            <w:tcW w:w="993" w:type="dxa"/>
          </w:tcPr>
          <w:p w14:paraId="203649F7"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E</w:t>
            </w:r>
          </w:p>
        </w:tc>
        <w:tc>
          <w:tcPr>
            <w:tcW w:w="1337" w:type="dxa"/>
          </w:tcPr>
          <w:p w14:paraId="5DC043FF"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r w:rsidR="00F82D4D" w:rsidRPr="00F82D4D" w14:paraId="087B097D" w14:textId="77777777" w:rsidTr="00B750D5">
        <w:tc>
          <w:tcPr>
            <w:tcW w:w="817" w:type="dxa"/>
          </w:tcPr>
          <w:p w14:paraId="1F5CF81E"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6095" w:type="dxa"/>
          </w:tcPr>
          <w:p w14:paraId="4CA765B9"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Willingness to work flexibly, including at weekends, evenings and overnight stays (e.g. when travelling to visit partners, attend conferences, or working towards tight deadlines).</w:t>
            </w:r>
          </w:p>
        </w:tc>
        <w:tc>
          <w:tcPr>
            <w:tcW w:w="993" w:type="dxa"/>
          </w:tcPr>
          <w:p w14:paraId="4CF6475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D</w:t>
            </w:r>
          </w:p>
        </w:tc>
        <w:tc>
          <w:tcPr>
            <w:tcW w:w="1337" w:type="dxa"/>
          </w:tcPr>
          <w:p w14:paraId="1F1BCC5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AF/S</w:t>
            </w:r>
          </w:p>
        </w:tc>
      </w:tr>
    </w:tbl>
    <w:p w14:paraId="7327B8C1" w14:textId="77777777" w:rsidR="00F82D4D" w:rsidRPr="00F82D4D" w:rsidRDefault="00F82D4D" w:rsidP="00F82D4D">
      <w:pPr>
        <w:rPr>
          <w:rFonts w:asciiTheme="minorHAnsi" w:hAnsiTheme="minorHAnsi" w:cstheme="minorHAnsi"/>
          <w:szCs w:val="24"/>
        </w:rPr>
      </w:pPr>
    </w:p>
    <w:p w14:paraId="55E7B4BB" w14:textId="77777777" w:rsidR="00F82D4D" w:rsidRPr="00F82D4D" w:rsidRDefault="00F82D4D" w:rsidP="00F82D4D">
      <w:pPr>
        <w:rPr>
          <w:rFonts w:asciiTheme="minorHAnsi" w:hAnsiTheme="minorHAnsi" w:cstheme="minorHAnsi"/>
          <w:b/>
          <w:szCs w:val="24"/>
        </w:rPr>
      </w:pPr>
      <w:r w:rsidRPr="00F82D4D">
        <w:rPr>
          <w:rFonts w:asciiTheme="minorHAnsi" w:hAnsiTheme="minorHAnsi" w:cstheme="minorHAnsi"/>
          <w:b/>
          <w:szCs w:val="24"/>
        </w:rPr>
        <w:t xml:space="preserve">Legend  </w:t>
      </w:r>
    </w:p>
    <w:p w14:paraId="350D4413" w14:textId="77777777" w:rsidR="00F82D4D" w:rsidRPr="00F82D4D" w:rsidRDefault="00F82D4D" w:rsidP="00F82D4D">
      <w:pPr>
        <w:rPr>
          <w:rFonts w:asciiTheme="minorHAnsi" w:hAnsiTheme="minorHAnsi" w:cstheme="minorHAnsi"/>
          <w:szCs w:val="24"/>
        </w:rPr>
      </w:pPr>
      <w:r w:rsidRPr="00F82D4D">
        <w:rPr>
          <w:rFonts w:asciiTheme="minorHAnsi" w:hAnsiTheme="minorHAnsi" w:cstheme="minorHAnsi"/>
          <w:szCs w:val="24"/>
        </w:rPr>
        <w:t>Rating of attribute: E = essential; D = desirable</w:t>
      </w:r>
    </w:p>
    <w:p w14:paraId="58F95415" w14:textId="496099CC" w:rsidR="00F82D4D" w:rsidRPr="00F82D4D" w:rsidRDefault="00F82D4D" w:rsidP="00F82D4D">
      <w:pPr>
        <w:rPr>
          <w:rFonts w:asciiTheme="minorHAnsi" w:hAnsiTheme="minorHAnsi" w:cstheme="minorHAnsi"/>
          <w:szCs w:val="24"/>
        </w:rPr>
      </w:pPr>
      <w:r w:rsidRPr="00F82D4D">
        <w:rPr>
          <w:rFonts w:asciiTheme="minorHAnsi" w:hAnsiTheme="minorHAnsi" w:cstheme="minorHAnsi"/>
          <w:szCs w:val="24"/>
        </w:rPr>
        <w:t xml:space="preserve">Source of evidence: AF = Application Form; S = Selection </w:t>
      </w:r>
      <w:proofErr w:type="spellStart"/>
      <w:r w:rsidRPr="00F82D4D">
        <w:rPr>
          <w:rFonts w:asciiTheme="minorHAnsi" w:hAnsiTheme="minorHAnsi" w:cstheme="minorHAnsi"/>
          <w:szCs w:val="24"/>
        </w:rPr>
        <w:t>Programme</w:t>
      </w:r>
      <w:proofErr w:type="spellEnd"/>
      <w:r w:rsidRPr="00F82D4D">
        <w:rPr>
          <w:rFonts w:asciiTheme="minorHAnsi" w:hAnsiTheme="minorHAnsi" w:cstheme="minorHAnsi"/>
          <w:szCs w:val="24"/>
        </w:rPr>
        <w:t xml:space="preserve"> (including Test, Presentation)</w:t>
      </w:r>
    </w:p>
    <w:p w14:paraId="701B98E5" w14:textId="19F8F6C3" w:rsidR="00F82D4D" w:rsidRDefault="00F82D4D" w:rsidP="00F82D4D">
      <w:pPr>
        <w:spacing w:line="276" w:lineRule="auto"/>
        <w:rPr>
          <w:rFonts w:asciiTheme="minorHAnsi" w:hAnsiTheme="minorHAnsi" w:cstheme="minorHAnsi"/>
          <w:szCs w:val="24"/>
        </w:rPr>
      </w:pPr>
    </w:p>
    <w:p w14:paraId="7F1F4D89" w14:textId="6EEE7189" w:rsidR="00F82D4D" w:rsidRDefault="00F82D4D" w:rsidP="00F82D4D">
      <w:pPr>
        <w:spacing w:line="276" w:lineRule="auto"/>
        <w:rPr>
          <w:rFonts w:asciiTheme="minorHAnsi" w:hAnsiTheme="minorHAnsi" w:cstheme="minorHAnsi"/>
          <w:szCs w:val="24"/>
        </w:rPr>
      </w:pPr>
    </w:p>
    <w:p w14:paraId="4C867CD8" w14:textId="77777777" w:rsidR="00F82D4D" w:rsidRPr="00F82D4D" w:rsidRDefault="00F82D4D" w:rsidP="00F82D4D">
      <w:pPr>
        <w:spacing w:line="276" w:lineRule="auto"/>
        <w:rPr>
          <w:rFonts w:asciiTheme="minorHAnsi" w:hAnsiTheme="minorHAnsi" w:cstheme="minorHAnsi"/>
          <w:szCs w:val="24"/>
        </w:rPr>
      </w:pPr>
    </w:p>
    <w:p w14:paraId="6DC57F47" w14:textId="77777777" w:rsidR="00F82D4D" w:rsidRPr="00F82D4D" w:rsidRDefault="00F82D4D" w:rsidP="00F82D4D">
      <w:pPr>
        <w:rPr>
          <w:rFonts w:asciiTheme="minorHAnsi" w:hAnsiTheme="minorHAnsi" w:cstheme="minorHAnsi"/>
          <w:b/>
          <w:szCs w:val="24"/>
        </w:rPr>
      </w:pPr>
      <w:r w:rsidRPr="00F82D4D">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82D4D" w:rsidRPr="00F82D4D" w14:paraId="30962703" w14:textId="77777777" w:rsidTr="00B750D5">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CB0AAD2" w14:textId="77777777" w:rsidR="00F82D4D" w:rsidRPr="00F82D4D" w:rsidRDefault="00F82D4D" w:rsidP="00B750D5">
            <w:pPr>
              <w:pStyle w:val="Closing"/>
              <w:spacing w:before="120" w:after="100" w:afterAutospacing="1" w:line="240" w:lineRule="auto"/>
              <w:ind w:left="0"/>
              <w:jc w:val="center"/>
              <w:rPr>
                <w:rFonts w:asciiTheme="minorHAnsi" w:hAnsiTheme="minorHAnsi" w:cstheme="minorHAnsi"/>
                <w:b/>
                <w:bCs/>
                <w:sz w:val="24"/>
                <w:szCs w:val="24"/>
              </w:rPr>
            </w:pPr>
            <w:r w:rsidRPr="00F82D4D">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F82D4D">
                <w:rPr>
                  <w:rStyle w:val="Hyperlink"/>
                  <w:rFonts w:asciiTheme="minorHAnsi" w:eastAsia="Calibri" w:hAnsiTheme="minorHAnsi" w:cstheme="minorHAnsi"/>
                  <w:b/>
                  <w:bCs/>
                  <w:sz w:val="24"/>
                  <w:szCs w:val="24"/>
                </w:rPr>
                <w:t>Job Hazard Information</w:t>
              </w:r>
            </w:hyperlink>
            <w:r w:rsidRPr="00F82D4D">
              <w:rPr>
                <w:rFonts w:asciiTheme="minorHAnsi" w:hAnsiTheme="minorHAnsi" w:cstheme="minorHAnsi"/>
                <w:b/>
                <w:bCs/>
                <w:sz w:val="24"/>
                <w:szCs w:val="24"/>
              </w:rPr>
              <w:t xml:space="preserve"> document in order to do this and give details in the free text space provided. </w:t>
            </w:r>
          </w:p>
        </w:tc>
      </w:tr>
      <w:tr w:rsidR="00F82D4D" w:rsidRPr="00F82D4D" w14:paraId="632CB00D"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0B636713" w14:textId="77777777" w:rsidR="00F82D4D" w:rsidRPr="00F82D4D" w:rsidRDefault="00F82D4D" w:rsidP="00F82D4D">
            <w:pPr>
              <w:pStyle w:val="Closing"/>
              <w:numPr>
                <w:ilvl w:val="0"/>
                <w:numId w:val="9"/>
              </w:numPr>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7F75F43A"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10BA652" wp14:editId="66F88375">
                      <wp:simplePos x="0" y="0"/>
                      <wp:positionH relativeFrom="column">
                        <wp:posOffset>-41275</wp:posOffset>
                      </wp:positionH>
                      <wp:positionV relativeFrom="paragraph">
                        <wp:posOffset>80645</wp:posOffset>
                      </wp:positionV>
                      <wp:extent cx="241300" cy="241300"/>
                      <wp:effectExtent l="0" t="0" r="6350" b="635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AE6F4A" w14:textId="77777777" w:rsidR="00F82D4D" w:rsidRDefault="00F82D4D" w:rsidP="00F82D4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BA65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p6JQIAAFE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NginolAgAAUQQAAA4AAAAAAAAAAAAAAAAALgIAAGRycy9lMm9Eb2Mu&#10;eG1sUEsBAi0AFAAGAAgAAAAhAIF/na3dAAAABwEAAA8AAAAAAAAAAAAAAAAAfwQAAGRycy9kb3du&#10;cmV2LnhtbFBLBQYAAAAABAAEAPMAAACJBQAAAAA=&#10;">
                      <v:textbox>
                        <w:txbxContent>
                          <w:p w14:paraId="08AE6F4A" w14:textId="77777777" w:rsidR="00F82D4D" w:rsidRDefault="00F82D4D" w:rsidP="00F82D4D">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B275B57" w14:textId="77777777" w:rsidR="00F82D4D" w:rsidRPr="00F82D4D" w:rsidRDefault="00F82D4D" w:rsidP="00B750D5">
            <w:pPr>
              <w:pStyle w:val="Closing"/>
              <w:spacing w:after="100" w:afterAutospacing="1" w:line="240" w:lineRule="auto"/>
              <w:ind w:left="382" w:hanging="382"/>
              <w:rPr>
                <w:rFonts w:asciiTheme="minorHAnsi" w:hAnsiTheme="minorHAnsi" w:cstheme="minorHAnsi"/>
                <w:sz w:val="24"/>
                <w:szCs w:val="24"/>
              </w:rPr>
            </w:pPr>
            <w:r w:rsidRPr="00F82D4D">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5FE805A0"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6D82074" wp14:editId="0C61F323">
                      <wp:simplePos x="0" y="0"/>
                      <wp:positionH relativeFrom="column">
                        <wp:posOffset>-50165</wp:posOffset>
                      </wp:positionH>
                      <wp:positionV relativeFrom="paragraph">
                        <wp:posOffset>80645</wp:posOffset>
                      </wp:positionV>
                      <wp:extent cx="241300" cy="241300"/>
                      <wp:effectExtent l="0" t="0" r="6350" b="635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80FCAA"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82074"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di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GSTB2IoAgAAWAQAAA4AAAAAAAAAAAAAAAAALgIAAGRycy9lMm9E&#10;b2MueG1sUEsBAi0AFAAGAAgAAAAhAA2xc3XdAAAABwEAAA8AAAAAAAAAAAAAAAAAggQAAGRycy9k&#10;b3ducmV2LnhtbFBLBQYAAAAABAAEAPMAAACMBQAAAAA=&#10;">
                      <v:textbox>
                        <w:txbxContent>
                          <w:p w14:paraId="6280FCAA" w14:textId="77777777" w:rsidR="00F82D4D" w:rsidRDefault="00F82D4D" w:rsidP="00F82D4D"/>
                        </w:txbxContent>
                      </v:textbox>
                    </v:shape>
                  </w:pict>
                </mc:Fallback>
              </mc:AlternateContent>
            </w:r>
          </w:p>
        </w:tc>
      </w:tr>
      <w:tr w:rsidR="00F82D4D" w:rsidRPr="00F82D4D" w14:paraId="28D6BFD4"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446AD643" w14:textId="77777777" w:rsidR="00F82D4D" w:rsidRPr="00F82D4D" w:rsidRDefault="00F82D4D" w:rsidP="00F82D4D">
            <w:pPr>
              <w:pStyle w:val="Closing"/>
              <w:numPr>
                <w:ilvl w:val="0"/>
                <w:numId w:val="9"/>
              </w:numPr>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1AAA5A0"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24B935E5" wp14:editId="70556429">
                      <wp:simplePos x="0" y="0"/>
                      <wp:positionH relativeFrom="column">
                        <wp:posOffset>-41275</wp:posOffset>
                      </wp:positionH>
                      <wp:positionV relativeFrom="paragraph">
                        <wp:posOffset>39370</wp:posOffset>
                      </wp:positionV>
                      <wp:extent cx="241300" cy="241300"/>
                      <wp:effectExtent l="0" t="0" r="6350" b="635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FE27DF"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935E5"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I4rXxApAgAAWAQAAA4AAAAAAAAAAAAAAAAALgIAAGRycy9lMm9E&#10;b2MueG1sUEsBAi0AFAAGAAgAAAAhAIpI/53cAAAABgEAAA8AAAAAAAAAAAAAAAAAgwQAAGRycy9k&#10;b3ducmV2LnhtbFBLBQYAAAAABAAEAPMAAACMBQAAAAA=&#10;">
                      <v:textbox>
                        <w:txbxContent>
                          <w:p w14:paraId="3FFE27DF" w14:textId="77777777" w:rsidR="00F82D4D" w:rsidRDefault="00F82D4D" w:rsidP="00F82D4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AA0CA70"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2582DFF7"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16F06E29" wp14:editId="20BED8B6">
                      <wp:simplePos x="0" y="0"/>
                      <wp:positionH relativeFrom="column">
                        <wp:posOffset>-50165</wp:posOffset>
                      </wp:positionH>
                      <wp:positionV relativeFrom="paragraph">
                        <wp:posOffset>39370</wp:posOffset>
                      </wp:positionV>
                      <wp:extent cx="241300" cy="241300"/>
                      <wp:effectExtent l="0" t="0" r="6350" b="635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D90AF4"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06E29"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GDLA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Cy1IGDLAIAAFgEAAAOAAAAAAAAAAAAAAAAAC4CAABkcnMv&#10;ZTJvRG9jLnhtbFBLAQItABQABgAIAAAAIQDlBfZa3QAAAAYBAAAPAAAAAAAAAAAAAAAAAIYEAABk&#10;cnMvZG93bnJldi54bWxQSwUGAAAAAAQABADzAAAAkAUAAAAA&#10;">
                      <v:textbox>
                        <w:txbxContent>
                          <w:p w14:paraId="53D90AF4" w14:textId="77777777" w:rsidR="00F82D4D" w:rsidRDefault="00F82D4D" w:rsidP="00F82D4D"/>
                        </w:txbxContent>
                      </v:textbox>
                    </v:shape>
                  </w:pict>
                </mc:Fallback>
              </mc:AlternateContent>
            </w:r>
          </w:p>
        </w:tc>
      </w:tr>
      <w:tr w:rsidR="00F82D4D" w:rsidRPr="00F82D4D" w14:paraId="17E0DE0F"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5189EB3A" w14:textId="77777777" w:rsidR="00F82D4D" w:rsidRPr="00F82D4D" w:rsidRDefault="00F82D4D" w:rsidP="00F82D4D">
            <w:pPr>
              <w:pStyle w:val="Closing"/>
              <w:numPr>
                <w:ilvl w:val="0"/>
                <w:numId w:val="9"/>
              </w:numPr>
              <w:spacing w:line="240" w:lineRule="auto"/>
              <w:ind w:left="318" w:hanging="318"/>
              <w:rPr>
                <w:rFonts w:asciiTheme="minorHAnsi" w:hAnsiTheme="minorHAnsi" w:cstheme="minorHAnsi"/>
                <w:iCs/>
                <w:sz w:val="24"/>
                <w:szCs w:val="24"/>
              </w:rPr>
            </w:pPr>
            <w:r w:rsidRPr="00F82D4D">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311E74A"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548C9256" wp14:editId="2FD6CD60">
                      <wp:simplePos x="0" y="0"/>
                      <wp:positionH relativeFrom="column">
                        <wp:posOffset>-41275</wp:posOffset>
                      </wp:positionH>
                      <wp:positionV relativeFrom="paragraph">
                        <wp:posOffset>58420</wp:posOffset>
                      </wp:positionV>
                      <wp:extent cx="241300" cy="241300"/>
                      <wp:effectExtent l="0" t="0" r="6350" b="635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0FA290"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C9256"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70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m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Fpa7vQoAgAAWAQAAA4AAAAAAAAAAAAAAAAALgIAAGRycy9lMm9E&#10;b2MueG1sUEsBAi0AFAAGAAgAAAAhAAeXRh7dAAAABgEAAA8AAAAAAAAAAAAAAAAAggQAAGRycy9k&#10;b3ducmV2LnhtbFBLBQYAAAAABAAEAPMAAACMBQAAAAA=&#10;">
                      <v:textbox>
                        <w:txbxContent>
                          <w:p w14:paraId="590FA290" w14:textId="77777777" w:rsidR="00F82D4D" w:rsidRDefault="00F82D4D" w:rsidP="00F82D4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0E2C5D8" w14:textId="77777777" w:rsidR="00F82D4D" w:rsidRPr="00F82D4D" w:rsidRDefault="00F82D4D" w:rsidP="00B750D5">
            <w:pPr>
              <w:pStyle w:val="Closing"/>
              <w:spacing w:after="100" w:afterAutospacing="1" w:line="240" w:lineRule="auto"/>
              <w:ind w:left="382" w:hanging="382"/>
              <w:rPr>
                <w:rFonts w:asciiTheme="minorHAnsi" w:hAnsiTheme="minorHAnsi" w:cstheme="minorHAnsi"/>
                <w:sz w:val="24"/>
                <w:szCs w:val="24"/>
              </w:rPr>
            </w:pPr>
            <w:r w:rsidRPr="00F82D4D">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26CCBFA5"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E91B770" wp14:editId="17371C2E">
                      <wp:simplePos x="0" y="0"/>
                      <wp:positionH relativeFrom="column">
                        <wp:posOffset>-50165</wp:posOffset>
                      </wp:positionH>
                      <wp:positionV relativeFrom="paragraph">
                        <wp:posOffset>58420</wp:posOffset>
                      </wp:positionV>
                      <wp:extent cx="241300" cy="241300"/>
                      <wp:effectExtent l="0" t="0" r="6350" b="635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9D8844"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B770"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CC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ghLwgioCAABYBAAADgAAAAAAAAAAAAAAAAAuAgAAZHJzL2Uy&#10;b0RvYy54bWxQSwECLQAUAAYACAAAACEAaNpP2d0AAAAGAQAADwAAAAAAAAAAAAAAAACEBAAAZHJz&#10;L2Rvd25yZXYueG1sUEsFBgAAAAAEAAQA8wAAAI4FAAAAAA==&#10;">
                      <v:textbox>
                        <w:txbxContent>
                          <w:p w14:paraId="699D8844" w14:textId="77777777" w:rsidR="00F82D4D" w:rsidRDefault="00F82D4D" w:rsidP="00F82D4D"/>
                        </w:txbxContent>
                      </v:textbox>
                    </v:shape>
                  </w:pict>
                </mc:Fallback>
              </mc:AlternateContent>
            </w:r>
          </w:p>
        </w:tc>
      </w:tr>
      <w:tr w:rsidR="00F82D4D" w:rsidRPr="00F82D4D" w14:paraId="5DF90D09"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28B39302" w14:textId="77777777" w:rsidR="00F82D4D" w:rsidRPr="00F82D4D" w:rsidRDefault="00F82D4D" w:rsidP="00F82D4D">
            <w:pPr>
              <w:pStyle w:val="Closing"/>
              <w:numPr>
                <w:ilvl w:val="0"/>
                <w:numId w:val="9"/>
              </w:numPr>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C1B77FD"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3840D80B" wp14:editId="2AACF4D7">
                      <wp:simplePos x="0" y="0"/>
                      <wp:positionH relativeFrom="column">
                        <wp:posOffset>-41275</wp:posOffset>
                      </wp:positionH>
                      <wp:positionV relativeFrom="paragraph">
                        <wp:posOffset>61595</wp:posOffset>
                      </wp:positionV>
                      <wp:extent cx="241300" cy="241300"/>
                      <wp:effectExtent l="0" t="0" r="6350" b="635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0D4B5F"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0D80B"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jw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aKqo8CoCAABYBAAADgAAAAAAAAAAAAAAAAAuAgAAZHJzL2Uy&#10;b0RvYy54bWxQSwECLQAUAAYACAAAACEA117IZ90AAAAGAQAADwAAAAAAAAAAAAAAAACEBAAAZHJz&#10;L2Rvd25yZXYueG1sUEsFBgAAAAAEAAQA8wAAAI4FAAAAAA==&#10;">
                      <v:textbox>
                        <w:txbxContent>
                          <w:p w14:paraId="160D4B5F" w14:textId="77777777" w:rsidR="00F82D4D" w:rsidRDefault="00F82D4D" w:rsidP="00F82D4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4D6EA99"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13F2A037"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839A396" wp14:editId="66459645">
                      <wp:simplePos x="0" y="0"/>
                      <wp:positionH relativeFrom="column">
                        <wp:posOffset>-50165</wp:posOffset>
                      </wp:positionH>
                      <wp:positionV relativeFrom="paragraph">
                        <wp:posOffset>61595</wp:posOffset>
                      </wp:positionV>
                      <wp:extent cx="241300" cy="241300"/>
                      <wp:effectExtent l="0" t="0" r="6350" b="635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58BC31"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9A396"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14:paraId="0858BC31" w14:textId="77777777" w:rsidR="00F82D4D" w:rsidRDefault="00F82D4D" w:rsidP="00F82D4D"/>
                        </w:txbxContent>
                      </v:textbox>
                    </v:shape>
                  </w:pict>
                </mc:Fallback>
              </mc:AlternateContent>
            </w:r>
          </w:p>
        </w:tc>
      </w:tr>
      <w:tr w:rsidR="00F82D4D" w:rsidRPr="00F82D4D" w14:paraId="28B79ED8"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3675EECF" w14:textId="77777777" w:rsidR="00F82D4D" w:rsidRPr="00F82D4D" w:rsidRDefault="00F82D4D" w:rsidP="00F82D4D">
            <w:pPr>
              <w:pStyle w:val="Closing"/>
              <w:numPr>
                <w:ilvl w:val="0"/>
                <w:numId w:val="9"/>
              </w:numPr>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 xml:space="preserve">Noise &gt; 80 </w:t>
            </w:r>
            <w:proofErr w:type="spellStart"/>
            <w:r w:rsidRPr="00F82D4D">
              <w:rPr>
                <w:rFonts w:asciiTheme="minorHAnsi" w:hAnsiTheme="minorHAnsi" w:cstheme="minorHAnsi"/>
                <w:sz w:val="24"/>
                <w:szCs w:val="24"/>
              </w:rPr>
              <w:t>DbA</w:t>
            </w:r>
            <w:proofErr w:type="spellEnd"/>
            <w:r w:rsidRPr="00F82D4D">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65573B30"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6A2BAAC" wp14:editId="7BE017A5">
                      <wp:simplePos x="0" y="0"/>
                      <wp:positionH relativeFrom="column">
                        <wp:posOffset>-41275</wp:posOffset>
                      </wp:positionH>
                      <wp:positionV relativeFrom="paragraph">
                        <wp:posOffset>33020</wp:posOffset>
                      </wp:positionV>
                      <wp:extent cx="241300" cy="241300"/>
                      <wp:effectExtent l="0" t="0" r="6350" b="635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4E1DEA"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2BAAC"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MdgA/gpAgAAWAQAAA4AAAAAAAAAAAAAAAAALgIAAGRycy9lMm9E&#10;b2MueG1sUEsBAi0AFAAGAAgAAAAhAOeVWxjcAAAABgEAAA8AAAAAAAAAAAAAAAAAgwQAAGRycy9k&#10;b3ducmV2LnhtbFBLBQYAAAAABAAEAPMAAACMBQAAAAA=&#10;">
                      <v:textbox>
                        <w:txbxContent>
                          <w:p w14:paraId="3E4E1DEA" w14:textId="77777777" w:rsidR="00F82D4D" w:rsidRDefault="00F82D4D" w:rsidP="00F82D4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E867EEC"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68BFFF72"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5EF819DD" wp14:editId="6F05161D">
                      <wp:simplePos x="0" y="0"/>
                      <wp:positionH relativeFrom="column">
                        <wp:posOffset>-50165</wp:posOffset>
                      </wp:positionH>
                      <wp:positionV relativeFrom="paragraph">
                        <wp:posOffset>80645</wp:posOffset>
                      </wp:positionV>
                      <wp:extent cx="241300" cy="241300"/>
                      <wp:effectExtent l="0" t="0" r="6350" b="635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FAD2E6"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819DD"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o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RYlh&#10;GjV6FGMgb2EkxTLyM1hfYtqDxcQw4j7qnHr19h74N08MbHtmOnHrHAy9YA3WV8ST2cXRCcdHkHr4&#10;CA3ew/YBEtDYOh3JQzoIoqNOT2dtYi0cN+eL4i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TKGKCoCAABYBAAADgAAAAAAAAAAAAAAAAAuAgAAZHJzL2Uy&#10;b0RvYy54bWxQSwECLQAUAAYACAAAACEADbFzdd0AAAAHAQAADwAAAAAAAAAAAAAAAACEBAAAZHJz&#10;L2Rvd25yZXYueG1sUEsFBgAAAAAEAAQA8wAAAI4FAAAAAA==&#10;">
                      <v:textbox>
                        <w:txbxContent>
                          <w:p w14:paraId="52FAD2E6" w14:textId="77777777" w:rsidR="00F82D4D" w:rsidRDefault="00F82D4D" w:rsidP="00F82D4D"/>
                        </w:txbxContent>
                      </v:textbox>
                    </v:shape>
                  </w:pict>
                </mc:Fallback>
              </mc:AlternateContent>
            </w:r>
          </w:p>
        </w:tc>
      </w:tr>
      <w:tr w:rsidR="00F82D4D" w:rsidRPr="00F82D4D" w14:paraId="59F83A8A"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2755838F" w14:textId="77777777" w:rsidR="00F82D4D" w:rsidRPr="00F82D4D" w:rsidRDefault="00F82D4D" w:rsidP="00F82D4D">
            <w:pPr>
              <w:pStyle w:val="Closing"/>
              <w:numPr>
                <w:ilvl w:val="0"/>
                <w:numId w:val="9"/>
              </w:numPr>
              <w:spacing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Night Working</w:t>
            </w:r>
          </w:p>
          <w:p w14:paraId="16A4DC8B"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DAD80EF"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12E46C7" wp14:editId="575E1E07">
                      <wp:simplePos x="0" y="0"/>
                      <wp:positionH relativeFrom="column">
                        <wp:posOffset>-41275</wp:posOffset>
                      </wp:positionH>
                      <wp:positionV relativeFrom="paragraph">
                        <wp:posOffset>52070</wp:posOffset>
                      </wp:positionV>
                      <wp:extent cx="241300" cy="241300"/>
                      <wp:effectExtent l="0" t="0" r="6350" b="635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53B778"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E46C7"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Q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ZSLCI/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bQgSECkCAABZBAAADgAAAAAAAAAAAAAAAAAuAgAAZHJzL2Uyb0Rv&#10;Yy54bWxQSwECLQAUAAYACAAAACEA1HhR7tsAAAAGAQAADwAAAAAAAAAAAAAAAACDBAAAZHJzL2Rv&#10;d25yZXYueG1sUEsFBgAAAAAEAAQA8wAAAIsFAAAAAA==&#10;">
                      <v:textbox>
                        <w:txbxContent>
                          <w:p w14:paraId="0453B778" w14:textId="77777777" w:rsidR="00F82D4D" w:rsidRDefault="00F82D4D" w:rsidP="00F82D4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43832C2"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4AFFFF76"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50B2D54C" wp14:editId="77ADADE1">
                      <wp:simplePos x="0" y="0"/>
                      <wp:positionH relativeFrom="column">
                        <wp:posOffset>-50165</wp:posOffset>
                      </wp:positionH>
                      <wp:positionV relativeFrom="paragraph">
                        <wp:posOffset>52070</wp:posOffset>
                      </wp:positionV>
                      <wp:extent cx="241300" cy="241300"/>
                      <wp:effectExtent l="0" t="0" r="6350" b="635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A5BEF8"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D54C"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6gGBiKQIAAFkEAAAOAAAAAAAAAAAAAAAAAC4CAABkcnMvZTJv&#10;RG9jLnhtbFBLAQItABQABgAIAAAAIQC7NVgp3QAAAAYBAAAPAAAAAAAAAAAAAAAAAIMEAABkcnMv&#10;ZG93bnJldi54bWxQSwUGAAAAAAQABADzAAAAjQUAAAAA&#10;">
                      <v:textbox>
                        <w:txbxContent>
                          <w:p w14:paraId="40A5BEF8" w14:textId="77777777" w:rsidR="00F82D4D" w:rsidRDefault="00F82D4D" w:rsidP="00F82D4D"/>
                        </w:txbxContent>
                      </v:textbox>
                    </v:shape>
                  </w:pict>
                </mc:Fallback>
              </mc:AlternateContent>
            </w:r>
          </w:p>
        </w:tc>
      </w:tr>
      <w:tr w:rsidR="00F82D4D" w:rsidRPr="00F82D4D" w14:paraId="1153170D"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22EAB6D2" w14:textId="77777777" w:rsidR="00F82D4D" w:rsidRPr="00F82D4D" w:rsidRDefault="00F82D4D" w:rsidP="00F82D4D">
            <w:pPr>
              <w:pStyle w:val="Closing"/>
              <w:numPr>
                <w:ilvl w:val="0"/>
                <w:numId w:val="9"/>
              </w:numPr>
              <w:spacing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21746557"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5CF498CE" wp14:editId="2E9711A5">
                      <wp:simplePos x="0" y="0"/>
                      <wp:positionH relativeFrom="column">
                        <wp:posOffset>-41275</wp:posOffset>
                      </wp:positionH>
                      <wp:positionV relativeFrom="paragraph">
                        <wp:posOffset>42545</wp:posOffset>
                      </wp:positionV>
                      <wp:extent cx="241300" cy="241300"/>
                      <wp:effectExtent l="0" t="0" r="6350" b="635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0DA94E" w14:textId="77777777" w:rsidR="00F82D4D" w:rsidRDefault="00F82D4D" w:rsidP="00F82D4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498CE"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77nG0pAgAAWQQAAA4AAAAAAAAAAAAAAAAALgIAAGRycy9lMm9E&#10;b2MueG1sUEsBAi0AFAAGAAgAAAAhAFqBceTcAAAABgEAAA8AAAAAAAAAAAAAAAAAgwQAAGRycy9k&#10;b3ducmV2LnhtbFBLBQYAAAAABAAEAPMAAACMBQAAAAA=&#10;">
                      <v:textbox>
                        <w:txbxContent>
                          <w:p w14:paraId="4A0DA94E" w14:textId="77777777" w:rsidR="00F82D4D" w:rsidRDefault="00F82D4D" w:rsidP="00F82D4D">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9608649"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570C6387"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748CB59D" wp14:editId="55203D99">
                      <wp:simplePos x="0" y="0"/>
                      <wp:positionH relativeFrom="column">
                        <wp:posOffset>-50165</wp:posOffset>
                      </wp:positionH>
                      <wp:positionV relativeFrom="paragraph">
                        <wp:posOffset>42545</wp:posOffset>
                      </wp:positionV>
                      <wp:extent cx="241300" cy="241300"/>
                      <wp:effectExtent l="0" t="0" r="6350" b="635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CCC26D"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CB59D"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DQQa94LAIAAFkEAAAOAAAAAAAAAAAAAAAAAC4CAABkcnMv&#10;ZTJvRG9jLnhtbFBLAQItABQABgAIAAAAIQA1zHgj3QAAAAYBAAAPAAAAAAAAAAAAAAAAAIYEAABk&#10;cnMvZG93bnJldi54bWxQSwUGAAAAAAQABADzAAAAkAUAAAAA&#10;">
                      <v:textbox>
                        <w:txbxContent>
                          <w:p w14:paraId="6BCCC26D" w14:textId="77777777" w:rsidR="00F82D4D" w:rsidRDefault="00F82D4D" w:rsidP="00F82D4D"/>
                        </w:txbxContent>
                      </v:textbox>
                    </v:shape>
                  </w:pict>
                </mc:Fallback>
              </mc:AlternateContent>
            </w:r>
          </w:p>
        </w:tc>
      </w:tr>
      <w:tr w:rsidR="00F82D4D" w:rsidRPr="00F82D4D" w14:paraId="7D18DE4A" w14:textId="77777777" w:rsidTr="00B750D5">
        <w:trPr>
          <w:trHeight w:val="560"/>
        </w:trPr>
        <w:tc>
          <w:tcPr>
            <w:tcW w:w="4114" w:type="dxa"/>
            <w:tcBorders>
              <w:top w:val="single" w:sz="4" w:space="0" w:color="auto"/>
              <w:left w:val="single" w:sz="4" w:space="0" w:color="auto"/>
              <w:bottom w:val="single" w:sz="4" w:space="0" w:color="auto"/>
              <w:right w:val="nil"/>
            </w:tcBorders>
            <w:hideMark/>
          </w:tcPr>
          <w:p w14:paraId="3BA7FB81" w14:textId="77777777" w:rsidR="00F82D4D" w:rsidRPr="00F82D4D" w:rsidRDefault="00F82D4D" w:rsidP="00F82D4D">
            <w:pPr>
              <w:pStyle w:val="Closing"/>
              <w:numPr>
                <w:ilvl w:val="0"/>
                <w:numId w:val="9"/>
              </w:numPr>
              <w:spacing w:line="240" w:lineRule="auto"/>
              <w:ind w:left="318" w:hanging="318"/>
              <w:rPr>
                <w:rFonts w:asciiTheme="minorHAnsi" w:hAnsiTheme="minorHAnsi" w:cstheme="minorHAnsi"/>
                <w:sz w:val="24"/>
                <w:szCs w:val="24"/>
              </w:rPr>
            </w:pPr>
            <w:r w:rsidRPr="00F82D4D">
              <w:rPr>
                <w:rFonts w:asciiTheme="minorHAnsi" w:hAnsiTheme="minorHAnsi" w:cstheme="minorHAnsi"/>
                <w:sz w:val="24"/>
                <w:szCs w:val="24"/>
              </w:rPr>
              <w:t xml:space="preserve">Repetitive tasks (e.g. pipette use </w:t>
            </w:r>
            <w:proofErr w:type="spellStart"/>
            <w:r w:rsidRPr="00F82D4D">
              <w:rPr>
                <w:rFonts w:asciiTheme="minorHAnsi" w:hAnsiTheme="minorHAnsi" w:cstheme="minorHAnsi"/>
                <w:sz w:val="24"/>
                <w:szCs w:val="24"/>
              </w:rPr>
              <w:t>etc</w:t>
            </w:r>
            <w:proofErr w:type="spellEnd"/>
            <w:r w:rsidRPr="00F82D4D">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hideMark/>
          </w:tcPr>
          <w:p w14:paraId="36685D07" w14:textId="77777777" w:rsidR="00F82D4D" w:rsidRPr="00F82D4D" w:rsidRDefault="00F82D4D" w:rsidP="00B750D5">
            <w:pPr>
              <w:pStyle w:val="Closing"/>
              <w:spacing w:after="100" w:afterAutospacing="1"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50E7F045" wp14:editId="6CF9712A">
                      <wp:simplePos x="0" y="0"/>
                      <wp:positionH relativeFrom="column">
                        <wp:posOffset>-41275</wp:posOffset>
                      </wp:positionH>
                      <wp:positionV relativeFrom="paragraph">
                        <wp:posOffset>61595</wp:posOffset>
                      </wp:positionV>
                      <wp:extent cx="241300" cy="241300"/>
                      <wp:effectExtent l="0" t="0" r="6350" b="635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F702A6"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7F045"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R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D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gxkcioCAABZBAAADgAAAAAAAAAAAAAAAAAuAgAAZHJzL2Uy&#10;b0RvYy54bWxQSwECLQAUAAYACAAAACEA117IZ90AAAAGAQAADwAAAAAAAAAAAAAAAACEBAAAZHJz&#10;L2Rvd25yZXYueG1sUEsFBgAAAAAEAAQA8wAAAI4FAAAAAA==&#10;">
                      <v:textbox>
                        <w:txbxContent>
                          <w:p w14:paraId="5BF702A6" w14:textId="77777777" w:rsidR="00F82D4D" w:rsidRDefault="00F82D4D" w:rsidP="00F82D4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CC5B53A"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7C64A30"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387739E4" wp14:editId="50F4AD61">
                      <wp:simplePos x="0" y="0"/>
                      <wp:positionH relativeFrom="column">
                        <wp:posOffset>-50165</wp:posOffset>
                      </wp:positionH>
                      <wp:positionV relativeFrom="paragraph">
                        <wp:posOffset>61595</wp:posOffset>
                      </wp:positionV>
                      <wp:extent cx="241300" cy="241300"/>
                      <wp:effectExtent l="0" t="0" r="6350" b="63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B8B3FB"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739E4"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BpCBHkpAgAAWAQAAA4AAAAAAAAAAAAAAAAALgIAAGRycy9lMm9E&#10;b2MueG1sUEsBAi0AFAAGAAgAAAAhALgTwaDcAAAABgEAAA8AAAAAAAAAAAAAAAAAgwQAAGRycy9k&#10;b3ducmV2LnhtbFBLBQYAAAAABAAEAPMAAACMBQAAAAA=&#10;">
                      <v:textbox>
                        <w:txbxContent>
                          <w:p w14:paraId="24B8B3FB" w14:textId="77777777" w:rsidR="00F82D4D" w:rsidRDefault="00F82D4D" w:rsidP="00F82D4D"/>
                        </w:txbxContent>
                      </v:textbox>
                    </v:shape>
                  </w:pict>
                </mc:Fallback>
              </mc:AlternateContent>
            </w:r>
          </w:p>
        </w:tc>
      </w:tr>
      <w:tr w:rsidR="00F82D4D" w:rsidRPr="00F82D4D" w14:paraId="6C6A28A4" w14:textId="77777777" w:rsidTr="00B750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E14A855" w14:textId="77777777" w:rsidR="00F82D4D" w:rsidRPr="00F82D4D" w:rsidRDefault="00F82D4D" w:rsidP="00F82D4D">
            <w:pPr>
              <w:pStyle w:val="Closing"/>
              <w:numPr>
                <w:ilvl w:val="0"/>
                <w:numId w:val="9"/>
              </w:numPr>
              <w:spacing w:line="240" w:lineRule="auto"/>
              <w:ind w:left="318" w:hanging="318"/>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5AC3C00" wp14:editId="4B86BD11">
                      <wp:simplePos x="0" y="0"/>
                      <wp:positionH relativeFrom="column">
                        <wp:posOffset>2571115</wp:posOffset>
                      </wp:positionH>
                      <wp:positionV relativeFrom="paragraph">
                        <wp:posOffset>52070</wp:posOffset>
                      </wp:positionV>
                      <wp:extent cx="241300" cy="241300"/>
                      <wp:effectExtent l="0" t="0" r="6350" b="635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55BF17"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C3C00"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h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PyuRISoCAABYBAAADgAAAAAAAAAAAAAAAAAuAgAAZHJzL2Uy&#10;b0RvYy54bWxQSwECLQAUAAYACAAAACEAtU5AT90AAAAIAQAADwAAAAAAAAAAAAAAAACEBAAAZHJz&#10;L2Rvd25yZXYueG1sUEsFBgAAAAAEAAQA8wAAAI4FAAAAAA==&#10;">
                      <v:textbox>
                        <w:txbxContent>
                          <w:p w14:paraId="3555BF17" w14:textId="77777777" w:rsidR="00F82D4D" w:rsidRDefault="00F82D4D" w:rsidP="00F82D4D"/>
                        </w:txbxContent>
                      </v:textbox>
                    </v:shape>
                  </w:pict>
                </mc:Fallback>
              </mc:AlternateContent>
            </w:r>
            <w:r w:rsidRPr="00F82D4D">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398A8AA3"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12F56D2E"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B1012B1" wp14:editId="02A9B7CB">
                      <wp:simplePos x="0" y="0"/>
                      <wp:positionH relativeFrom="column">
                        <wp:posOffset>-50165</wp:posOffset>
                      </wp:positionH>
                      <wp:positionV relativeFrom="paragraph">
                        <wp:posOffset>52070</wp:posOffset>
                      </wp:positionV>
                      <wp:extent cx="241300" cy="241300"/>
                      <wp:effectExtent l="0" t="0" r="6350" b="63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ADD9C"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012B1"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vkUNKQIAAFgEAAAOAAAAAAAAAAAAAAAAAC4CAABkcnMvZTJv&#10;RG9jLnhtbFBLAQItABQABgAIAAAAIQC7NVgp3QAAAAYBAAAPAAAAAAAAAAAAAAAAAIMEAABkcnMv&#10;ZG93bnJldi54bWxQSwUGAAAAAAQABADzAAAAjQUAAAAA&#10;">
                      <v:textbox>
                        <w:txbxContent>
                          <w:p w14:paraId="084ADD9C" w14:textId="77777777" w:rsidR="00F82D4D" w:rsidRDefault="00F82D4D" w:rsidP="00F82D4D"/>
                        </w:txbxContent>
                      </v:textbox>
                    </v:shape>
                  </w:pict>
                </mc:Fallback>
              </mc:AlternateContent>
            </w:r>
          </w:p>
        </w:tc>
      </w:tr>
      <w:tr w:rsidR="00F82D4D" w:rsidRPr="00F82D4D" w14:paraId="3D41FA6C" w14:textId="77777777" w:rsidTr="00B750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FA61EDA"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3FC8FA8" wp14:editId="4B20009E">
                      <wp:simplePos x="0" y="0"/>
                      <wp:positionH relativeFrom="column">
                        <wp:posOffset>2571115</wp:posOffset>
                      </wp:positionH>
                      <wp:positionV relativeFrom="paragraph">
                        <wp:posOffset>48895</wp:posOffset>
                      </wp:positionV>
                      <wp:extent cx="241300" cy="241300"/>
                      <wp:effectExtent l="0" t="0" r="6350" b="63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60DD9A"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C8FA8"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C42JWikCAABYBAAADgAAAAAAAAAAAAAAAAAuAgAAZHJzL2Uy&#10;b0RvYy54bWxQSwECLQAUAAYACAAAACEAZsbXm94AAAAIAQAADwAAAAAAAAAAAAAAAACDBAAAZHJz&#10;L2Rvd25yZXYueG1sUEsFBgAAAAAEAAQA8wAAAI4FAAAAAA==&#10;">
                      <v:textbox>
                        <w:txbxContent>
                          <w:p w14:paraId="7E60DD9A" w14:textId="77777777" w:rsidR="00F82D4D" w:rsidRDefault="00F82D4D" w:rsidP="00F82D4D"/>
                        </w:txbxContent>
                      </v:textbox>
                    </v:shape>
                  </w:pict>
                </mc:Fallback>
              </mc:AlternateContent>
            </w:r>
            <w:r w:rsidRPr="00F82D4D">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62FA7406"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25C47D0D" wp14:editId="7DFE126B">
                      <wp:simplePos x="0" y="0"/>
                      <wp:positionH relativeFrom="column">
                        <wp:posOffset>2536825</wp:posOffset>
                      </wp:positionH>
                      <wp:positionV relativeFrom="paragraph">
                        <wp:posOffset>48895</wp:posOffset>
                      </wp:positionV>
                      <wp:extent cx="241300" cy="241300"/>
                      <wp:effectExtent l="0" t="0" r="6350" b="63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42C4A8"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47D0D"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E6IvSkCAABYBAAADgAAAAAAAAAAAAAAAAAuAgAAZHJzL2Uy&#10;b0RvYy54bWxQSwECLQAUAAYACAAAACEAI7rnTN4AAAAIAQAADwAAAAAAAAAAAAAAAACDBAAAZHJz&#10;L2Rvd25yZXYueG1sUEsFBgAAAAAEAAQA8wAAAI4FAAAAAA==&#10;">
                      <v:textbox>
                        <w:txbxContent>
                          <w:p w14:paraId="7042C4A8" w14:textId="77777777" w:rsidR="00F82D4D" w:rsidRDefault="00F82D4D" w:rsidP="00F82D4D"/>
                        </w:txbxContent>
                      </v:textbox>
                    </v:shape>
                  </w:pict>
                </mc:Fallback>
              </mc:AlternateContent>
            </w:r>
            <w:r w:rsidRPr="00F82D4D">
              <w:rPr>
                <w:rFonts w:asciiTheme="minorHAnsi" w:hAnsiTheme="minorHAnsi" w:cstheme="minorHAnsi"/>
                <w:sz w:val="24"/>
                <w:szCs w:val="24"/>
              </w:rPr>
              <w:t xml:space="preserve">22.  Nanomaterials                                           </w:t>
            </w:r>
          </w:p>
        </w:tc>
      </w:tr>
      <w:tr w:rsidR="00F82D4D" w:rsidRPr="00F82D4D" w14:paraId="08DB4454" w14:textId="77777777" w:rsidTr="00B750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730DED2" w14:textId="77777777" w:rsidR="00F82D4D" w:rsidRPr="00F82D4D" w:rsidRDefault="00F82D4D" w:rsidP="00B750D5">
            <w:pPr>
              <w:pStyle w:val="Closing"/>
              <w:spacing w:after="100" w:afterAutospacing="1" w:line="240" w:lineRule="auto"/>
              <w:ind w:left="318" w:hanging="284"/>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71583A4" wp14:editId="2F67EC4B">
                      <wp:simplePos x="0" y="0"/>
                      <wp:positionH relativeFrom="column">
                        <wp:posOffset>2571115</wp:posOffset>
                      </wp:positionH>
                      <wp:positionV relativeFrom="paragraph">
                        <wp:posOffset>61595</wp:posOffset>
                      </wp:positionV>
                      <wp:extent cx="241300" cy="241300"/>
                      <wp:effectExtent l="0" t="0" r="6350" b="63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322793"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583A4" id="Text Box 4"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dM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Jst10wnAgAAWAQAAA4AAAAAAAAAAAAAAAAALgIAAGRycy9lMm9E&#10;b2MueG1sUEsBAi0AFAAGAAgAAAAhAFRjfTneAAAACAEAAA8AAAAAAAAAAAAAAAAAgQQAAGRycy9k&#10;b3ducmV2LnhtbFBLBQYAAAAABAAEAPMAAACMBQAAAAA=&#10;">
                      <v:textbox>
                        <w:txbxContent>
                          <w:p w14:paraId="4E322793" w14:textId="77777777" w:rsidR="00F82D4D" w:rsidRDefault="00F82D4D" w:rsidP="00F82D4D"/>
                        </w:txbxContent>
                      </v:textbox>
                    </v:shape>
                  </w:pict>
                </mc:Fallback>
              </mc:AlternateContent>
            </w:r>
            <w:r w:rsidRPr="00F82D4D">
              <w:rPr>
                <w:rFonts w:asciiTheme="minorHAnsi" w:hAnsiTheme="minorHAnsi" w:cstheme="minorHAns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18E0F31C"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40E0B830" wp14:editId="0806D319">
                      <wp:simplePos x="0" y="0"/>
                      <wp:positionH relativeFrom="column">
                        <wp:posOffset>2536825</wp:posOffset>
                      </wp:positionH>
                      <wp:positionV relativeFrom="paragraph">
                        <wp:posOffset>61595</wp:posOffset>
                      </wp:positionV>
                      <wp:extent cx="241300" cy="241300"/>
                      <wp:effectExtent l="0" t="0" r="6350" b="635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420D76"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B830" id="Text Box 3"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CX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RQhCXKAIAAFgEAAAOAAAAAAAAAAAAAAAAAC4CAABkcnMvZTJv&#10;RG9jLnhtbFBLAQItABQABgAIAAAAIQARH03u3gAAAAgBAAAPAAAAAAAAAAAAAAAAAIIEAABkcnMv&#10;ZG93bnJldi54bWxQSwUGAAAAAAQABADzAAAAjQUAAAAA&#10;">
                      <v:textbox>
                        <w:txbxContent>
                          <w:p w14:paraId="2A420D76" w14:textId="77777777" w:rsidR="00F82D4D" w:rsidRDefault="00F82D4D" w:rsidP="00F82D4D"/>
                        </w:txbxContent>
                      </v:textbox>
                    </v:shape>
                  </w:pict>
                </mc:Fallback>
              </mc:AlternateContent>
            </w:r>
            <w:r w:rsidRPr="00F82D4D">
              <w:rPr>
                <w:rFonts w:asciiTheme="minorHAnsi" w:hAnsiTheme="minorHAnsi" w:cstheme="minorHAnsi"/>
                <w:sz w:val="24"/>
                <w:szCs w:val="24"/>
              </w:rPr>
              <w:t xml:space="preserve">23.  Workplace stressors (e.g. workload, relationships, job role </w:t>
            </w:r>
            <w:proofErr w:type="spellStart"/>
            <w:r w:rsidRPr="00F82D4D">
              <w:rPr>
                <w:rFonts w:asciiTheme="minorHAnsi" w:hAnsiTheme="minorHAnsi" w:cstheme="minorHAnsi"/>
                <w:sz w:val="24"/>
                <w:szCs w:val="24"/>
              </w:rPr>
              <w:t>etc</w:t>
            </w:r>
            <w:proofErr w:type="spellEnd"/>
            <w:r w:rsidRPr="00F82D4D">
              <w:rPr>
                <w:rFonts w:asciiTheme="minorHAnsi" w:hAnsiTheme="minorHAnsi" w:cstheme="minorHAnsi"/>
                <w:sz w:val="24"/>
                <w:szCs w:val="24"/>
              </w:rPr>
              <w:t xml:space="preserve">)                                           </w:t>
            </w:r>
          </w:p>
        </w:tc>
      </w:tr>
      <w:tr w:rsidR="00F82D4D" w:rsidRPr="00F82D4D" w14:paraId="645BCAEA" w14:textId="77777777" w:rsidTr="00B750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ED9051C"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8DD0867" wp14:editId="2298123D">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51C983"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D0867" id="Text Box 2"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2251C983" w14:textId="77777777" w:rsidR="00F82D4D" w:rsidRDefault="00F82D4D" w:rsidP="00F82D4D"/>
                        </w:txbxContent>
                      </v:textbox>
                    </v:shape>
                  </w:pict>
                </mc:Fallback>
              </mc:AlternateContent>
            </w:r>
            <w:r w:rsidRPr="00F82D4D">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46A5DEA9" w14:textId="77777777" w:rsidR="00F82D4D" w:rsidRPr="00F82D4D" w:rsidRDefault="00F82D4D" w:rsidP="00B750D5">
            <w:pPr>
              <w:pStyle w:val="Closing"/>
              <w:spacing w:after="100" w:afterAutospacing="1" w:line="240" w:lineRule="auto"/>
              <w:ind w:left="0"/>
              <w:rPr>
                <w:rFonts w:asciiTheme="minorHAnsi" w:hAnsiTheme="minorHAnsi" w:cstheme="minorHAnsi"/>
                <w:sz w:val="24"/>
                <w:szCs w:val="24"/>
              </w:rPr>
            </w:pPr>
            <w:r w:rsidRPr="00F82D4D">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3F007831" wp14:editId="100FB4F6">
                      <wp:simplePos x="0" y="0"/>
                      <wp:positionH relativeFrom="column">
                        <wp:posOffset>2536825</wp:posOffset>
                      </wp:positionH>
                      <wp:positionV relativeFrom="paragraph">
                        <wp:posOffset>71120</wp:posOffset>
                      </wp:positionV>
                      <wp:extent cx="241300" cy="241300"/>
                      <wp:effectExtent l="0" t="0" r="6350" b="635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3DD3D8" w14:textId="77777777" w:rsidR="00F82D4D" w:rsidRDefault="00F82D4D" w:rsidP="00F82D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07831"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Zpg0jKgIAAFgEAAAOAAAAAAAAAAAAAAAAAC4CAABkcnMv&#10;ZTJvRG9jLnhtbFBLAQItABQABgAIAAAAIQCZbcfO3wAAAAkBAAAPAAAAAAAAAAAAAAAAAIQEAABk&#10;cnMvZG93bnJldi54bWxQSwUGAAAAAAQABADzAAAAkAUAAAAA&#10;">
                      <v:textbox>
                        <w:txbxContent>
                          <w:p w14:paraId="123DD3D8" w14:textId="77777777" w:rsidR="00F82D4D" w:rsidRDefault="00F82D4D" w:rsidP="00F82D4D"/>
                        </w:txbxContent>
                      </v:textbox>
                    </v:shape>
                  </w:pict>
                </mc:Fallback>
              </mc:AlternateContent>
            </w:r>
            <w:r w:rsidRPr="00F82D4D">
              <w:rPr>
                <w:rFonts w:asciiTheme="minorHAnsi" w:hAnsiTheme="minorHAnsi" w:cstheme="minorHAnsi"/>
                <w:sz w:val="24"/>
                <w:szCs w:val="24"/>
              </w:rPr>
              <w:t xml:space="preserve">24.  Other (please specify)                      </w:t>
            </w:r>
          </w:p>
        </w:tc>
      </w:tr>
    </w:tbl>
    <w:p w14:paraId="449817F6" w14:textId="36B53510" w:rsidR="00F82D4D" w:rsidRPr="00F82D4D" w:rsidRDefault="00F82D4D" w:rsidP="00F82D4D">
      <w:pPr>
        <w:rPr>
          <w:rFonts w:asciiTheme="minorHAnsi" w:hAnsiTheme="minorHAnsi" w:cstheme="minorHAnsi"/>
          <w:b/>
          <w:szCs w:val="24"/>
        </w:rPr>
      </w:pPr>
    </w:p>
    <w:p w14:paraId="2999999A" w14:textId="475C9877" w:rsidR="00F82D4D" w:rsidRPr="00F82D4D" w:rsidRDefault="00F82D4D" w:rsidP="00F82D4D">
      <w:pPr>
        <w:rPr>
          <w:rFonts w:asciiTheme="minorHAnsi" w:hAnsiTheme="minorHAnsi" w:cstheme="minorHAnsi"/>
          <w:b/>
          <w:szCs w:val="24"/>
        </w:rPr>
      </w:pPr>
      <w:r w:rsidRPr="00F82D4D">
        <w:rPr>
          <w:rFonts w:asciiTheme="minorHAnsi" w:hAnsiTheme="minorHAnsi" w:cstheme="minorHAnsi"/>
          <w:b/>
          <w:szCs w:val="24"/>
        </w:rPr>
        <w:t>Completed by Line Manager/Supervisor:</w:t>
      </w:r>
      <w:bookmarkStart w:id="0" w:name="_GoBack"/>
      <w:bookmarkEnd w:id="0"/>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82D4D" w:rsidRPr="00F82D4D" w14:paraId="17E00CCF" w14:textId="77777777" w:rsidTr="00B750D5">
        <w:tc>
          <w:tcPr>
            <w:tcW w:w="2618" w:type="dxa"/>
            <w:tcBorders>
              <w:top w:val="single" w:sz="4" w:space="0" w:color="000000"/>
              <w:left w:val="single" w:sz="4" w:space="0" w:color="000000"/>
              <w:bottom w:val="single" w:sz="4" w:space="0" w:color="000000"/>
              <w:right w:val="single" w:sz="4" w:space="0" w:color="000000"/>
            </w:tcBorders>
            <w:hideMark/>
          </w:tcPr>
          <w:p w14:paraId="04A67035"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002B4AC5"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Andrew Wood</w:t>
            </w:r>
          </w:p>
        </w:tc>
      </w:tr>
      <w:tr w:rsidR="00F82D4D" w:rsidRPr="00F82D4D" w14:paraId="4043037E" w14:textId="77777777" w:rsidTr="00B750D5">
        <w:tc>
          <w:tcPr>
            <w:tcW w:w="2618" w:type="dxa"/>
            <w:tcBorders>
              <w:top w:val="single" w:sz="4" w:space="0" w:color="000000"/>
              <w:left w:val="single" w:sz="4" w:space="0" w:color="000000"/>
              <w:bottom w:val="single" w:sz="4" w:space="0" w:color="000000"/>
              <w:right w:val="single" w:sz="4" w:space="0" w:color="000000"/>
            </w:tcBorders>
            <w:hideMark/>
          </w:tcPr>
          <w:p w14:paraId="09581F3F"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14B35EA8"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November 2019</w:t>
            </w:r>
          </w:p>
        </w:tc>
      </w:tr>
      <w:tr w:rsidR="00F82D4D" w:rsidRPr="00F82D4D" w14:paraId="44F907F2" w14:textId="77777777" w:rsidTr="00B750D5">
        <w:tc>
          <w:tcPr>
            <w:tcW w:w="2618" w:type="dxa"/>
            <w:tcBorders>
              <w:top w:val="single" w:sz="4" w:space="0" w:color="000000"/>
              <w:left w:val="single" w:sz="4" w:space="0" w:color="000000"/>
              <w:bottom w:val="single" w:sz="4" w:space="0" w:color="000000"/>
              <w:right w:val="single" w:sz="4" w:space="0" w:color="000000"/>
            </w:tcBorders>
            <w:hideMark/>
          </w:tcPr>
          <w:p w14:paraId="65E9C81A" w14:textId="77777777" w:rsidR="00F82D4D" w:rsidRPr="00F82D4D" w:rsidRDefault="00F82D4D" w:rsidP="00B750D5">
            <w:pPr>
              <w:rPr>
                <w:rFonts w:asciiTheme="minorHAnsi" w:hAnsiTheme="minorHAnsi" w:cstheme="minorHAnsi"/>
                <w:b/>
                <w:szCs w:val="24"/>
              </w:rPr>
            </w:pPr>
            <w:r w:rsidRPr="00F82D4D">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54AE7CDD" w14:textId="77777777" w:rsidR="00F82D4D" w:rsidRPr="00F82D4D" w:rsidRDefault="00F82D4D" w:rsidP="00B750D5">
            <w:pPr>
              <w:rPr>
                <w:rFonts w:asciiTheme="minorHAnsi" w:hAnsiTheme="minorHAnsi" w:cstheme="minorHAnsi"/>
                <w:szCs w:val="24"/>
              </w:rPr>
            </w:pPr>
            <w:r w:rsidRPr="00F82D4D">
              <w:rPr>
                <w:rFonts w:asciiTheme="minorHAnsi" w:hAnsiTheme="minorHAnsi" w:cstheme="minorHAnsi"/>
                <w:szCs w:val="24"/>
              </w:rPr>
              <w:t>4281</w:t>
            </w:r>
          </w:p>
        </w:tc>
      </w:tr>
    </w:tbl>
    <w:p w14:paraId="20B2AAB4" w14:textId="77777777" w:rsidR="00F82D4D" w:rsidRPr="00F82D4D" w:rsidRDefault="00F82D4D" w:rsidP="00F82D4D">
      <w:pPr>
        <w:rPr>
          <w:rFonts w:asciiTheme="minorHAnsi" w:hAnsiTheme="minorHAnsi" w:cstheme="minorHAnsi"/>
          <w:szCs w:val="24"/>
        </w:rPr>
      </w:pPr>
    </w:p>
    <w:p w14:paraId="014B826D" w14:textId="77777777" w:rsidR="00F82D4D" w:rsidRPr="00F82D4D" w:rsidRDefault="00F82D4D" w:rsidP="00F82D4D">
      <w:pPr>
        <w:rPr>
          <w:rFonts w:asciiTheme="minorHAnsi" w:hAnsiTheme="minorHAnsi" w:cstheme="minorHAnsi"/>
          <w:szCs w:val="24"/>
        </w:rPr>
      </w:pPr>
      <w:r w:rsidRPr="00F82D4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B996B04" w14:textId="77777777" w:rsidR="00F82D4D" w:rsidRDefault="00F82D4D" w:rsidP="00F82D4D">
      <w:pPr>
        <w:rPr>
          <w:rFonts w:asciiTheme="minorHAnsi" w:hAnsiTheme="minorHAnsi" w:cstheme="minorHAnsi"/>
          <w:szCs w:val="24"/>
        </w:rPr>
      </w:pPr>
    </w:p>
    <w:p w14:paraId="5FABB359" w14:textId="34282F0C" w:rsidR="00F82D4D" w:rsidRPr="00F82D4D" w:rsidRDefault="00F82D4D" w:rsidP="00F82D4D">
      <w:pPr>
        <w:rPr>
          <w:rFonts w:asciiTheme="minorHAnsi" w:hAnsiTheme="minorHAnsi" w:cstheme="minorHAnsi"/>
          <w:szCs w:val="24"/>
        </w:rPr>
      </w:pPr>
      <w:r w:rsidRPr="00F82D4D">
        <w:rPr>
          <w:rFonts w:asciiTheme="minorHAnsi" w:hAnsiTheme="minorHAnsi" w:cstheme="minorHAnsi"/>
          <w:szCs w:val="24"/>
        </w:rPr>
        <w:t>Should any of this associated information be unavailable please contact OH (Tel: 023 9284 3187) so that appropriate advice can be given.</w:t>
      </w:r>
    </w:p>
    <w:sectPr w:rsidR="00F82D4D" w:rsidRPr="00F82D4D"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56516D"/>
    <w:rsid w:val="005700B5"/>
    <w:rsid w:val="007A6D0C"/>
    <w:rsid w:val="007E1DE4"/>
    <w:rsid w:val="008A6A43"/>
    <w:rsid w:val="009761DF"/>
    <w:rsid w:val="009925F5"/>
    <w:rsid w:val="009E4EBB"/>
    <w:rsid w:val="00A4244F"/>
    <w:rsid w:val="00AC3E66"/>
    <w:rsid w:val="00CA49CC"/>
    <w:rsid w:val="00CC086A"/>
    <w:rsid w:val="00D827C3"/>
    <w:rsid w:val="00E96E91"/>
    <w:rsid w:val="00F14FCC"/>
    <w:rsid w:val="00F66E69"/>
    <w:rsid w:val="00F82D4D"/>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F82D4D"/>
    <w:pPr>
      <w:widowControl/>
      <w:spacing w:line="220" w:lineRule="atLeast"/>
      <w:ind w:left="835"/>
    </w:pPr>
    <w:rPr>
      <w:snapToGrid/>
      <w:sz w:val="20"/>
      <w:lang w:val="en-GB"/>
    </w:rPr>
  </w:style>
  <w:style w:type="character" w:customStyle="1" w:styleId="ClosingChar">
    <w:name w:val="Closing Char"/>
    <w:basedOn w:val="DefaultParagraphFont"/>
    <w:link w:val="Closing"/>
    <w:rsid w:val="00F82D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9E5F-11EC-474F-8E63-EA56E67D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2019-11-19T11:47:00Z</dcterms:created>
  <dcterms:modified xsi:type="dcterms:W3CDTF">2019-11-19T11:50:00Z</dcterms:modified>
</cp:coreProperties>
</file>