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906BBB" w:rsidP="005E4ECB">
      <w:pPr>
        <w:framePr w:w="2480" w:h="1840" w:hRule="exact" w:hSpace="90" w:vSpace="90" w:wrap="auto" w:vAnchor="page" w:hAnchor="page" w:x="8577" w:y="617"/>
        <w:pBdr>
          <w:top w:val="single" w:sz="6" w:space="0" w:color="FFFFFF"/>
          <w:left w:val="single" w:sz="6" w:space="0" w:color="FFFFFF"/>
          <w:bottom w:val="single" w:sz="6" w:space="0" w:color="FFFFFF"/>
          <w:right w:val="single" w:sz="6" w:space="0" w:color="FFFFFF"/>
        </w:pBdr>
        <w:rPr>
          <w:rFonts w:ascii="Calibri" w:hAnsi="Calibri"/>
        </w:rPr>
      </w:pPr>
      <w:bookmarkStart w:id="0" w:name="_GoBack"/>
      <w:bookmarkEnd w:id="0"/>
      <w:r>
        <w:rPr>
          <w:rFonts w:ascii="Calibri" w:hAnsi="Calibri"/>
          <w:noProof/>
          <w:sz w:val="20"/>
          <w:lang w:val="en-GB" w:eastAsia="en-GB"/>
        </w:rPr>
        <w:drawing>
          <wp:inline distT="0" distB="0" distL="0" distR="0">
            <wp:extent cx="1571625" cy="1171575"/>
            <wp:effectExtent l="0" t="0" r="9525" b="9525"/>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4E0FB0" w:rsidRDefault="004E0FB0" w:rsidP="005E4ECB">
      <w:pPr>
        <w:jc w:val="both"/>
        <w:rPr>
          <w:rFonts w:ascii="Calibri" w:hAnsi="Calibri"/>
          <w:b/>
          <w:sz w:val="32"/>
          <w:lang w:val="en-GB"/>
        </w:rPr>
      </w:pPr>
    </w:p>
    <w:p w:rsidR="00196B0C" w:rsidRDefault="00CE0545" w:rsidP="00F77441">
      <w:pPr>
        <w:jc w:val="both"/>
        <w:rPr>
          <w:rFonts w:ascii="Calibri" w:hAnsi="Calibri"/>
          <w:b/>
          <w:sz w:val="32"/>
          <w:lang w:val="en-GB"/>
        </w:rPr>
      </w:pPr>
      <w:r>
        <w:rPr>
          <w:rFonts w:ascii="Calibri" w:hAnsi="Calibri"/>
          <w:b/>
          <w:sz w:val="32"/>
          <w:lang w:val="en-GB"/>
        </w:rPr>
        <w:t>Portsmouth Business School</w:t>
      </w:r>
    </w:p>
    <w:p w:rsidR="00F77441" w:rsidRDefault="00CE0545" w:rsidP="00F77441">
      <w:pPr>
        <w:jc w:val="both"/>
        <w:rPr>
          <w:rFonts w:ascii="Calibri" w:hAnsi="Calibri"/>
          <w:b/>
          <w:sz w:val="32"/>
          <w:lang w:val="en-GB"/>
        </w:rPr>
      </w:pPr>
      <w:r>
        <w:rPr>
          <w:rFonts w:ascii="Calibri" w:hAnsi="Calibri"/>
          <w:b/>
          <w:sz w:val="32"/>
          <w:lang w:val="en-GB"/>
        </w:rPr>
        <w:t>Operations and Systems Management</w:t>
      </w:r>
    </w:p>
    <w:p w:rsidR="005E4ECB" w:rsidRDefault="005E4ECB" w:rsidP="005E4ECB">
      <w:pPr>
        <w:jc w:val="both"/>
        <w:rPr>
          <w:rFonts w:ascii="Calibri" w:hAnsi="Calibri"/>
          <w:b/>
          <w:sz w:val="32"/>
          <w:lang w:val="en-GB"/>
        </w:rPr>
      </w:pPr>
    </w:p>
    <w:p w:rsidR="00F77441" w:rsidRDefault="00CE0545" w:rsidP="005E4ECB">
      <w:pPr>
        <w:jc w:val="both"/>
        <w:rPr>
          <w:rFonts w:ascii="Calibri" w:hAnsi="Calibri"/>
          <w:b/>
          <w:sz w:val="32"/>
          <w:lang w:val="en-GB"/>
        </w:rPr>
      </w:pPr>
      <w:r>
        <w:rPr>
          <w:rFonts w:ascii="Calibri" w:hAnsi="Calibri"/>
          <w:b/>
          <w:sz w:val="32"/>
          <w:lang w:val="en-GB"/>
        </w:rPr>
        <w:t>SENIOR LECTURER IN STRATEGIC QUALITY MANAGEMENT</w:t>
      </w:r>
    </w:p>
    <w:p w:rsidR="00F77441" w:rsidRDefault="00CE0545" w:rsidP="005E4ECB">
      <w:pPr>
        <w:jc w:val="both"/>
        <w:rPr>
          <w:rFonts w:ascii="Calibri" w:hAnsi="Calibri"/>
          <w:b/>
          <w:sz w:val="32"/>
          <w:lang w:val="en-GB"/>
        </w:rPr>
      </w:pPr>
      <w:r>
        <w:rPr>
          <w:rFonts w:ascii="Calibri" w:hAnsi="Calibri"/>
          <w:b/>
          <w:sz w:val="32"/>
          <w:lang w:val="en-GB"/>
        </w:rPr>
        <w:t>ZZ601660</w:t>
      </w:r>
    </w:p>
    <w:p w:rsidR="00F77441" w:rsidRPr="00063C78" w:rsidRDefault="00F77441"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Pr="00063C78" w:rsidRDefault="005E4ECB" w:rsidP="005E4ECB">
      <w:pPr>
        <w:jc w:val="both"/>
        <w:rPr>
          <w:rFonts w:ascii="Calibri" w:hAnsi="Calibri"/>
          <w:lang w:val="en-GB"/>
        </w:rPr>
      </w:pPr>
      <w:r w:rsidRPr="00063C78">
        <w:rPr>
          <w:rFonts w:ascii="Calibri" w:hAnsi="Calibri"/>
          <w:b/>
          <w:lang w:val="en-GB"/>
        </w:rPr>
        <w:t>TERMS OF APPOINTMENT</w:t>
      </w:r>
    </w:p>
    <w:p w:rsidR="005E4ECB" w:rsidRPr="00063C78" w:rsidRDefault="005E4ECB" w:rsidP="005E4ECB">
      <w:pPr>
        <w:jc w:val="both"/>
        <w:rPr>
          <w:rFonts w:ascii="Calibri" w:hAnsi="Calibri"/>
          <w:lang w:val="en-GB"/>
        </w:rPr>
      </w:pPr>
    </w:p>
    <w:p w:rsidR="005E4ECB" w:rsidRPr="00FF5E69" w:rsidRDefault="005E4ECB" w:rsidP="00CB09F3">
      <w:pPr>
        <w:outlineLvl w:val="0"/>
        <w:rPr>
          <w:rFonts w:ascii="Calibri" w:hAnsi="Calibri"/>
          <w:szCs w:val="24"/>
          <w:lang w:val="en-GB"/>
        </w:rPr>
      </w:pPr>
      <w:r w:rsidRPr="00FF5E69">
        <w:rPr>
          <w:rFonts w:ascii="Calibri" w:hAnsi="Calibri"/>
          <w:szCs w:val="24"/>
          <w:lang w:val="en-GB"/>
        </w:rPr>
        <w:t xml:space="preserve">Salary is in the range </w:t>
      </w:r>
      <w:r w:rsidRPr="00CB09F3">
        <w:rPr>
          <w:rFonts w:ascii="Calibri" w:hAnsi="Calibri"/>
          <w:szCs w:val="24"/>
          <w:lang w:val="en-GB"/>
        </w:rPr>
        <w:t>£</w:t>
      </w:r>
      <w:r w:rsidR="00CE0545">
        <w:rPr>
          <w:rFonts w:ascii="Calibri" w:hAnsi="Calibri"/>
          <w:szCs w:val="24"/>
          <w:lang w:val="en-GB"/>
        </w:rPr>
        <w:t>37,768 to £46,414</w:t>
      </w:r>
      <w:r w:rsidR="00F77441">
        <w:rPr>
          <w:rFonts w:ascii="Calibri" w:hAnsi="Calibri"/>
          <w:szCs w:val="24"/>
          <w:lang w:val="en-GB"/>
        </w:rPr>
        <w:t xml:space="preserve"> </w:t>
      </w:r>
      <w:r w:rsidRPr="00FF5E69">
        <w:rPr>
          <w:rFonts w:ascii="Calibri" w:hAnsi="Calibri"/>
          <w:szCs w:val="24"/>
          <w:lang w:val="en-GB"/>
        </w:rPr>
        <w:t>per annum.  Salary is paid into a bank or building society monthly in arrears.</w:t>
      </w:r>
    </w:p>
    <w:p w:rsidR="005E4ECB" w:rsidRPr="00FF5E69" w:rsidRDefault="005E4ECB" w:rsidP="005E4ECB">
      <w:pPr>
        <w:rPr>
          <w:rFonts w:ascii="Calibri" w:hAnsi="Calibri"/>
          <w:szCs w:val="24"/>
          <w:lang w:val="en-GB"/>
        </w:rPr>
      </w:pPr>
    </w:p>
    <w:p w:rsidR="005E4ECB" w:rsidRPr="00FF5E69" w:rsidRDefault="005E4ECB" w:rsidP="005E4ECB">
      <w:pPr>
        <w:rPr>
          <w:rFonts w:ascii="Calibri" w:hAnsi="Calibri"/>
          <w:szCs w:val="24"/>
          <w:lang w:val="en-GB"/>
        </w:rPr>
      </w:pPr>
      <w:r w:rsidRPr="00FF5E69">
        <w:rPr>
          <w:rFonts w:ascii="Calibri" w:hAnsi="Calibri"/>
          <w:szCs w:val="24"/>
          <w:lang w:val="en-GB"/>
        </w:rPr>
        <w:t>Annual leave entitlement is 35 working days in a full leave year.  The leave year commences on 1 August and staff starting and leaving during that period accrue leave on a pro-rata basis.  In addition, the University is normally closed from Christmas Eve until New Year</w:t>
      </w:r>
      <w:r w:rsidR="00CE0545">
        <w:rPr>
          <w:rFonts w:ascii="Calibri" w:hAnsi="Calibri"/>
          <w:szCs w:val="24"/>
          <w:lang w:val="en-GB"/>
        </w:rPr>
        <w:t>’</w:t>
      </w:r>
      <w:r w:rsidRPr="00FF5E69">
        <w:rPr>
          <w:rFonts w:ascii="Calibri" w:hAnsi="Calibri"/>
          <w:szCs w:val="24"/>
          <w:lang w:val="en-GB"/>
        </w:rPr>
        <w:t>s Day inclusive and there are a further five bank holidays.</w:t>
      </w:r>
    </w:p>
    <w:p w:rsidR="005E4ECB" w:rsidRPr="00FF5E69" w:rsidRDefault="005E4ECB" w:rsidP="005E4ECB">
      <w:pPr>
        <w:rPr>
          <w:rFonts w:ascii="Calibri" w:hAnsi="Calibri"/>
          <w:szCs w:val="24"/>
          <w:lang w:val="en-GB"/>
        </w:rPr>
      </w:pPr>
    </w:p>
    <w:p w:rsidR="00E50A72" w:rsidRPr="00FF5E69" w:rsidRDefault="005E4ECB" w:rsidP="005E4ECB">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sidR="00E50A72" w:rsidRPr="00FF5E69">
        <w:rPr>
          <w:rFonts w:ascii="Calibri" w:hAnsi="Calibri"/>
          <w:szCs w:val="24"/>
          <w:lang w:val="en-GB"/>
        </w:rPr>
        <w:t>Most academic staff new to Por</w:t>
      </w:r>
      <w:r w:rsidR="003C24C8" w:rsidRPr="00FF5E69">
        <w:rPr>
          <w:rFonts w:ascii="Calibri" w:hAnsi="Calibri"/>
          <w:szCs w:val="24"/>
          <w:lang w:val="en-GB"/>
        </w:rPr>
        <w:t>tsmouth will be expected either</w:t>
      </w:r>
      <w:r w:rsidR="00E50A72" w:rsidRPr="00FF5E69">
        <w:rPr>
          <w:rFonts w:ascii="Calibri" w:hAnsi="Calibri"/>
          <w:szCs w:val="24"/>
          <w:lang w:val="en-GB"/>
        </w:rPr>
        <w:t xml:space="preserve">: </w:t>
      </w:r>
    </w:p>
    <w:p w:rsidR="00E50A72" w:rsidRPr="00FF5E69" w:rsidRDefault="00E50A72" w:rsidP="005E4ECB">
      <w:pPr>
        <w:rPr>
          <w:rFonts w:ascii="Calibri" w:hAnsi="Calibri"/>
          <w:szCs w:val="24"/>
          <w:lang w:val="en-GB"/>
        </w:rPr>
      </w:pP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sidR="003C24C8" w:rsidRPr="00FF5E69">
        <w:rPr>
          <w:rFonts w:ascii="Calibri" w:hAnsi="Calibri"/>
          <w:szCs w:val="24"/>
          <w:lang w:val="en-GB"/>
        </w:rPr>
        <w:t xml:space="preserve"> </w:t>
      </w:r>
      <w:r w:rsidR="003C0D3D" w:rsidRPr="00FF5E69">
        <w:rPr>
          <w:rFonts w:ascii="Calibri" w:hAnsi="Calibri"/>
          <w:szCs w:val="24"/>
          <w:lang w:val="en-GB"/>
        </w:rPr>
        <w:t>and thus be Fellows of the HE Academy</w:t>
      </w:r>
      <w:r w:rsidRPr="00FF5E69">
        <w:rPr>
          <w:rFonts w:ascii="Calibri" w:hAnsi="Calibri"/>
          <w:szCs w:val="24"/>
          <w:lang w:val="en-GB"/>
        </w:rPr>
        <w:t xml:space="preserve">, or </w:t>
      </w: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 xml:space="preserve">to achieve Descriptor 2 within their probationary year.  </w:t>
      </w:r>
    </w:p>
    <w:p w:rsidR="00E50A72" w:rsidRPr="00FF5E69" w:rsidRDefault="00E50A72" w:rsidP="00E50A72">
      <w:pPr>
        <w:rPr>
          <w:rFonts w:ascii="Calibri" w:hAnsi="Calibri"/>
          <w:szCs w:val="24"/>
          <w:lang w:val="en-GB"/>
        </w:rPr>
      </w:pPr>
    </w:p>
    <w:p w:rsidR="00E50A72" w:rsidRPr="00FF5E69" w:rsidRDefault="00E50A72" w:rsidP="00E50A72">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6"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rsidR="00E50A72" w:rsidRPr="00FF5E69" w:rsidRDefault="00E50A72" w:rsidP="005E4ECB">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64"/>
        <w:gridCol w:w="6593"/>
      </w:tblGrid>
      <w:tr w:rsidR="00E50A72" w:rsidRPr="00FF5E69" w:rsidTr="003C0D3D">
        <w:trPr>
          <w:trHeight w:val="327"/>
        </w:trPr>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Descriptor</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HEA Fellowship Category</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Target Group</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D1</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Associate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Staff who support learning</w:t>
            </w:r>
          </w:p>
          <w:p w:rsidR="00E50A72" w:rsidRPr="00FF5E69" w:rsidRDefault="003C0D3D" w:rsidP="003C0D3D">
            <w:pPr>
              <w:rPr>
                <w:rFonts w:ascii="Calibri" w:hAnsi="Calibri"/>
                <w:szCs w:val="24"/>
                <w:lang w:val="en-GB"/>
              </w:rPr>
            </w:pPr>
            <w:r w:rsidRPr="00FF5E69">
              <w:rPr>
                <w:rFonts w:ascii="Calibri" w:hAnsi="Calibri"/>
                <w:szCs w:val="24"/>
                <w:lang w:val="en-GB"/>
              </w:rPr>
              <w:t xml:space="preserve">Academic </w:t>
            </w:r>
            <w:r w:rsidR="00E50A72" w:rsidRPr="00FF5E69">
              <w:rPr>
                <w:rFonts w:ascii="Calibri" w:hAnsi="Calibri"/>
                <w:szCs w:val="24"/>
                <w:lang w:val="en-GB"/>
              </w:rPr>
              <w:t xml:space="preserve"> staff with limited </w:t>
            </w:r>
            <w:r w:rsidRPr="00FF5E69">
              <w:rPr>
                <w:rFonts w:ascii="Calibri" w:hAnsi="Calibri"/>
                <w:szCs w:val="24"/>
                <w:lang w:val="en-GB"/>
              </w:rPr>
              <w:t xml:space="preserve">teaching </w:t>
            </w:r>
            <w:r w:rsidR="00E50A72" w:rsidRPr="00FF5E69">
              <w:rPr>
                <w:rFonts w:ascii="Calibri" w:hAnsi="Calibri"/>
                <w:szCs w:val="24"/>
                <w:lang w:val="en-GB"/>
              </w:rPr>
              <w:t>portfolios</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D2</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Early career teaching staff</w:t>
            </w:r>
          </w:p>
          <w:p w:rsidR="003C0D3D" w:rsidRPr="00FF5E69" w:rsidRDefault="003C0D3D" w:rsidP="003C0D3D">
            <w:pPr>
              <w:rPr>
                <w:rFonts w:ascii="Calibri" w:hAnsi="Calibri"/>
                <w:szCs w:val="24"/>
                <w:lang w:val="en-GB"/>
              </w:rPr>
            </w:pPr>
            <w:r w:rsidRPr="00FF5E69">
              <w:rPr>
                <w:rFonts w:ascii="Calibri" w:hAnsi="Calibri"/>
                <w:szCs w:val="24"/>
                <w:lang w:val="en-GB"/>
              </w:rPr>
              <w:t>Experienced academic staff with substantive teaching and learning responsibilities</w:t>
            </w:r>
          </w:p>
          <w:p w:rsidR="00E50A72" w:rsidRPr="00FF5E69" w:rsidRDefault="00E50A72" w:rsidP="003C0D3D">
            <w:pPr>
              <w:rPr>
                <w:rFonts w:ascii="Calibri" w:hAnsi="Calibri"/>
                <w:szCs w:val="24"/>
                <w:lang w:val="en-GB"/>
              </w:rPr>
            </w:pP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D3</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Senior Fellow</w:t>
            </w:r>
          </w:p>
        </w:tc>
        <w:tc>
          <w:tcPr>
            <w:tcW w:w="6874" w:type="dxa"/>
          </w:tcPr>
          <w:p w:rsidR="00E50A72" w:rsidRPr="00FF5E69" w:rsidRDefault="00E50A72" w:rsidP="003C0D3D">
            <w:pPr>
              <w:rPr>
                <w:rFonts w:ascii="Calibri" w:hAnsi="Calibri"/>
                <w:szCs w:val="24"/>
                <w:lang w:val="en-GB"/>
              </w:rPr>
            </w:pPr>
            <w:r w:rsidRPr="00FF5E69">
              <w:rPr>
                <w:rFonts w:ascii="Calibri" w:hAnsi="Calibri"/>
                <w:szCs w:val="24"/>
                <w:lang w:val="en-GB"/>
              </w:rPr>
              <w:t xml:space="preserve">Experienced </w:t>
            </w:r>
            <w:r w:rsidR="003C0D3D" w:rsidRPr="00FF5E69">
              <w:rPr>
                <w:rFonts w:ascii="Calibri" w:hAnsi="Calibri"/>
                <w:szCs w:val="24"/>
                <w:lang w:val="en-GB"/>
              </w:rPr>
              <w:t xml:space="preserve">academic </w:t>
            </w:r>
            <w:r w:rsidRPr="00FF5E69">
              <w:rPr>
                <w:rFonts w:ascii="Calibri" w:hAnsi="Calibri"/>
                <w:szCs w:val="24"/>
                <w:lang w:val="en-GB"/>
              </w:rPr>
              <w:t xml:space="preserve"> staff who can demonstrate impact &amp; influence through academic leadership &amp;/or mentoring</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D4</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Principal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Senior academic staff responsible for institutional leadership</w:t>
            </w:r>
          </w:p>
        </w:tc>
      </w:tr>
    </w:tbl>
    <w:p w:rsidR="00E50A72" w:rsidRPr="00FF5E69" w:rsidRDefault="00E50A72" w:rsidP="005E4ECB">
      <w:pPr>
        <w:rPr>
          <w:rFonts w:ascii="Calibri" w:hAnsi="Calibri"/>
          <w:szCs w:val="24"/>
          <w:lang w:val="en-GB"/>
        </w:rPr>
      </w:pPr>
    </w:p>
    <w:p w:rsidR="00E9645E" w:rsidRPr="00FF5E69" w:rsidRDefault="00E9645E" w:rsidP="005E4ECB">
      <w:pPr>
        <w:rPr>
          <w:rFonts w:ascii="Calibri" w:hAnsi="Calibri"/>
          <w:szCs w:val="24"/>
          <w:lang w:val="en-GB"/>
        </w:rPr>
      </w:pPr>
      <w:r w:rsidRPr="00FF5E69">
        <w:rPr>
          <w:rFonts w:ascii="Calibri" w:hAnsi="Calibri"/>
          <w:szCs w:val="24"/>
          <w:lang w:val="en-GB"/>
        </w:rPr>
        <w:t xml:space="preserve">A discussion will take place at the formal selection interview about which Descriptor an individual should achieve within their probationary year.  </w:t>
      </w:r>
      <w:r w:rsidR="000F189A" w:rsidRPr="00FF5E69">
        <w:rPr>
          <w:rFonts w:ascii="Calibri" w:hAnsi="Calibri"/>
          <w:szCs w:val="24"/>
          <w:lang w:val="en-GB"/>
        </w:rPr>
        <w:t xml:space="preserve">Therefore, it is important that applicants provide full information on the application form where they are in possession of a qualification in learning and teaching in HE and/or where they are already a </w:t>
      </w:r>
      <w:r w:rsidR="003C0D3D" w:rsidRPr="00FF5E69">
        <w:rPr>
          <w:rFonts w:ascii="Calibri" w:hAnsi="Calibri"/>
          <w:szCs w:val="24"/>
          <w:lang w:val="en-GB"/>
        </w:rPr>
        <w:t>F</w:t>
      </w:r>
      <w:r w:rsidR="000F189A" w:rsidRPr="00FF5E69">
        <w:rPr>
          <w:rFonts w:ascii="Calibri" w:hAnsi="Calibri"/>
          <w:szCs w:val="24"/>
          <w:lang w:val="en-GB"/>
        </w:rPr>
        <w:t>ellow of the Higher Education Academy.</w:t>
      </w:r>
    </w:p>
    <w:p w:rsidR="00E9645E" w:rsidRPr="00FF5E69" w:rsidRDefault="00E9645E" w:rsidP="005E4ECB">
      <w:pPr>
        <w:rPr>
          <w:rFonts w:ascii="Calibri" w:hAnsi="Calibri"/>
          <w:szCs w:val="24"/>
          <w:lang w:val="en-GB"/>
        </w:rPr>
      </w:pPr>
    </w:p>
    <w:p w:rsidR="005E4ECB" w:rsidRDefault="005E4ECB" w:rsidP="005E4ECB">
      <w:pPr>
        <w:rPr>
          <w:rFonts w:ascii="Calibri" w:hAnsi="Calibri"/>
          <w:szCs w:val="24"/>
          <w:lang w:val="en-GB"/>
        </w:rPr>
      </w:pPr>
      <w:r w:rsidRPr="00FF5E69">
        <w:rPr>
          <w:rFonts w:ascii="Calibri" w:hAnsi="Calibri"/>
          <w:szCs w:val="24"/>
          <w:lang w:val="en-GB"/>
        </w:rPr>
        <w:t>It is the University's policy to take up references for candidates called for interview and to ask successful candidates to submit documentary evidence of their qualifications on taking up their appointment.</w:t>
      </w:r>
    </w:p>
    <w:p w:rsidR="000E2E82" w:rsidRPr="004452B3" w:rsidRDefault="000E2E82" w:rsidP="000E2E82">
      <w:pPr>
        <w:rPr>
          <w:rFonts w:ascii="Calibri" w:hAnsi="Calibri"/>
          <w:lang w:val="en-GB"/>
        </w:rPr>
      </w:pPr>
    </w:p>
    <w:p w:rsidR="000E2E82" w:rsidRDefault="000E2E82" w:rsidP="000E2E82">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 (</w:t>
      </w:r>
      <w:hyperlink r:id="rId7" w:history="1">
        <w:r w:rsidRPr="00196825">
          <w:rPr>
            <w:rStyle w:val="Hyperlink"/>
            <w:rFonts w:ascii="Calibri" w:hAnsi="Calibri"/>
            <w:lang w:val="en-GB"/>
          </w:rPr>
          <w:t>http://www.port.ac.uk/departments/services/humanresources/recruitmentandselection/informationforapplicants/removalandseparationguidelines</w:t>
        </w:r>
      </w:hyperlink>
      <w:r w:rsidRPr="009D4197">
        <w:rPr>
          <w:rFonts w:ascii="Calibri" w:hAnsi="Calibri"/>
          <w:lang w:val="en-GB"/>
        </w:rPr>
        <w:t>.</w:t>
      </w:r>
    </w:p>
    <w:p w:rsidR="00BF2DB7" w:rsidRPr="009D4197" w:rsidRDefault="00BF2DB7" w:rsidP="00BF2DB7">
      <w:pPr>
        <w:rPr>
          <w:rFonts w:ascii="Calibri" w:hAnsi="Calibri"/>
          <w:lang w:val="en-GB"/>
        </w:rPr>
      </w:pPr>
    </w:p>
    <w:p w:rsidR="00FF5E69" w:rsidRDefault="00FF5E69" w:rsidP="00FF5E69">
      <w:pPr>
        <w:rPr>
          <w:rFonts w:ascii="Calibri" w:hAnsi="Calibri"/>
          <w:szCs w:val="24"/>
          <w:lang w:val="en-GB"/>
        </w:rPr>
      </w:pPr>
      <w:r w:rsidRPr="00FF5E69">
        <w:rPr>
          <w:rFonts w:ascii="Calibri" w:hAnsi="Calibri"/>
          <w:szCs w:val="24"/>
          <w:lang w:val="en-GB"/>
        </w:rPr>
        <w:t xml:space="preserve">If the position has a requirement for </w:t>
      </w:r>
      <w:r w:rsidR="00126E56">
        <w:rPr>
          <w:rFonts w:ascii="Calibri" w:hAnsi="Calibri"/>
          <w:szCs w:val="24"/>
          <w:lang w:val="en-GB"/>
        </w:rPr>
        <w:t>Disclosure and Barring Service check (DBS)</w:t>
      </w:r>
      <w:r w:rsidRPr="00FF5E69">
        <w:rPr>
          <w:rFonts w:ascii="Calibri" w:hAnsi="Calibri"/>
          <w:szCs w:val="24"/>
          <w:lang w:val="en-GB"/>
        </w:rPr>
        <w:t xml:space="preserve">, this will be stated in the advert.  The </w:t>
      </w:r>
      <w:r w:rsidR="00EB3FFE">
        <w:rPr>
          <w:rFonts w:ascii="Calibri" w:hAnsi="Calibri"/>
          <w:szCs w:val="24"/>
          <w:lang w:val="en-GB"/>
        </w:rPr>
        <w:t>DBS</w:t>
      </w:r>
      <w:r w:rsidRPr="00FF5E69">
        <w:rPr>
          <w:rFonts w:ascii="Calibri" w:hAnsi="Calibri"/>
          <w:szCs w:val="24"/>
          <w:lang w:val="en-GB"/>
        </w:rPr>
        <w:t xml:space="preserve"> Application Form will be provided once the selection process has been completed.</w:t>
      </w:r>
    </w:p>
    <w:p w:rsidR="00EB3FFE" w:rsidRDefault="00EB3FFE" w:rsidP="00FF5E69">
      <w:pPr>
        <w:rPr>
          <w:rFonts w:ascii="Calibri" w:hAnsi="Calibri"/>
          <w:szCs w:val="24"/>
          <w:lang w:val="en-GB"/>
        </w:rPr>
      </w:pPr>
    </w:p>
    <w:p w:rsidR="00EB3FFE" w:rsidRPr="00FF5E69" w:rsidRDefault="00EB3FFE" w:rsidP="00FF5E69">
      <w:pPr>
        <w:rPr>
          <w:rFonts w:ascii="Calibri" w:hAnsi="Calibri"/>
          <w:szCs w:val="24"/>
          <w:lang w:val="en-GB"/>
        </w:rPr>
      </w:pPr>
      <w:r>
        <w:rPr>
          <w:rFonts w:ascii="Calibri" w:hAnsi="Calibri"/>
          <w:szCs w:val="24"/>
          <w:lang w:val="en-GB"/>
        </w:rPr>
        <w:t xml:space="preserve">To comply with UKVI legislation, non-EEA candidates are only eligible to apply for this post if it has been advertised for a total of 28 days. </w:t>
      </w:r>
    </w:p>
    <w:p w:rsidR="00FF5E69" w:rsidRDefault="00FF5E69" w:rsidP="00FF5E69">
      <w:pPr>
        <w:rPr>
          <w:rFonts w:ascii="Calibri" w:hAnsi="Calibri"/>
          <w:b/>
          <w:i/>
          <w:szCs w:val="24"/>
        </w:rPr>
      </w:pPr>
    </w:p>
    <w:p w:rsidR="00994476" w:rsidRPr="00FF5E69" w:rsidRDefault="005E4ECB" w:rsidP="005E4ECB">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9134FB" w:rsidRPr="00FF5E69" w:rsidRDefault="009134FB" w:rsidP="009134FB">
      <w:pPr>
        <w:rPr>
          <w:rFonts w:ascii="Calibri" w:hAnsi="Calibri"/>
          <w:szCs w:val="24"/>
        </w:rPr>
      </w:pPr>
    </w:p>
    <w:p w:rsidR="008B4684" w:rsidRPr="003E23D2" w:rsidRDefault="00FF5E69" w:rsidP="00F77441">
      <w:pPr>
        <w:rPr>
          <w:rFonts w:ascii="Calibri" w:hAnsi="Calibri"/>
          <w:szCs w:val="24"/>
        </w:rPr>
      </w:pPr>
      <w:r w:rsidRPr="00FF5E69">
        <w:rPr>
          <w:rFonts w:ascii="Calibri" w:hAnsi="Calibri"/>
          <w:szCs w:val="24"/>
          <w:lang w:val="en-GB"/>
        </w:rPr>
        <w:t xml:space="preserve">All applications must be submitted by Midnight (GMT) on the closing date published.  </w:t>
      </w:r>
      <w:r w:rsidR="00196B0C" w:rsidRPr="00CB09F3">
        <w:rPr>
          <w:rFonts w:ascii="Calibri" w:hAnsi="Calibri"/>
          <w:szCs w:val="24"/>
        </w:rPr>
        <w:t xml:space="preserve"> </w:t>
      </w:r>
    </w:p>
    <w:p w:rsidR="00906BBB" w:rsidRPr="00906BBB" w:rsidRDefault="00906BBB" w:rsidP="00906BBB">
      <w:pPr>
        <w:rPr>
          <w:rFonts w:asciiTheme="minorHAnsi" w:hAnsiTheme="minorHAnsi"/>
          <w:b/>
          <w:szCs w:val="24"/>
        </w:rPr>
      </w:pPr>
      <w:r>
        <w:rPr>
          <w:rFonts w:ascii="Calibri" w:hAnsi="Calibri"/>
          <w:szCs w:val="24"/>
        </w:rPr>
        <w:br w:type="page"/>
      </w:r>
      <w:r w:rsidRPr="00906BBB">
        <w:rPr>
          <w:rFonts w:asciiTheme="minorHAnsi" w:hAnsiTheme="minorHAnsi"/>
          <w:b/>
          <w:szCs w:val="24"/>
        </w:rPr>
        <w:lastRenderedPageBreak/>
        <w:t>UNIVERSITY OF PORTSMOUTH – RECRUITMENT PAPERWORK</w:t>
      </w:r>
    </w:p>
    <w:p w:rsidR="00906BBB" w:rsidRPr="00906BBB" w:rsidRDefault="00906BBB" w:rsidP="00906BBB">
      <w:pPr>
        <w:pStyle w:val="ListParagraph"/>
        <w:numPr>
          <w:ilvl w:val="0"/>
          <w:numId w:val="3"/>
        </w:numPr>
        <w:spacing w:after="0"/>
        <w:rPr>
          <w:rFonts w:asciiTheme="minorHAnsi" w:hAnsiTheme="minorHAnsi"/>
          <w:b/>
          <w:sz w:val="24"/>
          <w:szCs w:val="24"/>
        </w:rPr>
      </w:pPr>
      <w:r w:rsidRPr="00906BBB">
        <w:rPr>
          <w:rFonts w:asciiTheme="minorHAnsi" w:hAnsiTheme="minorHAnsi"/>
          <w:b/>
          <w:sz w:val="24"/>
          <w:szCs w:val="24"/>
        </w:rPr>
        <w:t>JOB DESCRIPTION</w:t>
      </w:r>
    </w:p>
    <w:p w:rsidR="00906BBB" w:rsidRPr="00906BBB" w:rsidRDefault="00906BBB" w:rsidP="00906BBB">
      <w:pPr>
        <w:rPr>
          <w:rFonts w:asciiTheme="minorHAnsi" w:hAnsiTheme="minorHAnsi"/>
          <w:szCs w:val="24"/>
        </w:rPr>
      </w:pPr>
    </w:p>
    <w:tbl>
      <w:tblPr>
        <w:tblStyle w:val="TableGrid"/>
        <w:tblW w:w="0" w:type="auto"/>
        <w:tblLook w:val="04A0" w:firstRow="1" w:lastRow="0" w:firstColumn="1" w:lastColumn="0" w:noHBand="0" w:noVBand="1"/>
      </w:tblPr>
      <w:tblGrid>
        <w:gridCol w:w="3369"/>
        <w:gridCol w:w="5873"/>
      </w:tblGrid>
      <w:tr w:rsidR="00906BBB" w:rsidRPr="00906BBB" w:rsidTr="00DA0F6A">
        <w:tc>
          <w:tcPr>
            <w:tcW w:w="3369" w:type="dxa"/>
          </w:tcPr>
          <w:p w:rsidR="00906BBB" w:rsidRPr="00906BBB" w:rsidRDefault="00906BBB" w:rsidP="00DA0F6A">
            <w:pPr>
              <w:rPr>
                <w:rFonts w:asciiTheme="minorHAnsi" w:hAnsiTheme="minorHAnsi"/>
                <w:b/>
                <w:szCs w:val="24"/>
              </w:rPr>
            </w:pPr>
            <w:r w:rsidRPr="00906BBB">
              <w:rPr>
                <w:rFonts w:asciiTheme="minorHAnsi" w:hAnsiTheme="minorHAnsi"/>
                <w:b/>
                <w:szCs w:val="24"/>
              </w:rPr>
              <w:t>Job Title:</w:t>
            </w:r>
          </w:p>
          <w:p w:rsidR="00906BBB" w:rsidRPr="00906BBB" w:rsidRDefault="00906BBB" w:rsidP="00DA0F6A">
            <w:pPr>
              <w:rPr>
                <w:rFonts w:asciiTheme="minorHAnsi" w:hAnsiTheme="minorHAnsi"/>
                <w:b/>
                <w:szCs w:val="24"/>
              </w:rPr>
            </w:pPr>
          </w:p>
        </w:tc>
        <w:tc>
          <w:tcPr>
            <w:tcW w:w="5873" w:type="dxa"/>
          </w:tcPr>
          <w:p w:rsidR="00906BBB" w:rsidRPr="00906BBB" w:rsidRDefault="00906BBB" w:rsidP="00DA0F6A">
            <w:pPr>
              <w:rPr>
                <w:rFonts w:asciiTheme="minorHAnsi" w:hAnsiTheme="minorHAnsi"/>
                <w:szCs w:val="24"/>
              </w:rPr>
            </w:pPr>
            <w:r w:rsidRPr="00906BBB">
              <w:rPr>
                <w:rFonts w:asciiTheme="minorHAnsi" w:hAnsiTheme="minorHAnsi"/>
                <w:szCs w:val="24"/>
              </w:rPr>
              <w:t xml:space="preserve">Senior Lecturer  </w:t>
            </w:r>
            <w:r w:rsidRPr="00906BBB">
              <w:rPr>
                <w:rFonts w:asciiTheme="minorHAnsi" w:hAnsiTheme="minorHAnsi"/>
                <w:szCs w:val="24"/>
                <w:shd w:val="clear" w:color="auto" w:fill="FFFFFF"/>
              </w:rPr>
              <w:t>in Strategic Quality Management</w:t>
            </w:r>
            <w:r w:rsidRPr="00906BBB">
              <w:rPr>
                <w:rFonts w:asciiTheme="minorHAnsi" w:hAnsiTheme="minorHAnsi"/>
                <w:szCs w:val="24"/>
              </w:rPr>
              <w:t xml:space="preserve"> </w:t>
            </w:r>
          </w:p>
        </w:tc>
      </w:tr>
      <w:tr w:rsidR="00906BBB" w:rsidRPr="00906BBB" w:rsidTr="001E7F42">
        <w:tc>
          <w:tcPr>
            <w:tcW w:w="3369" w:type="dxa"/>
          </w:tcPr>
          <w:p w:rsidR="00906BBB" w:rsidRPr="00906BBB" w:rsidRDefault="00906BBB" w:rsidP="001E7F42">
            <w:pPr>
              <w:rPr>
                <w:rFonts w:ascii="Calibri" w:hAnsi="Calibri"/>
                <w:b/>
                <w:szCs w:val="24"/>
              </w:rPr>
            </w:pPr>
            <w:r w:rsidRPr="00906BBB">
              <w:rPr>
                <w:rFonts w:ascii="Calibri" w:hAnsi="Calibri"/>
                <w:b/>
                <w:szCs w:val="24"/>
              </w:rPr>
              <w:t>Grade</w:t>
            </w:r>
          </w:p>
          <w:p w:rsidR="00906BBB" w:rsidRPr="00906BBB" w:rsidRDefault="00906BBB" w:rsidP="001E7F42">
            <w:pPr>
              <w:rPr>
                <w:rFonts w:ascii="Calibri" w:hAnsi="Calibri"/>
                <w:b/>
                <w:szCs w:val="24"/>
              </w:rPr>
            </w:pPr>
          </w:p>
        </w:tc>
        <w:tc>
          <w:tcPr>
            <w:tcW w:w="5873" w:type="dxa"/>
          </w:tcPr>
          <w:p w:rsidR="00906BBB" w:rsidRPr="00906BBB" w:rsidRDefault="00906BBB" w:rsidP="001E7F42">
            <w:pPr>
              <w:rPr>
                <w:rFonts w:ascii="Calibri" w:hAnsi="Calibri"/>
                <w:szCs w:val="24"/>
              </w:rPr>
            </w:pPr>
            <w:r w:rsidRPr="00906BBB">
              <w:rPr>
                <w:rFonts w:ascii="Calibri" w:hAnsi="Calibri"/>
                <w:szCs w:val="24"/>
              </w:rPr>
              <w:t>8</w:t>
            </w:r>
          </w:p>
        </w:tc>
      </w:tr>
      <w:tr w:rsidR="00906BBB" w:rsidRPr="00906BBB" w:rsidTr="00DA0F6A">
        <w:tc>
          <w:tcPr>
            <w:tcW w:w="3369" w:type="dxa"/>
          </w:tcPr>
          <w:p w:rsidR="00906BBB" w:rsidRPr="00906BBB" w:rsidRDefault="00906BBB" w:rsidP="00DA0F6A">
            <w:pPr>
              <w:rPr>
                <w:rFonts w:asciiTheme="minorHAnsi" w:hAnsiTheme="minorHAnsi"/>
                <w:b/>
                <w:szCs w:val="24"/>
              </w:rPr>
            </w:pPr>
            <w:r w:rsidRPr="00906BBB">
              <w:rPr>
                <w:rFonts w:asciiTheme="minorHAnsi" w:hAnsiTheme="minorHAnsi"/>
                <w:b/>
                <w:szCs w:val="24"/>
              </w:rPr>
              <w:t>Faculty/Centre:</w:t>
            </w:r>
          </w:p>
          <w:p w:rsidR="00906BBB" w:rsidRPr="00906BBB" w:rsidRDefault="00906BBB" w:rsidP="00DA0F6A">
            <w:pPr>
              <w:rPr>
                <w:rFonts w:asciiTheme="minorHAnsi" w:hAnsiTheme="minorHAnsi"/>
                <w:b/>
                <w:szCs w:val="24"/>
              </w:rPr>
            </w:pPr>
          </w:p>
        </w:tc>
        <w:tc>
          <w:tcPr>
            <w:tcW w:w="5873" w:type="dxa"/>
          </w:tcPr>
          <w:p w:rsidR="00906BBB" w:rsidRPr="00906BBB" w:rsidRDefault="00906BBB" w:rsidP="00DA0F6A">
            <w:pPr>
              <w:rPr>
                <w:rFonts w:asciiTheme="minorHAnsi" w:hAnsiTheme="minorHAnsi"/>
                <w:szCs w:val="24"/>
              </w:rPr>
            </w:pPr>
            <w:r w:rsidRPr="00906BBB">
              <w:rPr>
                <w:rFonts w:asciiTheme="minorHAnsi" w:hAnsiTheme="minorHAnsi"/>
                <w:szCs w:val="24"/>
              </w:rPr>
              <w:t>Portsmouth Business School</w:t>
            </w:r>
          </w:p>
        </w:tc>
      </w:tr>
      <w:tr w:rsidR="00906BBB" w:rsidRPr="00906BBB" w:rsidTr="00DA0F6A">
        <w:tc>
          <w:tcPr>
            <w:tcW w:w="3369" w:type="dxa"/>
          </w:tcPr>
          <w:p w:rsidR="00906BBB" w:rsidRPr="00906BBB" w:rsidRDefault="00906BBB" w:rsidP="00DA0F6A">
            <w:pPr>
              <w:rPr>
                <w:rFonts w:asciiTheme="minorHAnsi" w:hAnsiTheme="minorHAnsi"/>
                <w:b/>
                <w:szCs w:val="24"/>
              </w:rPr>
            </w:pPr>
            <w:r w:rsidRPr="00906BBB">
              <w:rPr>
                <w:rFonts w:asciiTheme="minorHAnsi" w:hAnsiTheme="minorHAnsi"/>
                <w:b/>
                <w:szCs w:val="24"/>
              </w:rPr>
              <w:t>Department/Service:</w:t>
            </w:r>
          </w:p>
          <w:p w:rsidR="00906BBB" w:rsidRPr="00906BBB" w:rsidRDefault="00906BBB" w:rsidP="00DA0F6A">
            <w:pPr>
              <w:rPr>
                <w:rFonts w:asciiTheme="minorHAnsi" w:hAnsiTheme="minorHAnsi"/>
                <w:b/>
                <w:szCs w:val="24"/>
              </w:rPr>
            </w:pPr>
            <w:r w:rsidRPr="00906BBB">
              <w:rPr>
                <w:rFonts w:asciiTheme="minorHAnsi" w:hAnsiTheme="minorHAnsi"/>
                <w:b/>
                <w:szCs w:val="24"/>
              </w:rPr>
              <w:t>Location:</w:t>
            </w:r>
          </w:p>
        </w:tc>
        <w:tc>
          <w:tcPr>
            <w:tcW w:w="5873" w:type="dxa"/>
          </w:tcPr>
          <w:p w:rsidR="00906BBB" w:rsidRPr="00906BBB" w:rsidRDefault="00906BBB" w:rsidP="00DA0F6A">
            <w:pPr>
              <w:rPr>
                <w:rFonts w:asciiTheme="minorHAnsi" w:hAnsiTheme="minorHAnsi"/>
                <w:szCs w:val="24"/>
              </w:rPr>
            </w:pPr>
            <w:r w:rsidRPr="00906BBB">
              <w:rPr>
                <w:rFonts w:asciiTheme="minorHAnsi" w:hAnsiTheme="minorHAnsi"/>
                <w:szCs w:val="24"/>
              </w:rPr>
              <w:t xml:space="preserve">Operations and Systems Management </w:t>
            </w:r>
          </w:p>
        </w:tc>
      </w:tr>
      <w:tr w:rsidR="00906BBB" w:rsidRPr="00906BBB" w:rsidTr="00DA0F6A">
        <w:tc>
          <w:tcPr>
            <w:tcW w:w="3369" w:type="dxa"/>
          </w:tcPr>
          <w:p w:rsidR="00906BBB" w:rsidRPr="00906BBB" w:rsidRDefault="00906BBB" w:rsidP="00DA0F6A">
            <w:pPr>
              <w:rPr>
                <w:rFonts w:asciiTheme="minorHAnsi" w:hAnsiTheme="minorHAnsi"/>
                <w:b/>
                <w:szCs w:val="24"/>
              </w:rPr>
            </w:pPr>
            <w:r w:rsidRPr="00906BBB">
              <w:rPr>
                <w:rFonts w:asciiTheme="minorHAnsi" w:hAnsiTheme="minorHAnsi"/>
                <w:b/>
                <w:szCs w:val="24"/>
              </w:rPr>
              <w:t>Position Reference No:</w:t>
            </w:r>
          </w:p>
          <w:p w:rsidR="00906BBB" w:rsidRPr="00906BBB" w:rsidRDefault="00906BBB" w:rsidP="00DA0F6A">
            <w:pPr>
              <w:rPr>
                <w:rFonts w:asciiTheme="minorHAnsi" w:hAnsiTheme="minorHAnsi"/>
                <w:b/>
                <w:szCs w:val="24"/>
              </w:rPr>
            </w:pPr>
          </w:p>
        </w:tc>
        <w:tc>
          <w:tcPr>
            <w:tcW w:w="5873" w:type="dxa"/>
          </w:tcPr>
          <w:p w:rsidR="00906BBB" w:rsidRPr="00906BBB" w:rsidRDefault="00906BBB" w:rsidP="00DA0F6A">
            <w:pPr>
              <w:rPr>
                <w:rFonts w:asciiTheme="minorHAnsi" w:hAnsiTheme="minorHAnsi"/>
                <w:szCs w:val="24"/>
              </w:rPr>
            </w:pPr>
            <w:r>
              <w:rPr>
                <w:rFonts w:asciiTheme="minorHAnsi" w:hAnsiTheme="minorHAnsi"/>
                <w:szCs w:val="24"/>
              </w:rPr>
              <w:t>ZZ601660</w:t>
            </w:r>
          </w:p>
        </w:tc>
      </w:tr>
      <w:tr w:rsidR="00906BBB" w:rsidRPr="00906BBB" w:rsidTr="00DA0F6A">
        <w:tc>
          <w:tcPr>
            <w:tcW w:w="3369" w:type="dxa"/>
          </w:tcPr>
          <w:p w:rsidR="00906BBB" w:rsidRPr="00906BBB" w:rsidRDefault="00906BBB" w:rsidP="00DA0F6A">
            <w:pPr>
              <w:rPr>
                <w:rFonts w:asciiTheme="minorHAnsi" w:hAnsiTheme="minorHAnsi"/>
                <w:b/>
                <w:szCs w:val="24"/>
              </w:rPr>
            </w:pPr>
            <w:r w:rsidRPr="00906BBB">
              <w:rPr>
                <w:rFonts w:asciiTheme="minorHAnsi" w:hAnsiTheme="minorHAnsi"/>
                <w:b/>
                <w:szCs w:val="24"/>
              </w:rPr>
              <w:t>Cost Centre:</w:t>
            </w:r>
          </w:p>
          <w:p w:rsidR="00906BBB" w:rsidRPr="00906BBB" w:rsidRDefault="00906BBB" w:rsidP="00DA0F6A">
            <w:pPr>
              <w:rPr>
                <w:rFonts w:asciiTheme="minorHAnsi" w:hAnsiTheme="minorHAnsi"/>
                <w:b/>
                <w:szCs w:val="24"/>
              </w:rPr>
            </w:pPr>
          </w:p>
        </w:tc>
        <w:tc>
          <w:tcPr>
            <w:tcW w:w="5873" w:type="dxa"/>
          </w:tcPr>
          <w:p w:rsidR="00906BBB" w:rsidRPr="00906BBB" w:rsidRDefault="00906BBB" w:rsidP="00DA0F6A">
            <w:pPr>
              <w:rPr>
                <w:rFonts w:asciiTheme="minorHAnsi" w:hAnsiTheme="minorHAnsi"/>
                <w:szCs w:val="24"/>
              </w:rPr>
            </w:pPr>
            <w:r w:rsidRPr="00906BBB">
              <w:rPr>
                <w:rFonts w:asciiTheme="minorHAnsi" w:hAnsiTheme="minorHAnsi"/>
                <w:szCs w:val="24"/>
              </w:rPr>
              <w:t>40300</w:t>
            </w:r>
          </w:p>
        </w:tc>
      </w:tr>
      <w:tr w:rsidR="00906BBB" w:rsidRPr="00906BBB" w:rsidTr="00DA0F6A">
        <w:tc>
          <w:tcPr>
            <w:tcW w:w="3369" w:type="dxa"/>
          </w:tcPr>
          <w:p w:rsidR="00906BBB" w:rsidRPr="00906BBB" w:rsidRDefault="00906BBB" w:rsidP="00DA0F6A">
            <w:pPr>
              <w:rPr>
                <w:rFonts w:asciiTheme="minorHAnsi" w:hAnsiTheme="minorHAnsi"/>
                <w:b/>
                <w:szCs w:val="24"/>
              </w:rPr>
            </w:pPr>
            <w:r w:rsidRPr="00906BBB">
              <w:rPr>
                <w:rFonts w:asciiTheme="minorHAnsi" w:hAnsiTheme="minorHAnsi"/>
                <w:b/>
                <w:szCs w:val="24"/>
              </w:rPr>
              <w:t>Responsible to:</w:t>
            </w:r>
          </w:p>
          <w:p w:rsidR="00906BBB" w:rsidRPr="00906BBB" w:rsidRDefault="00906BBB" w:rsidP="00DA0F6A">
            <w:pPr>
              <w:rPr>
                <w:rFonts w:asciiTheme="minorHAnsi" w:hAnsiTheme="minorHAnsi"/>
                <w:b/>
                <w:szCs w:val="24"/>
              </w:rPr>
            </w:pPr>
          </w:p>
        </w:tc>
        <w:tc>
          <w:tcPr>
            <w:tcW w:w="5873" w:type="dxa"/>
          </w:tcPr>
          <w:p w:rsidR="00906BBB" w:rsidRPr="00906BBB" w:rsidRDefault="00906BBB" w:rsidP="00DA0F6A">
            <w:pPr>
              <w:rPr>
                <w:rFonts w:asciiTheme="minorHAnsi" w:hAnsiTheme="minorHAnsi"/>
                <w:szCs w:val="24"/>
              </w:rPr>
            </w:pPr>
            <w:r w:rsidRPr="00906BBB">
              <w:rPr>
                <w:rFonts w:asciiTheme="minorHAnsi" w:hAnsiTheme="minorHAnsi"/>
                <w:szCs w:val="24"/>
              </w:rPr>
              <w:t xml:space="preserve">Head of Subject Group </w:t>
            </w:r>
          </w:p>
        </w:tc>
      </w:tr>
      <w:tr w:rsidR="00906BBB" w:rsidRPr="00906BBB" w:rsidTr="00DA0F6A">
        <w:tc>
          <w:tcPr>
            <w:tcW w:w="3369" w:type="dxa"/>
          </w:tcPr>
          <w:p w:rsidR="00906BBB" w:rsidRPr="00906BBB" w:rsidRDefault="00906BBB" w:rsidP="00DA0F6A">
            <w:pPr>
              <w:rPr>
                <w:rFonts w:asciiTheme="minorHAnsi" w:hAnsiTheme="minorHAnsi"/>
                <w:b/>
                <w:szCs w:val="24"/>
              </w:rPr>
            </w:pPr>
            <w:r w:rsidRPr="00906BBB">
              <w:rPr>
                <w:rFonts w:asciiTheme="minorHAnsi" w:hAnsiTheme="minorHAnsi"/>
                <w:b/>
                <w:szCs w:val="24"/>
              </w:rPr>
              <w:t>Responsible for:</w:t>
            </w:r>
          </w:p>
          <w:p w:rsidR="00906BBB" w:rsidRPr="00906BBB" w:rsidRDefault="00906BBB" w:rsidP="00DA0F6A">
            <w:pPr>
              <w:rPr>
                <w:rFonts w:asciiTheme="minorHAnsi" w:hAnsiTheme="minorHAnsi"/>
                <w:b/>
                <w:szCs w:val="24"/>
              </w:rPr>
            </w:pPr>
          </w:p>
        </w:tc>
        <w:tc>
          <w:tcPr>
            <w:tcW w:w="5873" w:type="dxa"/>
          </w:tcPr>
          <w:p w:rsidR="00906BBB" w:rsidRPr="00906BBB" w:rsidRDefault="00906BBB" w:rsidP="00DA0F6A">
            <w:pPr>
              <w:rPr>
                <w:rFonts w:asciiTheme="minorHAnsi" w:hAnsiTheme="minorHAnsi"/>
                <w:szCs w:val="24"/>
              </w:rPr>
            </w:pPr>
            <w:r w:rsidRPr="00906BBB">
              <w:rPr>
                <w:rFonts w:asciiTheme="minorHAnsi" w:hAnsiTheme="minorHAnsi"/>
                <w:szCs w:val="24"/>
              </w:rPr>
              <w:t>N/A</w:t>
            </w:r>
          </w:p>
        </w:tc>
      </w:tr>
      <w:tr w:rsidR="00906BBB" w:rsidRPr="00906BBB" w:rsidTr="00DA0F6A">
        <w:tc>
          <w:tcPr>
            <w:tcW w:w="3369" w:type="dxa"/>
          </w:tcPr>
          <w:p w:rsidR="00906BBB" w:rsidRPr="00906BBB" w:rsidRDefault="00906BBB" w:rsidP="00906BBB">
            <w:pPr>
              <w:rPr>
                <w:rFonts w:asciiTheme="minorHAnsi" w:hAnsiTheme="minorHAnsi"/>
                <w:b/>
                <w:szCs w:val="24"/>
              </w:rPr>
            </w:pPr>
            <w:r w:rsidRPr="00906BBB">
              <w:rPr>
                <w:rFonts w:asciiTheme="minorHAnsi" w:hAnsiTheme="minorHAnsi"/>
                <w:b/>
                <w:szCs w:val="24"/>
              </w:rPr>
              <w:t>Effective date of job description:</w:t>
            </w:r>
          </w:p>
        </w:tc>
        <w:tc>
          <w:tcPr>
            <w:tcW w:w="5873" w:type="dxa"/>
          </w:tcPr>
          <w:p w:rsidR="00906BBB" w:rsidRPr="00906BBB" w:rsidRDefault="00906BBB" w:rsidP="00DA0F6A">
            <w:pPr>
              <w:rPr>
                <w:rFonts w:asciiTheme="minorHAnsi" w:hAnsiTheme="minorHAnsi"/>
                <w:szCs w:val="24"/>
              </w:rPr>
            </w:pPr>
            <w:r w:rsidRPr="00906BBB">
              <w:rPr>
                <w:rFonts w:asciiTheme="minorHAnsi" w:hAnsiTheme="minorHAnsi"/>
                <w:szCs w:val="24"/>
              </w:rPr>
              <w:t xml:space="preserve">May 2016 </w:t>
            </w:r>
          </w:p>
        </w:tc>
      </w:tr>
    </w:tbl>
    <w:p w:rsidR="00906BBB" w:rsidRPr="00906BBB" w:rsidRDefault="00906BBB" w:rsidP="00906BBB">
      <w:pPr>
        <w:rPr>
          <w:rFonts w:asciiTheme="minorHAnsi" w:hAnsiTheme="minorHAnsi"/>
          <w:szCs w:val="24"/>
        </w:rPr>
      </w:pPr>
    </w:p>
    <w:tbl>
      <w:tblPr>
        <w:tblStyle w:val="TableGrid"/>
        <w:tblW w:w="0" w:type="auto"/>
        <w:tblLook w:val="04A0" w:firstRow="1" w:lastRow="0" w:firstColumn="1" w:lastColumn="0" w:noHBand="0" w:noVBand="1"/>
      </w:tblPr>
      <w:tblGrid>
        <w:gridCol w:w="9242"/>
      </w:tblGrid>
      <w:tr w:rsidR="00906BBB" w:rsidRPr="00906BBB" w:rsidTr="00DA0F6A">
        <w:tc>
          <w:tcPr>
            <w:tcW w:w="9242" w:type="dxa"/>
          </w:tcPr>
          <w:p w:rsidR="00906BBB" w:rsidRPr="00906BBB" w:rsidRDefault="00906BBB" w:rsidP="00CE0545">
            <w:pPr>
              <w:spacing w:before="60" w:after="60"/>
              <w:rPr>
                <w:rFonts w:asciiTheme="minorHAnsi" w:hAnsiTheme="minorHAnsi"/>
                <w:b/>
                <w:szCs w:val="24"/>
              </w:rPr>
            </w:pPr>
            <w:r w:rsidRPr="00906BBB">
              <w:rPr>
                <w:rFonts w:asciiTheme="minorHAnsi" w:hAnsiTheme="minorHAnsi"/>
                <w:b/>
                <w:szCs w:val="24"/>
              </w:rPr>
              <w:t>Purpose of Job:</w:t>
            </w:r>
          </w:p>
        </w:tc>
      </w:tr>
      <w:tr w:rsidR="00906BBB" w:rsidRPr="00906BBB" w:rsidTr="00DA0F6A">
        <w:tc>
          <w:tcPr>
            <w:tcW w:w="9242" w:type="dxa"/>
          </w:tcPr>
          <w:p w:rsidR="00906BBB" w:rsidRPr="00906BBB" w:rsidRDefault="00906BBB" w:rsidP="00CE0545">
            <w:pPr>
              <w:shd w:val="clear" w:color="auto" w:fill="FFFFFF"/>
              <w:spacing w:before="60" w:after="60"/>
              <w:rPr>
                <w:rFonts w:asciiTheme="minorHAnsi" w:hAnsiTheme="minorHAnsi"/>
                <w:szCs w:val="24"/>
              </w:rPr>
            </w:pPr>
            <w:r w:rsidRPr="00906BBB">
              <w:rPr>
                <w:rFonts w:asciiTheme="minorHAnsi" w:hAnsiTheme="minorHAnsi"/>
                <w:szCs w:val="24"/>
              </w:rPr>
              <w:t>As a member of the teaching team, contribute to the delivery of predominantly postgraduate and undergraduate units and programmes.</w:t>
            </w:r>
          </w:p>
          <w:p w:rsidR="00906BBB" w:rsidRPr="00906BBB" w:rsidRDefault="00906BBB" w:rsidP="00CE0545">
            <w:pPr>
              <w:spacing w:before="60" w:after="60"/>
              <w:rPr>
                <w:rFonts w:asciiTheme="minorHAnsi" w:hAnsiTheme="minorHAnsi"/>
                <w:szCs w:val="24"/>
              </w:rPr>
            </w:pPr>
            <w:r w:rsidRPr="00906BBB">
              <w:rPr>
                <w:rFonts w:asciiTheme="minorHAnsi" w:hAnsiTheme="minorHAnsi"/>
                <w:szCs w:val="24"/>
              </w:rPr>
              <w:t>To engage in teaching, scholarship, research and Business Engagement as part of a team in line with Subject Group/Faculty objectives, and make a significant contribution to the research or Business Engagement profile of the Faculty.</w:t>
            </w:r>
          </w:p>
        </w:tc>
      </w:tr>
    </w:tbl>
    <w:p w:rsidR="00906BBB" w:rsidRPr="00906BBB" w:rsidRDefault="00906BBB" w:rsidP="00CE0545">
      <w:pPr>
        <w:spacing w:before="60" w:after="60"/>
        <w:rPr>
          <w:rFonts w:asciiTheme="minorHAnsi" w:hAnsiTheme="minorHAnsi"/>
          <w:szCs w:val="24"/>
        </w:rPr>
      </w:pPr>
    </w:p>
    <w:tbl>
      <w:tblPr>
        <w:tblStyle w:val="TableGrid"/>
        <w:tblW w:w="0" w:type="auto"/>
        <w:tblLook w:val="04A0" w:firstRow="1" w:lastRow="0" w:firstColumn="1" w:lastColumn="0" w:noHBand="0" w:noVBand="1"/>
      </w:tblPr>
      <w:tblGrid>
        <w:gridCol w:w="9242"/>
      </w:tblGrid>
      <w:tr w:rsidR="00906BBB" w:rsidRPr="00906BBB" w:rsidTr="00DA0F6A">
        <w:tc>
          <w:tcPr>
            <w:tcW w:w="9242" w:type="dxa"/>
          </w:tcPr>
          <w:p w:rsidR="00906BBB" w:rsidRPr="00906BBB" w:rsidRDefault="00906BBB" w:rsidP="00CE0545">
            <w:pPr>
              <w:spacing w:before="60" w:after="60"/>
              <w:rPr>
                <w:rFonts w:asciiTheme="minorHAnsi" w:hAnsiTheme="minorHAnsi"/>
                <w:b/>
                <w:szCs w:val="24"/>
              </w:rPr>
            </w:pPr>
            <w:r w:rsidRPr="00906BBB">
              <w:rPr>
                <w:rFonts w:asciiTheme="minorHAnsi" w:hAnsiTheme="minorHAnsi"/>
                <w:b/>
                <w:szCs w:val="24"/>
              </w:rPr>
              <w:t>Key Responsibilities:</w:t>
            </w:r>
          </w:p>
        </w:tc>
      </w:tr>
      <w:tr w:rsidR="00906BBB" w:rsidRPr="00906BBB" w:rsidTr="00DA0F6A">
        <w:tc>
          <w:tcPr>
            <w:tcW w:w="9242" w:type="dxa"/>
          </w:tcPr>
          <w:p w:rsidR="00906BBB" w:rsidRPr="00906BBB" w:rsidRDefault="00906BBB" w:rsidP="00CE0545">
            <w:pPr>
              <w:spacing w:before="60" w:after="60"/>
              <w:rPr>
                <w:rFonts w:asciiTheme="minorHAnsi" w:hAnsiTheme="minorHAnsi"/>
                <w:szCs w:val="24"/>
              </w:rPr>
            </w:pPr>
            <w:r w:rsidRPr="00906BBB">
              <w:rPr>
                <w:rFonts w:asciiTheme="minorHAnsi" w:hAnsiTheme="minorHAnsi"/>
                <w:szCs w:val="24"/>
              </w:rPr>
              <w:t>Design, deliver, review and update units as Unit Coordinator within the subject area for undergraduate and postgraduate courses, including coordination of teaching team where appropriate; set and mark assessments and verify marks of other tutors; attend assessment boards.</w:t>
            </w:r>
          </w:p>
          <w:p w:rsidR="00906BBB" w:rsidRPr="00906BBB" w:rsidRDefault="00906BBB" w:rsidP="00CE0545">
            <w:pPr>
              <w:spacing w:before="60" w:after="60"/>
              <w:rPr>
                <w:rFonts w:asciiTheme="minorHAnsi" w:hAnsiTheme="minorHAnsi"/>
                <w:szCs w:val="24"/>
              </w:rPr>
            </w:pPr>
            <w:r w:rsidRPr="00906BBB">
              <w:rPr>
                <w:rFonts w:asciiTheme="minorHAnsi" w:hAnsiTheme="minorHAnsi"/>
                <w:szCs w:val="24"/>
              </w:rPr>
              <w:t>Contribute as a member of the teaching team on units for which postholder is not the unit coordinator.</w:t>
            </w:r>
            <w:r w:rsidR="00CE0545" w:rsidRPr="00906BBB">
              <w:rPr>
                <w:rFonts w:asciiTheme="minorHAnsi" w:hAnsiTheme="minorHAnsi"/>
                <w:szCs w:val="24"/>
              </w:rPr>
              <w:t xml:space="preserve"> </w:t>
            </w:r>
          </w:p>
          <w:p w:rsidR="00906BBB" w:rsidRPr="00906BBB" w:rsidRDefault="00906BBB" w:rsidP="00CE0545">
            <w:pPr>
              <w:spacing w:before="60" w:after="60"/>
              <w:rPr>
                <w:rFonts w:asciiTheme="minorHAnsi" w:hAnsiTheme="minorHAnsi"/>
                <w:szCs w:val="24"/>
              </w:rPr>
            </w:pPr>
            <w:r w:rsidRPr="00906BBB">
              <w:rPr>
                <w:rFonts w:asciiTheme="minorHAnsi" w:hAnsiTheme="minorHAnsi"/>
                <w:szCs w:val="24"/>
              </w:rPr>
              <w:t>Contribute to continuing development and enhancement of the curriculum, including proposing new units and active participation at subject group meetings.</w:t>
            </w:r>
          </w:p>
          <w:p w:rsidR="00906BBB" w:rsidRPr="00906BBB" w:rsidRDefault="00906BBB" w:rsidP="00CE0545">
            <w:pPr>
              <w:spacing w:before="60" w:after="60"/>
              <w:rPr>
                <w:rFonts w:asciiTheme="minorHAnsi" w:hAnsiTheme="minorHAnsi"/>
                <w:szCs w:val="24"/>
              </w:rPr>
            </w:pPr>
            <w:r w:rsidRPr="00906BBB">
              <w:rPr>
                <w:rFonts w:asciiTheme="minorHAnsi" w:hAnsiTheme="minorHAnsi"/>
                <w:szCs w:val="24"/>
              </w:rPr>
              <w:t>Engage in research and business engagement activities, either on own initiative or as part of a team, and contribute to enhancing the research and business engagement profile of the Faculty in line with stated objectives.</w:t>
            </w:r>
          </w:p>
          <w:p w:rsidR="00906BBB" w:rsidRPr="00906BBB" w:rsidRDefault="00906BBB" w:rsidP="00CE0545">
            <w:pPr>
              <w:spacing w:before="60" w:after="60"/>
              <w:rPr>
                <w:rFonts w:asciiTheme="minorHAnsi" w:hAnsiTheme="minorHAnsi"/>
                <w:szCs w:val="24"/>
              </w:rPr>
            </w:pPr>
            <w:r w:rsidRPr="00906BBB">
              <w:rPr>
                <w:rFonts w:asciiTheme="minorHAnsi" w:hAnsiTheme="minorHAnsi"/>
                <w:szCs w:val="24"/>
              </w:rPr>
              <w:t>Supervise undergraduate and postgraduate dissertations, and similar independent learning activities.</w:t>
            </w:r>
          </w:p>
          <w:p w:rsidR="00906BBB" w:rsidRPr="00906BBB" w:rsidRDefault="00906BBB" w:rsidP="00CE0545">
            <w:pPr>
              <w:spacing w:before="60" w:after="60"/>
              <w:rPr>
                <w:rFonts w:asciiTheme="minorHAnsi" w:hAnsiTheme="minorHAnsi"/>
                <w:szCs w:val="24"/>
              </w:rPr>
            </w:pPr>
            <w:r w:rsidRPr="00906BBB">
              <w:rPr>
                <w:rFonts w:asciiTheme="minorHAnsi" w:hAnsiTheme="minorHAnsi"/>
                <w:szCs w:val="24"/>
              </w:rPr>
              <w:t>Undertake academic course, unit related administrative tasks required by the university, faculty and subject group.</w:t>
            </w:r>
          </w:p>
          <w:p w:rsidR="00906BBB" w:rsidRPr="00906BBB" w:rsidRDefault="00906BBB" w:rsidP="00CE0545">
            <w:pPr>
              <w:spacing w:before="60" w:after="60"/>
              <w:rPr>
                <w:rFonts w:asciiTheme="minorHAnsi" w:hAnsiTheme="minorHAnsi"/>
                <w:szCs w:val="24"/>
              </w:rPr>
            </w:pPr>
            <w:r w:rsidRPr="00906BBB">
              <w:rPr>
                <w:rFonts w:asciiTheme="minorHAnsi" w:hAnsiTheme="minorHAnsi"/>
                <w:szCs w:val="24"/>
              </w:rPr>
              <w:t>Undertake placement visits to undergraduate students and resolve any problems identified by student or employer’s representative.</w:t>
            </w:r>
          </w:p>
          <w:p w:rsidR="00906BBB" w:rsidRPr="00906BBB" w:rsidRDefault="00906BBB" w:rsidP="00CE0545">
            <w:pPr>
              <w:spacing w:before="60" w:after="60"/>
              <w:rPr>
                <w:rFonts w:asciiTheme="minorHAnsi" w:hAnsiTheme="minorHAnsi"/>
                <w:szCs w:val="24"/>
              </w:rPr>
            </w:pPr>
            <w:r w:rsidRPr="00906BBB">
              <w:rPr>
                <w:rFonts w:asciiTheme="minorHAnsi" w:hAnsiTheme="minorHAnsi"/>
                <w:szCs w:val="24"/>
              </w:rPr>
              <w:t>Contribute to student recruitment activities.</w:t>
            </w:r>
          </w:p>
          <w:p w:rsidR="00906BBB" w:rsidRPr="00906BBB" w:rsidRDefault="00906BBB" w:rsidP="00CE0545">
            <w:pPr>
              <w:spacing w:before="60" w:after="60"/>
              <w:rPr>
                <w:rFonts w:asciiTheme="minorHAnsi" w:hAnsiTheme="minorHAnsi"/>
                <w:szCs w:val="24"/>
              </w:rPr>
            </w:pPr>
            <w:r w:rsidRPr="00906BBB">
              <w:rPr>
                <w:rFonts w:asciiTheme="minorHAnsi" w:hAnsiTheme="minorHAnsi"/>
                <w:szCs w:val="24"/>
              </w:rPr>
              <w:t>Ensure teaching material is current through active scholarship.</w:t>
            </w:r>
          </w:p>
          <w:p w:rsidR="00906BBB" w:rsidRPr="00906BBB" w:rsidRDefault="00906BBB" w:rsidP="00CE0545">
            <w:pPr>
              <w:spacing w:before="60" w:after="60"/>
              <w:rPr>
                <w:rFonts w:asciiTheme="minorHAnsi" w:hAnsiTheme="minorHAnsi"/>
                <w:szCs w:val="24"/>
              </w:rPr>
            </w:pPr>
            <w:r w:rsidRPr="00906BBB">
              <w:rPr>
                <w:rFonts w:asciiTheme="minorHAnsi" w:hAnsiTheme="minorHAnsi"/>
                <w:szCs w:val="24"/>
              </w:rPr>
              <w:lastRenderedPageBreak/>
              <w:t>Act as a Personal Tutor to undergraduate and postgraduate students.</w:t>
            </w:r>
          </w:p>
          <w:p w:rsidR="00906BBB" w:rsidRPr="00906BBB" w:rsidRDefault="00906BBB" w:rsidP="00CE0545">
            <w:pPr>
              <w:spacing w:before="60" w:after="60"/>
              <w:rPr>
                <w:rFonts w:asciiTheme="minorHAnsi" w:hAnsiTheme="minorHAnsi"/>
                <w:szCs w:val="24"/>
              </w:rPr>
            </w:pPr>
            <w:r w:rsidRPr="00906BBB">
              <w:rPr>
                <w:rFonts w:asciiTheme="minorHAnsi" w:hAnsiTheme="minorHAnsi"/>
                <w:szCs w:val="24"/>
              </w:rPr>
              <w:t>Take part in relevant aspects of the student support and assessment processes.</w:t>
            </w:r>
          </w:p>
        </w:tc>
      </w:tr>
    </w:tbl>
    <w:p w:rsidR="00906BBB" w:rsidRPr="00906BBB" w:rsidRDefault="00906BBB" w:rsidP="00CE0545">
      <w:pPr>
        <w:spacing w:before="60" w:after="60"/>
        <w:rPr>
          <w:rFonts w:asciiTheme="minorHAnsi" w:hAnsiTheme="minorHAnsi"/>
          <w:szCs w:val="24"/>
        </w:rPr>
      </w:pPr>
    </w:p>
    <w:tbl>
      <w:tblPr>
        <w:tblStyle w:val="TableGrid"/>
        <w:tblW w:w="0" w:type="auto"/>
        <w:tblLook w:val="04A0" w:firstRow="1" w:lastRow="0" w:firstColumn="1" w:lastColumn="0" w:noHBand="0" w:noVBand="1"/>
      </w:tblPr>
      <w:tblGrid>
        <w:gridCol w:w="9242"/>
      </w:tblGrid>
      <w:tr w:rsidR="00906BBB" w:rsidRPr="00906BBB" w:rsidTr="00DA0F6A">
        <w:tc>
          <w:tcPr>
            <w:tcW w:w="9242" w:type="dxa"/>
          </w:tcPr>
          <w:p w:rsidR="00906BBB" w:rsidRPr="00906BBB" w:rsidRDefault="00906BBB" w:rsidP="00CE0545">
            <w:pPr>
              <w:spacing w:before="60" w:after="60"/>
              <w:rPr>
                <w:rFonts w:asciiTheme="minorHAnsi" w:hAnsiTheme="minorHAnsi"/>
                <w:b/>
                <w:szCs w:val="24"/>
              </w:rPr>
            </w:pPr>
            <w:r w:rsidRPr="00906BBB">
              <w:rPr>
                <w:rFonts w:asciiTheme="minorHAnsi" w:hAnsiTheme="minorHAnsi"/>
                <w:b/>
                <w:szCs w:val="24"/>
              </w:rPr>
              <w:t>Working Relationships (key individuals the job holder would be working with):</w:t>
            </w:r>
          </w:p>
        </w:tc>
      </w:tr>
      <w:tr w:rsidR="00906BBB" w:rsidRPr="00906BBB" w:rsidTr="00DA0F6A">
        <w:tc>
          <w:tcPr>
            <w:tcW w:w="9242" w:type="dxa"/>
          </w:tcPr>
          <w:p w:rsidR="00906BBB" w:rsidRPr="00906BBB" w:rsidRDefault="00906BBB" w:rsidP="00CE0545">
            <w:pPr>
              <w:spacing w:before="60" w:after="60"/>
              <w:rPr>
                <w:rFonts w:asciiTheme="minorHAnsi" w:hAnsiTheme="minorHAnsi"/>
                <w:szCs w:val="24"/>
              </w:rPr>
            </w:pPr>
            <w:r w:rsidRPr="00906BBB">
              <w:rPr>
                <w:rFonts w:asciiTheme="minorHAnsi" w:hAnsiTheme="minorHAnsi"/>
                <w:szCs w:val="24"/>
              </w:rPr>
              <w:t xml:space="preserve">Associate Head of Subject Group </w:t>
            </w:r>
          </w:p>
          <w:p w:rsidR="00906BBB" w:rsidRPr="00906BBB" w:rsidRDefault="00906BBB" w:rsidP="00CE0545">
            <w:pPr>
              <w:shd w:val="clear" w:color="auto" w:fill="FFFFFF"/>
              <w:spacing w:before="60" w:after="60"/>
              <w:rPr>
                <w:rFonts w:asciiTheme="minorHAnsi" w:hAnsiTheme="minorHAnsi"/>
                <w:szCs w:val="24"/>
              </w:rPr>
            </w:pPr>
            <w:r w:rsidRPr="00906BBB">
              <w:rPr>
                <w:rFonts w:asciiTheme="minorHAnsi" w:hAnsiTheme="minorHAnsi"/>
                <w:szCs w:val="24"/>
              </w:rPr>
              <w:t>Curriculum Directors</w:t>
            </w:r>
          </w:p>
          <w:p w:rsidR="00906BBB" w:rsidRPr="00906BBB" w:rsidRDefault="00906BBB" w:rsidP="00CE0545">
            <w:pPr>
              <w:spacing w:before="60" w:after="60"/>
              <w:rPr>
                <w:rFonts w:asciiTheme="minorHAnsi" w:hAnsiTheme="minorHAnsi"/>
                <w:szCs w:val="24"/>
              </w:rPr>
            </w:pPr>
            <w:r w:rsidRPr="00906BBB">
              <w:rPr>
                <w:rFonts w:asciiTheme="minorHAnsi" w:hAnsiTheme="minorHAnsi"/>
                <w:szCs w:val="24"/>
              </w:rPr>
              <w:t>Course Leaders</w:t>
            </w:r>
          </w:p>
          <w:p w:rsidR="00906BBB" w:rsidRPr="00906BBB" w:rsidRDefault="00906BBB" w:rsidP="00CE0545">
            <w:pPr>
              <w:spacing w:before="60" w:after="60"/>
              <w:rPr>
                <w:rFonts w:asciiTheme="minorHAnsi" w:hAnsiTheme="minorHAnsi"/>
                <w:szCs w:val="24"/>
              </w:rPr>
            </w:pPr>
            <w:r w:rsidRPr="00906BBB">
              <w:rPr>
                <w:rFonts w:asciiTheme="minorHAnsi" w:hAnsiTheme="minorHAnsi"/>
                <w:szCs w:val="24"/>
              </w:rPr>
              <w:t>Course and Unit Teams</w:t>
            </w:r>
          </w:p>
          <w:p w:rsidR="00906BBB" w:rsidRPr="00906BBB" w:rsidRDefault="00906BBB" w:rsidP="00CE0545">
            <w:pPr>
              <w:spacing w:before="60" w:after="60"/>
              <w:rPr>
                <w:rFonts w:asciiTheme="minorHAnsi" w:hAnsiTheme="minorHAnsi"/>
                <w:szCs w:val="24"/>
              </w:rPr>
            </w:pPr>
            <w:r w:rsidRPr="00906BBB">
              <w:rPr>
                <w:rFonts w:asciiTheme="minorHAnsi" w:hAnsiTheme="minorHAnsi"/>
                <w:szCs w:val="24"/>
              </w:rPr>
              <w:t xml:space="preserve">Head of Subject Group </w:t>
            </w:r>
          </w:p>
        </w:tc>
      </w:tr>
    </w:tbl>
    <w:p w:rsidR="00906BBB" w:rsidRPr="00906BBB" w:rsidRDefault="00906BBB" w:rsidP="00906BBB">
      <w:pPr>
        <w:rPr>
          <w:rFonts w:asciiTheme="minorHAnsi" w:hAnsiTheme="minorHAnsi"/>
          <w:szCs w:val="24"/>
        </w:rPr>
      </w:pPr>
    </w:p>
    <w:p w:rsidR="00906BBB" w:rsidRPr="00906BBB" w:rsidRDefault="00906BBB" w:rsidP="00906BBB">
      <w:pPr>
        <w:rPr>
          <w:rFonts w:asciiTheme="minorHAnsi" w:hAnsiTheme="minorHAnsi"/>
          <w:szCs w:val="24"/>
        </w:rPr>
      </w:pPr>
      <w:r w:rsidRPr="00906BBB">
        <w:rPr>
          <w:rFonts w:asciiTheme="minorHAnsi" w:hAnsiTheme="minorHAnsi"/>
          <w:szCs w:val="24"/>
        </w:rPr>
        <w:br w:type="page"/>
      </w:r>
    </w:p>
    <w:p w:rsidR="00906BBB" w:rsidRPr="00906BBB" w:rsidRDefault="00906BBB" w:rsidP="00906BBB">
      <w:pPr>
        <w:pStyle w:val="ListParagraph"/>
        <w:numPr>
          <w:ilvl w:val="0"/>
          <w:numId w:val="3"/>
        </w:numPr>
        <w:rPr>
          <w:rFonts w:asciiTheme="minorHAnsi" w:hAnsiTheme="minorHAnsi"/>
          <w:b/>
          <w:sz w:val="24"/>
          <w:szCs w:val="24"/>
        </w:rPr>
      </w:pPr>
      <w:r w:rsidRPr="00906BBB">
        <w:rPr>
          <w:rFonts w:asciiTheme="minorHAnsi" w:hAnsiTheme="minorHAnsi"/>
          <w:b/>
          <w:sz w:val="24"/>
          <w:szCs w:val="24"/>
        </w:rPr>
        <w:lastRenderedPageBreak/>
        <w:t xml:space="preserve">PERSON SPECIFICATION – SENIOR LECTURER </w:t>
      </w:r>
    </w:p>
    <w:tbl>
      <w:tblPr>
        <w:tblStyle w:val="TableGrid"/>
        <w:tblW w:w="9634" w:type="dxa"/>
        <w:tblLook w:val="04A0" w:firstRow="1" w:lastRow="0" w:firstColumn="1" w:lastColumn="0" w:noHBand="0" w:noVBand="1"/>
      </w:tblPr>
      <w:tblGrid>
        <w:gridCol w:w="803"/>
        <w:gridCol w:w="6984"/>
        <w:gridCol w:w="855"/>
        <w:gridCol w:w="992"/>
      </w:tblGrid>
      <w:tr w:rsidR="00906BBB" w:rsidRPr="00906BBB" w:rsidTr="002854D5">
        <w:tc>
          <w:tcPr>
            <w:tcW w:w="803" w:type="dxa"/>
          </w:tcPr>
          <w:p w:rsidR="00906BBB" w:rsidRPr="00906BBB" w:rsidRDefault="00906BBB" w:rsidP="00DA0F6A">
            <w:pPr>
              <w:rPr>
                <w:rFonts w:asciiTheme="minorHAnsi" w:hAnsiTheme="minorHAnsi"/>
                <w:b/>
                <w:szCs w:val="24"/>
              </w:rPr>
            </w:pPr>
            <w:r w:rsidRPr="00906BBB">
              <w:rPr>
                <w:rFonts w:asciiTheme="minorHAnsi" w:hAnsiTheme="minorHAnsi"/>
                <w:b/>
                <w:szCs w:val="24"/>
              </w:rPr>
              <w:t>No</w:t>
            </w:r>
          </w:p>
        </w:tc>
        <w:tc>
          <w:tcPr>
            <w:tcW w:w="6984" w:type="dxa"/>
          </w:tcPr>
          <w:p w:rsidR="00906BBB" w:rsidRPr="00906BBB" w:rsidRDefault="00906BBB" w:rsidP="00DA0F6A">
            <w:pPr>
              <w:rPr>
                <w:rFonts w:asciiTheme="minorHAnsi" w:hAnsiTheme="minorHAnsi"/>
                <w:b/>
                <w:szCs w:val="24"/>
              </w:rPr>
            </w:pPr>
            <w:r w:rsidRPr="00906BBB">
              <w:rPr>
                <w:rFonts w:asciiTheme="minorHAnsi" w:hAnsiTheme="minorHAnsi"/>
                <w:b/>
                <w:szCs w:val="24"/>
              </w:rPr>
              <w:t>Attributes</w:t>
            </w:r>
          </w:p>
        </w:tc>
        <w:tc>
          <w:tcPr>
            <w:tcW w:w="855" w:type="dxa"/>
          </w:tcPr>
          <w:p w:rsidR="00906BBB" w:rsidRPr="00906BBB" w:rsidRDefault="00906BBB" w:rsidP="00DA0F6A">
            <w:pPr>
              <w:rPr>
                <w:rFonts w:asciiTheme="minorHAnsi" w:hAnsiTheme="minorHAnsi"/>
                <w:b/>
                <w:szCs w:val="24"/>
              </w:rPr>
            </w:pPr>
            <w:r w:rsidRPr="00906BBB">
              <w:rPr>
                <w:rFonts w:asciiTheme="minorHAnsi" w:hAnsiTheme="minorHAnsi"/>
                <w:b/>
                <w:szCs w:val="24"/>
              </w:rPr>
              <w:t>Rating</w:t>
            </w:r>
          </w:p>
        </w:tc>
        <w:tc>
          <w:tcPr>
            <w:tcW w:w="992" w:type="dxa"/>
          </w:tcPr>
          <w:p w:rsidR="00906BBB" w:rsidRPr="00906BBB" w:rsidRDefault="00906BBB" w:rsidP="00DA0F6A">
            <w:pPr>
              <w:rPr>
                <w:rFonts w:asciiTheme="minorHAnsi" w:hAnsiTheme="minorHAnsi"/>
                <w:b/>
                <w:szCs w:val="24"/>
              </w:rPr>
            </w:pPr>
            <w:r w:rsidRPr="00906BBB">
              <w:rPr>
                <w:rFonts w:asciiTheme="minorHAnsi" w:hAnsiTheme="minorHAnsi"/>
                <w:b/>
                <w:szCs w:val="24"/>
              </w:rPr>
              <w:t>Source</w:t>
            </w:r>
          </w:p>
        </w:tc>
      </w:tr>
      <w:tr w:rsidR="00906BBB" w:rsidRPr="00906BBB" w:rsidTr="002854D5">
        <w:tc>
          <w:tcPr>
            <w:tcW w:w="803" w:type="dxa"/>
          </w:tcPr>
          <w:p w:rsidR="00906BBB" w:rsidRPr="00906BBB" w:rsidRDefault="00906BBB" w:rsidP="00DA0F6A">
            <w:pPr>
              <w:rPr>
                <w:rFonts w:asciiTheme="minorHAnsi" w:hAnsiTheme="minorHAnsi"/>
                <w:b/>
                <w:szCs w:val="24"/>
              </w:rPr>
            </w:pPr>
            <w:r w:rsidRPr="00906BBB">
              <w:rPr>
                <w:rFonts w:asciiTheme="minorHAnsi" w:hAnsiTheme="minorHAnsi"/>
                <w:b/>
                <w:szCs w:val="24"/>
              </w:rPr>
              <w:t>1.</w:t>
            </w:r>
          </w:p>
        </w:tc>
        <w:tc>
          <w:tcPr>
            <w:tcW w:w="6984" w:type="dxa"/>
          </w:tcPr>
          <w:p w:rsidR="00906BBB" w:rsidRPr="00906BBB" w:rsidRDefault="00906BBB" w:rsidP="00DA0F6A">
            <w:pPr>
              <w:rPr>
                <w:rFonts w:asciiTheme="minorHAnsi" w:hAnsiTheme="minorHAnsi"/>
                <w:b/>
                <w:szCs w:val="24"/>
              </w:rPr>
            </w:pPr>
            <w:r w:rsidRPr="00906BBB">
              <w:rPr>
                <w:rFonts w:asciiTheme="minorHAnsi" w:hAnsiTheme="minorHAnsi"/>
                <w:b/>
                <w:szCs w:val="24"/>
              </w:rPr>
              <w:t>Specific Knowledge &amp; Experience</w:t>
            </w:r>
          </w:p>
        </w:tc>
        <w:tc>
          <w:tcPr>
            <w:tcW w:w="855" w:type="dxa"/>
          </w:tcPr>
          <w:p w:rsidR="00906BBB" w:rsidRPr="00906BBB" w:rsidRDefault="00906BBB" w:rsidP="00DA0F6A">
            <w:pPr>
              <w:rPr>
                <w:rFonts w:asciiTheme="minorHAnsi" w:hAnsiTheme="minorHAnsi"/>
                <w:szCs w:val="24"/>
              </w:rPr>
            </w:pPr>
          </w:p>
        </w:tc>
        <w:tc>
          <w:tcPr>
            <w:tcW w:w="992" w:type="dxa"/>
          </w:tcPr>
          <w:p w:rsidR="00906BBB" w:rsidRPr="00906BBB" w:rsidRDefault="00906BBB" w:rsidP="00DA0F6A">
            <w:pPr>
              <w:rPr>
                <w:rFonts w:asciiTheme="minorHAnsi" w:hAnsiTheme="minorHAnsi"/>
                <w:szCs w:val="24"/>
              </w:rPr>
            </w:pPr>
          </w:p>
        </w:tc>
      </w:tr>
      <w:tr w:rsidR="00906BBB" w:rsidRPr="00906BBB" w:rsidTr="002854D5">
        <w:tc>
          <w:tcPr>
            <w:tcW w:w="803" w:type="dxa"/>
          </w:tcPr>
          <w:p w:rsidR="00906BBB" w:rsidRPr="00906BBB" w:rsidRDefault="00906BBB" w:rsidP="00DA0F6A">
            <w:pPr>
              <w:rPr>
                <w:rFonts w:asciiTheme="minorHAnsi" w:hAnsiTheme="minorHAnsi"/>
                <w:szCs w:val="24"/>
              </w:rPr>
            </w:pPr>
            <w:r w:rsidRPr="00906BBB">
              <w:rPr>
                <w:rFonts w:asciiTheme="minorHAnsi" w:hAnsiTheme="minorHAnsi"/>
                <w:szCs w:val="24"/>
              </w:rPr>
              <w:t>1.1</w:t>
            </w:r>
          </w:p>
        </w:tc>
        <w:tc>
          <w:tcPr>
            <w:tcW w:w="6984" w:type="dxa"/>
          </w:tcPr>
          <w:p w:rsidR="00906BBB" w:rsidRPr="00906BBB" w:rsidRDefault="00906BBB" w:rsidP="00DA0F6A">
            <w:pPr>
              <w:rPr>
                <w:rFonts w:asciiTheme="minorHAnsi" w:hAnsiTheme="minorHAnsi"/>
                <w:szCs w:val="24"/>
              </w:rPr>
            </w:pPr>
            <w:r w:rsidRPr="00906BBB">
              <w:rPr>
                <w:rFonts w:asciiTheme="minorHAnsi" w:hAnsiTheme="minorHAnsi"/>
                <w:szCs w:val="24"/>
              </w:rPr>
              <w:t>Critical thinking.</w:t>
            </w:r>
          </w:p>
        </w:tc>
        <w:tc>
          <w:tcPr>
            <w:tcW w:w="855" w:type="dxa"/>
          </w:tcPr>
          <w:p w:rsidR="00906BBB" w:rsidRPr="00906BBB" w:rsidRDefault="00906BBB" w:rsidP="00DA0F6A">
            <w:pPr>
              <w:rPr>
                <w:rFonts w:asciiTheme="minorHAnsi" w:hAnsiTheme="minorHAnsi"/>
                <w:szCs w:val="24"/>
              </w:rPr>
            </w:pPr>
            <w:r w:rsidRPr="00906BBB">
              <w:rPr>
                <w:rFonts w:asciiTheme="minorHAnsi" w:hAnsiTheme="minorHAnsi"/>
                <w:szCs w:val="24"/>
              </w:rPr>
              <w:t>E</w:t>
            </w:r>
          </w:p>
        </w:tc>
        <w:tc>
          <w:tcPr>
            <w:tcW w:w="992" w:type="dxa"/>
          </w:tcPr>
          <w:p w:rsidR="00906BBB" w:rsidRPr="00906BBB" w:rsidRDefault="00906BBB" w:rsidP="00DA0F6A">
            <w:pPr>
              <w:rPr>
                <w:rFonts w:asciiTheme="minorHAnsi" w:hAnsiTheme="minorHAnsi"/>
                <w:szCs w:val="24"/>
              </w:rPr>
            </w:pPr>
            <w:r w:rsidRPr="00906BBB">
              <w:rPr>
                <w:rFonts w:asciiTheme="minorHAnsi" w:hAnsiTheme="minorHAnsi"/>
                <w:szCs w:val="24"/>
              </w:rPr>
              <w:t>AF, S</w:t>
            </w:r>
          </w:p>
        </w:tc>
      </w:tr>
      <w:tr w:rsidR="00906BBB" w:rsidRPr="00906BBB" w:rsidTr="002854D5">
        <w:tc>
          <w:tcPr>
            <w:tcW w:w="803" w:type="dxa"/>
          </w:tcPr>
          <w:p w:rsidR="00906BBB" w:rsidRPr="00906BBB" w:rsidRDefault="00906BBB" w:rsidP="00DA0F6A">
            <w:pPr>
              <w:rPr>
                <w:rFonts w:asciiTheme="minorHAnsi" w:hAnsiTheme="minorHAnsi"/>
                <w:szCs w:val="24"/>
              </w:rPr>
            </w:pPr>
            <w:r w:rsidRPr="00906BBB">
              <w:rPr>
                <w:rFonts w:asciiTheme="minorHAnsi" w:hAnsiTheme="minorHAnsi"/>
                <w:szCs w:val="24"/>
              </w:rPr>
              <w:t>1.2</w:t>
            </w:r>
          </w:p>
        </w:tc>
        <w:tc>
          <w:tcPr>
            <w:tcW w:w="6984" w:type="dxa"/>
          </w:tcPr>
          <w:p w:rsidR="00906BBB" w:rsidRPr="00906BBB" w:rsidRDefault="00906BBB" w:rsidP="00DA0F6A">
            <w:pPr>
              <w:rPr>
                <w:rFonts w:asciiTheme="minorHAnsi" w:hAnsiTheme="minorHAnsi"/>
                <w:szCs w:val="24"/>
              </w:rPr>
            </w:pPr>
            <w:r w:rsidRPr="00906BBB">
              <w:rPr>
                <w:rFonts w:asciiTheme="minorHAnsi" w:hAnsiTheme="minorHAnsi"/>
                <w:szCs w:val="24"/>
              </w:rPr>
              <w:t xml:space="preserve">Engagement with and application of theoretical constructs in the subject discipline of </w:t>
            </w:r>
            <w:r w:rsidRPr="00906BBB">
              <w:rPr>
                <w:rFonts w:asciiTheme="minorHAnsi" w:hAnsiTheme="minorHAnsi"/>
                <w:szCs w:val="24"/>
                <w:shd w:val="clear" w:color="auto" w:fill="FFFFFF"/>
              </w:rPr>
              <w:t>Strategic Quality Management, and</w:t>
            </w:r>
            <w:r w:rsidRPr="00906BBB">
              <w:rPr>
                <w:rFonts w:asciiTheme="minorHAnsi" w:hAnsiTheme="minorHAnsi"/>
                <w:szCs w:val="24"/>
                <w:shd w:val="clear" w:color="auto" w:fill="D6E3BC"/>
              </w:rPr>
              <w:t xml:space="preserve"> </w:t>
            </w:r>
            <w:r w:rsidRPr="00906BBB">
              <w:rPr>
                <w:rFonts w:asciiTheme="minorHAnsi" w:hAnsiTheme="minorHAnsi"/>
                <w:szCs w:val="24"/>
              </w:rPr>
              <w:t>Organisational Excellence.</w:t>
            </w:r>
          </w:p>
        </w:tc>
        <w:tc>
          <w:tcPr>
            <w:tcW w:w="855" w:type="dxa"/>
          </w:tcPr>
          <w:p w:rsidR="00906BBB" w:rsidRPr="00906BBB" w:rsidRDefault="00906BBB" w:rsidP="00DA0F6A">
            <w:pPr>
              <w:rPr>
                <w:rFonts w:asciiTheme="minorHAnsi" w:hAnsiTheme="minorHAnsi"/>
                <w:szCs w:val="24"/>
              </w:rPr>
            </w:pPr>
            <w:r w:rsidRPr="00906BBB">
              <w:rPr>
                <w:rFonts w:asciiTheme="minorHAnsi" w:hAnsiTheme="minorHAnsi"/>
                <w:szCs w:val="24"/>
              </w:rPr>
              <w:t>E</w:t>
            </w:r>
          </w:p>
        </w:tc>
        <w:tc>
          <w:tcPr>
            <w:tcW w:w="992" w:type="dxa"/>
          </w:tcPr>
          <w:p w:rsidR="00906BBB" w:rsidRPr="00906BBB" w:rsidRDefault="00906BBB" w:rsidP="00DA0F6A">
            <w:pPr>
              <w:rPr>
                <w:rFonts w:asciiTheme="minorHAnsi" w:hAnsiTheme="minorHAnsi"/>
                <w:szCs w:val="24"/>
              </w:rPr>
            </w:pPr>
            <w:r w:rsidRPr="00906BBB">
              <w:rPr>
                <w:rFonts w:asciiTheme="minorHAnsi" w:hAnsiTheme="minorHAnsi"/>
                <w:szCs w:val="24"/>
              </w:rPr>
              <w:t>AF, S</w:t>
            </w:r>
          </w:p>
        </w:tc>
      </w:tr>
      <w:tr w:rsidR="00906BBB" w:rsidRPr="00906BBB" w:rsidTr="002854D5">
        <w:tc>
          <w:tcPr>
            <w:tcW w:w="803" w:type="dxa"/>
          </w:tcPr>
          <w:p w:rsidR="00906BBB" w:rsidRPr="00906BBB" w:rsidRDefault="00906BBB" w:rsidP="00DA0F6A">
            <w:pPr>
              <w:rPr>
                <w:rFonts w:asciiTheme="minorHAnsi" w:hAnsiTheme="minorHAnsi"/>
                <w:szCs w:val="24"/>
              </w:rPr>
            </w:pPr>
            <w:r w:rsidRPr="00906BBB">
              <w:rPr>
                <w:rFonts w:asciiTheme="minorHAnsi" w:hAnsiTheme="minorHAnsi"/>
                <w:szCs w:val="24"/>
              </w:rPr>
              <w:t>1.3</w:t>
            </w:r>
          </w:p>
        </w:tc>
        <w:tc>
          <w:tcPr>
            <w:tcW w:w="6984" w:type="dxa"/>
            <w:tcBorders>
              <w:bottom w:val="single" w:sz="4" w:space="0" w:color="000000"/>
            </w:tcBorders>
          </w:tcPr>
          <w:p w:rsidR="00906BBB" w:rsidRPr="00906BBB" w:rsidRDefault="00906BBB" w:rsidP="00DA0F6A">
            <w:pPr>
              <w:rPr>
                <w:rFonts w:asciiTheme="minorHAnsi" w:hAnsiTheme="minorHAnsi"/>
                <w:szCs w:val="24"/>
              </w:rPr>
            </w:pPr>
            <w:r w:rsidRPr="00906BBB">
              <w:rPr>
                <w:rFonts w:asciiTheme="minorHAnsi" w:hAnsiTheme="minorHAnsi"/>
                <w:szCs w:val="24"/>
                <w:shd w:val="clear" w:color="auto" w:fill="FFFFFF"/>
              </w:rPr>
              <w:t xml:space="preserve">Significant </w:t>
            </w:r>
            <w:r w:rsidRPr="00906BBB">
              <w:rPr>
                <w:rFonts w:asciiTheme="minorHAnsi" w:hAnsiTheme="minorHAnsi"/>
                <w:szCs w:val="24"/>
              </w:rPr>
              <w:t>breadth and depth of specialist knowledge concerning quality-related business practices within the organisational context.</w:t>
            </w:r>
          </w:p>
        </w:tc>
        <w:tc>
          <w:tcPr>
            <w:tcW w:w="855" w:type="dxa"/>
          </w:tcPr>
          <w:p w:rsidR="00906BBB" w:rsidRPr="00906BBB" w:rsidRDefault="00906BBB" w:rsidP="00DA0F6A">
            <w:pPr>
              <w:rPr>
                <w:rFonts w:asciiTheme="minorHAnsi" w:hAnsiTheme="minorHAnsi"/>
                <w:szCs w:val="24"/>
              </w:rPr>
            </w:pPr>
            <w:r w:rsidRPr="00906BBB">
              <w:rPr>
                <w:rFonts w:asciiTheme="minorHAnsi" w:hAnsiTheme="minorHAnsi"/>
                <w:szCs w:val="24"/>
              </w:rPr>
              <w:t>E</w:t>
            </w:r>
          </w:p>
        </w:tc>
        <w:tc>
          <w:tcPr>
            <w:tcW w:w="992" w:type="dxa"/>
          </w:tcPr>
          <w:p w:rsidR="00906BBB" w:rsidRPr="00906BBB" w:rsidRDefault="00906BBB" w:rsidP="00DA0F6A">
            <w:pPr>
              <w:rPr>
                <w:rFonts w:asciiTheme="minorHAnsi" w:hAnsiTheme="minorHAnsi"/>
                <w:szCs w:val="24"/>
              </w:rPr>
            </w:pPr>
            <w:r w:rsidRPr="00906BBB">
              <w:rPr>
                <w:rFonts w:asciiTheme="minorHAnsi" w:hAnsiTheme="minorHAnsi"/>
                <w:szCs w:val="24"/>
              </w:rPr>
              <w:t>AF, S</w:t>
            </w:r>
          </w:p>
        </w:tc>
      </w:tr>
      <w:tr w:rsidR="00906BBB" w:rsidRPr="00906BBB" w:rsidTr="002854D5">
        <w:tc>
          <w:tcPr>
            <w:tcW w:w="803" w:type="dxa"/>
          </w:tcPr>
          <w:p w:rsidR="00906BBB" w:rsidRPr="00906BBB" w:rsidRDefault="00906BBB" w:rsidP="00DA0F6A">
            <w:pPr>
              <w:rPr>
                <w:rFonts w:asciiTheme="minorHAnsi" w:hAnsiTheme="minorHAnsi"/>
                <w:szCs w:val="24"/>
              </w:rPr>
            </w:pPr>
            <w:r w:rsidRPr="00906BBB">
              <w:rPr>
                <w:rFonts w:asciiTheme="minorHAnsi" w:hAnsiTheme="minorHAnsi"/>
                <w:szCs w:val="24"/>
              </w:rPr>
              <w:t>1.4</w:t>
            </w:r>
          </w:p>
        </w:tc>
        <w:tc>
          <w:tcPr>
            <w:tcW w:w="6984" w:type="dxa"/>
            <w:tcBorders>
              <w:bottom w:val="single" w:sz="4" w:space="0" w:color="000000"/>
            </w:tcBorders>
          </w:tcPr>
          <w:p w:rsidR="00906BBB" w:rsidRPr="00906BBB" w:rsidRDefault="00906BBB" w:rsidP="00DA0F6A">
            <w:pPr>
              <w:rPr>
                <w:rFonts w:asciiTheme="minorHAnsi" w:hAnsiTheme="minorHAnsi"/>
                <w:szCs w:val="24"/>
                <w:shd w:val="clear" w:color="auto" w:fill="FFFFFF"/>
              </w:rPr>
            </w:pPr>
            <w:r w:rsidRPr="00906BBB">
              <w:rPr>
                <w:rFonts w:asciiTheme="minorHAnsi" w:hAnsiTheme="minorHAnsi"/>
                <w:szCs w:val="24"/>
                <w:shd w:val="clear" w:color="auto" w:fill="FFFFFF"/>
              </w:rPr>
              <w:t>Research and Business Engagement experience</w:t>
            </w:r>
          </w:p>
        </w:tc>
        <w:tc>
          <w:tcPr>
            <w:tcW w:w="855" w:type="dxa"/>
          </w:tcPr>
          <w:p w:rsidR="00906BBB" w:rsidRPr="00906BBB" w:rsidRDefault="00906BBB" w:rsidP="00DA0F6A">
            <w:pPr>
              <w:rPr>
                <w:rFonts w:asciiTheme="minorHAnsi" w:hAnsiTheme="minorHAnsi"/>
                <w:szCs w:val="24"/>
              </w:rPr>
            </w:pPr>
            <w:r w:rsidRPr="00906BBB">
              <w:rPr>
                <w:rFonts w:asciiTheme="minorHAnsi" w:hAnsiTheme="minorHAnsi"/>
                <w:szCs w:val="24"/>
              </w:rPr>
              <w:t>E</w:t>
            </w:r>
          </w:p>
        </w:tc>
        <w:tc>
          <w:tcPr>
            <w:tcW w:w="992" w:type="dxa"/>
          </w:tcPr>
          <w:p w:rsidR="00906BBB" w:rsidRPr="00906BBB" w:rsidRDefault="00906BBB" w:rsidP="00DA0F6A">
            <w:pPr>
              <w:rPr>
                <w:rFonts w:asciiTheme="minorHAnsi" w:hAnsiTheme="minorHAnsi"/>
                <w:szCs w:val="24"/>
              </w:rPr>
            </w:pPr>
            <w:r w:rsidRPr="00906BBB">
              <w:rPr>
                <w:rFonts w:asciiTheme="minorHAnsi" w:hAnsiTheme="minorHAnsi"/>
                <w:szCs w:val="24"/>
              </w:rPr>
              <w:t>AF, S</w:t>
            </w:r>
          </w:p>
        </w:tc>
      </w:tr>
      <w:tr w:rsidR="00906BBB" w:rsidRPr="00906BBB" w:rsidTr="002854D5">
        <w:tc>
          <w:tcPr>
            <w:tcW w:w="803" w:type="dxa"/>
          </w:tcPr>
          <w:p w:rsidR="00906BBB" w:rsidRPr="00906BBB" w:rsidRDefault="00906BBB" w:rsidP="00DA0F6A">
            <w:pPr>
              <w:rPr>
                <w:rFonts w:asciiTheme="minorHAnsi" w:hAnsiTheme="minorHAnsi"/>
                <w:szCs w:val="24"/>
              </w:rPr>
            </w:pPr>
            <w:r w:rsidRPr="00906BBB">
              <w:rPr>
                <w:rFonts w:asciiTheme="minorHAnsi" w:hAnsiTheme="minorHAnsi"/>
                <w:szCs w:val="24"/>
              </w:rPr>
              <w:t>1.5</w:t>
            </w:r>
          </w:p>
        </w:tc>
        <w:tc>
          <w:tcPr>
            <w:tcW w:w="6984" w:type="dxa"/>
            <w:shd w:val="clear" w:color="auto" w:fill="FFFFFF"/>
          </w:tcPr>
          <w:p w:rsidR="00906BBB" w:rsidRPr="00906BBB" w:rsidRDefault="002854D5" w:rsidP="00DA0F6A">
            <w:pPr>
              <w:rPr>
                <w:rFonts w:asciiTheme="minorHAnsi" w:hAnsiTheme="minorHAnsi"/>
                <w:szCs w:val="24"/>
              </w:rPr>
            </w:pPr>
            <w:r w:rsidRPr="00906BBB">
              <w:rPr>
                <w:rFonts w:asciiTheme="minorHAnsi" w:hAnsiTheme="minorHAnsi"/>
                <w:szCs w:val="24"/>
              </w:rPr>
              <w:t>Knowledge</w:t>
            </w:r>
            <w:r w:rsidR="00906BBB" w:rsidRPr="00906BBB">
              <w:rPr>
                <w:rFonts w:asciiTheme="minorHAnsi" w:hAnsiTheme="minorHAnsi"/>
                <w:szCs w:val="24"/>
              </w:rPr>
              <w:t xml:space="preserve"> of a subject discipline allied to SQM (e.g. Operations Management, </w:t>
            </w:r>
            <w:r w:rsidRPr="00906BBB">
              <w:rPr>
                <w:rFonts w:asciiTheme="minorHAnsi" w:hAnsiTheme="minorHAnsi"/>
                <w:szCs w:val="24"/>
              </w:rPr>
              <w:t>Quantitative</w:t>
            </w:r>
            <w:r w:rsidR="00906BBB" w:rsidRPr="00906BBB">
              <w:rPr>
                <w:rFonts w:asciiTheme="minorHAnsi" w:hAnsiTheme="minorHAnsi"/>
                <w:szCs w:val="24"/>
              </w:rPr>
              <w:t xml:space="preserve"> Analysis, Research Method).</w:t>
            </w:r>
          </w:p>
        </w:tc>
        <w:tc>
          <w:tcPr>
            <w:tcW w:w="855" w:type="dxa"/>
            <w:shd w:val="clear" w:color="auto" w:fill="FFFFFF"/>
          </w:tcPr>
          <w:p w:rsidR="00906BBB" w:rsidRPr="00906BBB" w:rsidRDefault="00906BBB" w:rsidP="00DA0F6A">
            <w:pPr>
              <w:rPr>
                <w:rFonts w:asciiTheme="minorHAnsi" w:hAnsiTheme="minorHAnsi"/>
                <w:szCs w:val="24"/>
              </w:rPr>
            </w:pPr>
            <w:r w:rsidRPr="00906BBB">
              <w:rPr>
                <w:rFonts w:asciiTheme="minorHAnsi" w:hAnsiTheme="minorHAnsi"/>
                <w:szCs w:val="24"/>
              </w:rPr>
              <w:t>D</w:t>
            </w:r>
          </w:p>
        </w:tc>
        <w:tc>
          <w:tcPr>
            <w:tcW w:w="992" w:type="dxa"/>
          </w:tcPr>
          <w:p w:rsidR="00906BBB" w:rsidRPr="00906BBB" w:rsidRDefault="00906BBB" w:rsidP="00DA0F6A">
            <w:pPr>
              <w:rPr>
                <w:rFonts w:asciiTheme="minorHAnsi" w:hAnsiTheme="minorHAnsi"/>
                <w:szCs w:val="24"/>
              </w:rPr>
            </w:pPr>
            <w:r w:rsidRPr="00906BBB">
              <w:rPr>
                <w:rFonts w:asciiTheme="minorHAnsi" w:hAnsiTheme="minorHAnsi"/>
                <w:szCs w:val="24"/>
              </w:rPr>
              <w:t>AF, S</w:t>
            </w:r>
          </w:p>
        </w:tc>
      </w:tr>
      <w:tr w:rsidR="00906BBB" w:rsidRPr="00906BBB" w:rsidTr="002854D5">
        <w:tc>
          <w:tcPr>
            <w:tcW w:w="803" w:type="dxa"/>
          </w:tcPr>
          <w:p w:rsidR="00906BBB" w:rsidRPr="00906BBB" w:rsidRDefault="00906BBB" w:rsidP="00DA0F6A">
            <w:pPr>
              <w:rPr>
                <w:rFonts w:asciiTheme="minorHAnsi" w:hAnsiTheme="minorHAnsi"/>
                <w:szCs w:val="24"/>
              </w:rPr>
            </w:pPr>
            <w:r w:rsidRPr="00906BBB">
              <w:rPr>
                <w:rFonts w:asciiTheme="minorHAnsi" w:hAnsiTheme="minorHAnsi"/>
                <w:szCs w:val="24"/>
              </w:rPr>
              <w:t>1.6</w:t>
            </w:r>
          </w:p>
        </w:tc>
        <w:tc>
          <w:tcPr>
            <w:tcW w:w="6984" w:type="dxa"/>
          </w:tcPr>
          <w:p w:rsidR="00906BBB" w:rsidRPr="00906BBB" w:rsidRDefault="00906BBB" w:rsidP="00DA0F6A">
            <w:pPr>
              <w:rPr>
                <w:rFonts w:asciiTheme="minorHAnsi" w:hAnsiTheme="minorHAnsi"/>
                <w:szCs w:val="24"/>
              </w:rPr>
            </w:pPr>
            <w:r w:rsidRPr="00906BBB">
              <w:rPr>
                <w:rFonts w:asciiTheme="minorHAnsi" w:hAnsiTheme="minorHAnsi"/>
                <w:szCs w:val="24"/>
              </w:rPr>
              <w:t>Practitioner experience and skills in the field of quality management such as developing and implementing a QMS or integrated management system.</w:t>
            </w:r>
          </w:p>
        </w:tc>
        <w:tc>
          <w:tcPr>
            <w:tcW w:w="855" w:type="dxa"/>
          </w:tcPr>
          <w:p w:rsidR="00906BBB" w:rsidRPr="00906BBB" w:rsidRDefault="00906BBB" w:rsidP="00DA0F6A">
            <w:pPr>
              <w:rPr>
                <w:rFonts w:asciiTheme="minorHAnsi" w:hAnsiTheme="minorHAnsi"/>
                <w:szCs w:val="24"/>
              </w:rPr>
            </w:pPr>
            <w:r w:rsidRPr="00906BBB">
              <w:rPr>
                <w:rFonts w:asciiTheme="minorHAnsi" w:hAnsiTheme="minorHAnsi"/>
                <w:szCs w:val="24"/>
              </w:rPr>
              <w:t>D</w:t>
            </w:r>
          </w:p>
        </w:tc>
        <w:tc>
          <w:tcPr>
            <w:tcW w:w="992" w:type="dxa"/>
          </w:tcPr>
          <w:p w:rsidR="00906BBB" w:rsidRPr="00906BBB" w:rsidRDefault="00906BBB" w:rsidP="00DA0F6A">
            <w:pPr>
              <w:rPr>
                <w:rFonts w:asciiTheme="minorHAnsi" w:hAnsiTheme="minorHAnsi"/>
                <w:szCs w:val="24"/>
              </w:rPr>
            </w:pPr>
            <w:r w:rsidRPr="00906BBB">
              <w:rPr>
                <w:rFonts w:asciiTheme="minorHAnsi" w:hAnsiTheme="minorHAnsi"/>
                <w:szCs w:val="24"/>
              </w:rPr>
              <w:t>AF, S</w:t>
            </w:r>
          </w:p>
        </w:tc>
      </w:tr>
      <w:tr w:rsidR="00906BBB" w:rsidRPr="00906BBB" w:rsidTr="002854D5">
        <w:tc>
          <w:tcPr>
            <w:tcW w:w="803" w:type="dxa"/>
          </w:tcPr>
          <w:p w:rsidR="00906BBB" w:rsidRPr="00906BBB" w:rsidRDefault="00906BBB" w:rsidP="00DA0F6A">
            <w:pPr>
              <w:rPr>
                <w:rFonts w:asciiTheme="minorHAnsi" w:hAnsiTheme="minorHAnsi"/>
                <w:b/>
                <w:szCs w:val="24"/>
              </w:rPr>
            </w:pPr>
            <w:r w:rsidRPr="00906BBB">
              <w:rPr>
                <w:rFonts w:asciiTheme="minorHAnsi" w:hAnsiTheme="minorHAnsi"/>
                <w:b/>
                <w:szCs w:val="24"/>
              </w:rPr>
              <w:t>2.</w:t>
            </w:r>
          </w:p>
        </w:tc>
        <w:tc>
          <w:tcPr>
            <w:tcW w:w="6984" w:type="dxa"/>
          </w:tcPr>
          <w:p w:rsidR="00906BBB" w:rsidRPr="00906BBB" w:rsidRDefault="00906BBB" w:rsidP="00DA0F6A">
            <w:pPr>
              <w:rPr>
                <w:rFonts w:asciiTheme="minorHAnsi" w:hAnsiTheme="minorHAnsi"/>
                <w:b/>
                <w:szCs w:val="24"/>
              </w:rPr>
            </w:pPr>
            <w:r w:rsidRPr="00906BBB">
              <w:rPr>
                <w:rFonts w:asciiTheme="minorHAnsi" w:hAnsiTheme="minorHAnsi"/>
                <w:b/>
                <w:szCs w:val="24"/>
              </w:rPr>
              <w:t>Skills &amp; Abilities</w:t>
            </w:r>
          </w:p>
        </w:tc>
        <w:tc>
          <w:tcPr>
            <w:tcW w:w="855" w:type="dxa"/>
          </w:tcPr>
          <w:p w:rsidR="00906BBB" w:rsidRPr="00906BBB" w:rsidRDefault="00906BBB" w:rsidP="00DA0F6A">
            <w:pPr>
              <w:rPr>
                <w:rFonts w:asciiTheme="minorHAnsi" w:hAnsiTheme="minorHAnsi"/>
                <w:szCs w:val="24"/>
              </w:rPr>
            </w:pPr>
          </w:p>
        </w:tc>
        <w:tc>
          <w:tcPr>
            <w:tcW w:w="992" w:type="dxa"/>
          </w:tcPr>
          <w:p w:rsidR="00906BBB" w:rsidRPr="00906BBB" w:rsidRDefault="00906BBB" w:rsidP="00DA0F6A">
            <w:pPr>
              <w:rPr>
                <w:rFonts w:asciiTheme="minorHAnsi" w:hAnsiTheme="minorHAnsi"/>
                <w:szCs w:val="24"/>
              </w:rPr>
            </w:pPr>
          </w:p>
        </w:tc>
      </w:tr>
      <w:tr w:rsidR="00906BBB" w:rsidRPr="00906BBB" w:rsidTr="002854D5">
        <w:tc>
          <w:tcPr>
            <w:tcW w:w="803" w:type="dxa"/>
          </w:tcPr>
          <w:p w:rsidR="00906BBB" w:rsidRPr="00906BBB" w:rsidRDefault="00906BBB" w:rsidP="00DA0F6A">
            <w:pPr>
              <w:rPr>
                <w:rFonts w:asciiTheme="minorHAnsi" w:hAnsiTheme="minorHAnsi"/>
                <w:szCs w:val="24"/>
              </w:rPr>
            </w:pPr>
            <w:r w:rsidRPr="00906BBB">
              <w:rPr>
                <w:rFonts w:asciiTheme="minorHAnsi" w:hAnsiTheme="minorHAnsi"/>
                <w:szCs w:val="24"/>
              </w:rPr>
              <w:t>2.1</w:t>
            </w:r>
          </w:p>
        </w:tc>
        <w:tc>
          <w:tcPr>
            <w:tcW w:w="6984" w:type="dxa"/>
          </w:tcPr>
          <w:p w:rsidR="00906BBB" w:rsidRPr="00906BBB" w:rsidRDefault="00906BBB" w:rsidP="00DA0F6A">
            <w:pPr>
              <w:rPr>
                <w:rFonts w:asciiTheme="minorHAnsi" w:hAnsiTheme="minorHAnsi"/>
                <w:szCs w:val="24"/>
              </w:rPr>
            </w:pPr>
            <w:r w:rsidRPr="00906BBB">
              <w:rPr>
                <w:rFonts w:asciiTheme="minorHAnsi" w:hAnsiTheme="minorHAnsi"/>
                <w:szCs w:val="24"/>
              </w:rPr>
              <w:t>Ability to teach at undergraduate and/or postgraduate levels.</w:t>
            </w:r>
          </w:p>
        </w:tc>
        <w:tc>
          <w:tcPr>
            <w:tcW w:w="855" w:type="dxa"/>
          </w:tcPr>
          <w:p w:rsidR="00906BBB" w:rsidRPr="00906BBB" w:rsidRDefault="00906BBB" w:rsidP="00DA0F6A">
            <w:pPr>
              <w:rPr>
                <w:rFonts w:asciiTheme="minorHAnsi" w:hAnsiTheme="minorHAnsi"/>
                <w:szCs w:val="24"/>
              </w:rPr>
            </w:pPr>
            <w:r w:rsidRPr="00906BBB">
              <w:rPr>
                <w:rFonts w:asciiTheme="minorHAnsi" w:hAnsiTheme="minorHAnsi"/>
                <w:szCs w:val="24"/>
              </w:rPr>
              <w:t>E</w:t>
            </w:r>
          </w:p>
        </w:tc>
        <w:tc>
          <w:tcPr>
            <w:tcW w:w="992" w:type="dxa"/>
          </w:tcPr>
          <w:p w:rsidR="00906BBB" w:rsidRPr="00906BBB" w:rsidRDefault="00906BBB" w:rsidP="00DA0F6A">
            <w:pPr>
              <w:rPr>
                <w:rFonts w:asciiTheme="minorHAnsi" w:hAnsiTheme="minorHAnsi"/>
                <w:szCs w:val="24"/>
              </w:rPr>
            </w:pPr>
            <w:r w:rsidRPr="00906BBB">
              <w:rPr>
                <w:rFonts w:asciiTheme="minorHAnsi" w:hAnsiTheme="minorHAnsi"/>
                <w:szCs w:val="24"/>
              </w:rPr>
              <w:t>AF, S</w:t>
            </w:r>
          </w:p>
        </w:tc>
      </w:tr>
      <w:tr w:rsidR="00906BBB" w:rsidRPr="00906BBB" w:rsidTr="002854D5">
        <w:tc>
          <w:tcPr>
            <w:tcW w:w="803" w:type="dxa"/>
          </w:tcPr>
          <w:p w:rsidR="00906BBB" w:rsidRPr="00906BBB" w:rsidRDefault="00906BBB" w:rsidP="00DA0F6A">
            <w:pPr>
              <w:rPr>
                <w:rFonts w:asciiTheme="minorHAnsi" w:hAnsiTheme="minorHAnsi"/>
                <w:szCs w:val="24"/>
              </w:rPr>
            </w:pPr>
            <w:r w:rsidRPr="00906BBB">
              <w:rPr>
                <w:rFonts w:asciiTheme="minorHAnsi" w:hAnsiTheme="minorHAnsi"/>
                <w:szCs w:val="24"/>
              </w:rPr>
              <w:t>2.2</w:t>
            </w:r>
          </w:p>
        </w:tc>
        <w:tc>
          <w:tcPr>
            <w:tcW w:w="6984" w:type="dxa"/>
          </w:tcPr>
          <w:p w:rsidR="00906BBB" w:rsidRPr="00906BBB" w:rsidRDefault="00906BBB" w:rsidP="00DA0F6A">
            <w:pPr>
              <w:rPr>
                <w:rFonts w:asciiTheme="minorHAnsi" w:hAnsiTheme="minorHAnsi"/>
                <w:szCs w:val="24"/>
              </w:rPr>
            </w:pPr>
            <w:r w:rsidRPr="00906BBB">
              <w:rPr>
                <w:rFonts w:asciiTheme="minorHAnsi" w:hAnsiTheme="minorHAnsi"/>
                <w:szCs w:val="24"/>
              </w:rPr>
              <w:t>Skills in the use of appropriate IT, online learning tools.</w:t>
            </w:r>
          </w:p>
        </w:tc>
        <w:tc>
          <w:tcPr>
            <w:tcW w:w="855" w:type="dxa"/>
          </w:tcPr>
          <w:p w:rsidR="00906BBB" w:rsidRPr="00906BBB" w:rsidRDefault="00906BBB" w:rsidP="00DA0F6A">
            <w:pPr>
              <w:rPr>
                <w:rFonts w:asciiTheme="minorHAnsi" w:hAnsiTheme="minorHAnsi"/>
                <w:szCs w:val="24"/>
              </w:rPr>
            </w:pPr>
            <w:r w:rsidRPr="00906BBB">
              <w:rPr>
                <w:rFonts w:asciiTheme="minorHAnsi" w:hAnsiTheme="minorHAnsi"/>
                <w:szCs w:val="24"/>
              </w:rPr>
              <w:t>E</w:t>
            </w:r>
          </w:p>
        </w:tc>
        <w:tc>
          <w:tcPr>
            <w:tcW w:w="992" w:type="dxa"/>
          </w:tcPr>
          <w:p w:rsidR="00906BBB" w:rsidRPr="00906BBB" w:rsidRDefault="00906BBB" w:rsidP="00DA0F6A">
            <w:pPr>
              <w:rPr>
                <w:rFonts w:asciiTheme="minorHAnsi" w:hAnsiTheme="minorHAnsi"/>
                <w:szCs w:val="24"/>
              </w:rPr>
            </w:pPr>
            <w:r w:rsidRPr="00906BBB">
              <w:rPr>
                <w:rFonts w:asciiTheme="minorHAnsi" w:hAnsiTheme="minorHAnsi"/>
                <w:szCs w:val="24"/>
              </w:rPr>
              <w:t>AF, S</w:t>
            </w:r>
          </w:p>
        </w:tc>
      </w:tr>
      <w:tr w:rsidR="00906BBB" w:rsidRPr="00906BBB" w:rsidTr="002854D5">
        <w:tc>
          <w:tcPr>
            <w:tcW w:w="803" w:type="dxa"/>
          </w:tcPr>
          <w:p w:rsidR="00906BBB" w:rsidRPr="00906BBB" w:rsidRDefault="00906BBB" w:rsidP="00DA0F6A">
            <w:pPr>
              <w:rPr>
                <w:rFonts w:asciiTheme="minorHAnsi" w:hAnsiTheme="minorHAnsi"/>
                <w:szCs w:val="24"/>
              </w:rPr>
            </w:pPr>
            <w:r w:rsidRPr="00906BBB">
              <w:rPr>
                <w:rFonts w:asciiTheme="minorHAnsi" w:hAnsiTheme="minorHAnsi"/>
                <w:szCs w:val="24"/>
              </w:rPr>
              <w:t>2.3</w:t>
            </w:r>
          </w:p>
        </w:tc>
        <w:tc>
          <w:tcPr>
            <w:tcW w:w="6984" w:type="dxa"/>
          </w:tcPr>
          <w:p w:rsidR="00906BBB" w:rsidRPr="00906BBB" w:rsidRDefault="00906BBB" w:rsidP="00DA0F6A">
            <w:pPr>
              <w:rPr>
                <w:rFonts w:asciiTheme="minorHAnsi" w:hAnsiTheme="minorHAnsi"/>
                <w:szCs w:val="24"/>
              </w:rPr>
            </w:pPr>
            <w:r w:rsidRPr="00906BBB">
              <w:rPr>
                <w:rFonts w:asciiTheme="minorHAnsi" w:hAnsiTheme="minorHAnsi"/>
                <w:szCs w:val="24"/>
              </w:rPr>
              <w:t>Ability to communicate with and motivate both undergraduate and postgraduate students</w:t>
            </w:r>
          </w:p>
        </w:tc>
        <w:tc>
          <w:tcPr>
            <w:tcW w:w="855" w:type="dxa"/>
          </w:tcPr>
          <w:p w:rsidR="00906BBB" w:rsidRPr="00906BBB" w:rsidRDefault="00906BBB" w:rsidP="00DA0F6A">
            <w:pPr>
              <w:rPr>
                <w:rFonts w:asciiTheme="minorHAnsi" w:hAnsiTheme="minorHAnsi"/>
                <w:szCs w:val="24"/>
              </w:rPr>
            </w:pPr>
            <w:r w:rsidRPr="00906BBB">
              <w:rPr>
                <w:rFonts w:asciiTheme="minorHAnsi" w:hAnsiTheme="minorHAnsi"/>
                <w:szCs w:val="24"/>
              </w:rPr>
              <w:t>E</w:t>
            </w:r>
          </w:p>
        </w:tc>
        <w:tc>
          <w:tcPr>
            <w:tcW w:w="992" w:type="dxa"/>
          </w:tcPr>
          <w:p w:rsidR="00906BBB" w:rsidRPr="00906BBB" w:rsidRDefault="00906BBB" w:rsidP="00DA0F6A">
            <w:pPr>
              <w:rPr>
                <w:rFonts w:asciiTheme="minorHAnsi" w:hAnsiTheme="minorHAnsi"/>
                <w:szCs w:val="24"/>
              </w:rPr>
            </w:pPr>
            <w:r w:rsidRPr="00906BBB">
              <w:rPr>
                <w:rFonts w:asciiTheme="minorHAnsi" w:hAnsiTheme="minorHAnsi"/>
                <w:szCs w:val="24"/>
              </w:rPr>
              <w:t>AF. S</w:t>
            </w:r>
          </w:p>
        </w:tc>
      </w:tr>
      <w:tr w:rsidR="00906BBB" w:rsidRPr="00906BBB" w:rsidTr="002854D5">
        <w:tc>
          <w:tcPr>
            <w:tcW w:w="803" w:type="dxa"/>
          </w:tcPr>
          <w:p w:rsidR="00906BBB" w:rsidRPr="00906BBB" w:rsidRDefault="00906BBB" w:rsidP="00DA0F6A">
            <w:pPr>
              <w:rPr>
                <w:rFonts w:asciiTheme="minorHAnsi" w:hAnsiTheme="minorHAnsi"/>
                <w:szCs w:val="24"/>
              </w:rPr>
            </w:pPr>
            <w:r w:rsidRPr="00906BBB">
              <w:rPr>
                <w:rFonts w:asciiTheme="minorHAnsi" w:hAnsiTheme="minorHAnsi"/>
                <w:szCs w:val="24"/>
              </w:rPr>
              <w:t>2.4</w:t>
            </w:r>
          </w:p>
        </w:tc>
        <w:tc>
          <w:tcPr>
            <w:tcW w:w="6984" w:type="dxa"/>
          </w:tcPr>
          <w:p w:rsidR="00906BBB" w:rsidRPr="00906BBB" w:rsidRDefault="00906BBB" w:rsidP="00DA0F6A">
            <w:pPr>
              <w:rPr>
                <w:rFonts w:asciiTheme="minorHAnsi" w:hAnsiTheme="minorHAnsi"/>
                <w:szCs w:val="24"/>
              </w:rPr>
            </w:pPr>
            <w:r w:rsidRPr="00906BBB">
              <w:rPr>
                <w:rFonts w:asciiTheme="minorHAnsi" w:hAnsiTheme="minorHAnsi"/>
                <w:szCs w:val="24"/>
              </w:rPr>
              <w:t xml:space="preserve">Ability to </w:t>
            </w:r>
            <w:r w:rsidRPr="00906BBB">
              <w:rPr>
                <w:rFonts w:asciiTheme="minorHAnsi" w:hAnsiTheme="minorHAnsi"/>
                <w:color w:val="000000"/>
                <w:szCs w:val="24"/>
              </w:rPr>
              <w:t>work in a collaborative manner</w:t>
            </w:r>
            <w:r w:rsidRPr="00906BBB">
              <w:rPr>
                <w:rFonts w:asciiTheme="minorHAnsi" w:hAnsiTheme="minorHAnsi"/>
                <w:szCs w:val="24"/>
              </w:rPr>
              <w:t xml:space="preserve"> with both academic and administrative colleagues regarding teaching, course management and research activities.</w:t>
            </w:r>
          </w:p>
        </w:tc>
        <w:tc>
          <w:tcPr>
            <w:tcW w:w="855" w:type="dxa"/>
          </w:tcPr>
          <w:p w:rsidR="00906BBB" w:rsidRPr="00906BBB" w:rsidRDefault="00906BBB" w:rsidP="00DA0F6A">
            <w:pPr>
              <w:rPr>
                <w:rFonts w:asciiTheme="minorHAnsi" w:hAnsiTheme="minorHAnsi"/>
                <w:szCs w:val="24"/>
              </w:rPr>
            </w:pPr>
            <w:r w:rsidRPr="00906BBB">
              <w:rPr>
                <w:rFonts w:asciiTheme="minorHAnsi" w:hAnsiTheme="minorHAnsi"/>
                <w:szCs w:val="24"/>
              </w:rPr>
              <w:t>E</w:t>
            </w:r>
          </w:p>
        </w:tc>
        <w:tc>
          <w:tcPr>
            <w:tcW w:w="992" w:type="dxa"/>
          </w:tcPr>
          <w:p w:rsidR="00906BBB" w:rsidRPr="00906BBB" w:rsidRDefault="00906BBB" w:rsidP="00DA0F6A">
            <w:pPr>
              <w:rPr>
                <w:rFonts w:asciiTheme="minorHAnsi" w:hAnsiTheme="minorHAnsi"/>
                <w:szCs w:val="24"/>
              </w:rPr>
            </w:pPr>
            <w:r w:rsidRPr="00906BBB">
              <w:rPr>
                <w:rFonts w:asciiTheme="minorHAnsi" w:hAnsiTheme="minorHAnsi"/>
                <w:szCs w:val="24"/>
              </w:rPr>
              <w:t>AF, S</w:t>
            </w:r>
          </w:p>
        </w:tc>
      </w:tr>
      <w:tr w:rsidR="00906BBB" w:rsidRPr="00906BBB" w:rsidTr="002854D5">
        <w:tc>
          <w:tcPr>
            <w:tcW w:w="803" w:type="dxa"/>
          </w:tcPr>
          <w:p w:rsidR="00906BBB" w:rsidRPr="00906BBB" w:rsidRDefault="00906BBB" w:rsidP="00DA0F6A">
            <w:pPr>
              <w:rPr>
                <w:rFonts w:asciiTheme="minorHAnsi" w:hAnsiTheme="minorHAnsi"/>
                <w:szCs w:val="24"/>
              </w:rPr>
            </w:pPr>
            <w:r w:rsidRPr="00906BBB">
              <w:rPr>
                <w:rFonts w:asciiTheme="minorHAnsi" w:hAnsiTheme="minorHAnsi"/>
                <w:szCs w:val="24"/>
              </w:rPr>
              <w:t>2.5</w:t>
            </w:r>
          </w:p>
        </w:tc>
        <w:tc>
          <w:tcPr>
            <w:tcW w:w="6984" w:type="dxa"/>
          </w:tcPr>
          <w:p w:rsidR="00906BBB" w:rsidRPr="00906BBB" w:rsidRDefault="00906BBB" w:rsidP="00DA0F6A">
            <w:pPr>
              <w:rPr>
                <w:rFonts w:asciiTheme="minorHAnsi" w:hAnsiTheme="minorHAnsi"/>
                <w:szCs w:val="24"/>
              </w:rPr>
            </w:pPr>
            <w:r w:rsidRPr="00906BBB">
              <w:rPr>
                <w:rFonts w:asciiTheme="minorHAnsi" w:hAnsiTheme="minorHAnsi"/>
                <w:szCs w:val="24"/>
              </w:rPr>
              <w:t>Teaching experience.</w:t>
            </w:r>
          </w:p>
        </w:tc>
        <w:tc>
          <w:tcPr>
            <w:tcW w:w="855" w:type="dxa"/>
          </w:tcPr>
          <w:p w:rsidR="00906BBB" w:rsidRPr="00906BBB" w:rsidRDefault="00906BBB" w:rsidP="00DA0F6A">
            <w:pPr>
              <w:rPr>
                <w:rFonts w:asciiTheme="minorHAnsi" w:hAnsiTheme="minorHAnsi"/>
                <w:szCs w:val="24"/>
              </w:rPr>
            </w:pPr>
            <w:r w:rsidRPr="00906BBB">
              <w:rPr>
                <w:rFonts w:asciiTheme="minorHAnsi" w:hAnsiTheme="minorHAnsi"/>
                <w:szCs w:val="24"/>
              </w:rPr>
              <w:t>E</w:t>
            </w:r>
          </w:p>
        </w:tc>
        <w:tc>
          <w:tcPr>
            <w:tcW w:w="992" w:type="dxa"/>
          </w:tcPr>
          <w:p w:rsidR="00906BBB" w:rsidRPr="00906BBB" w:rsidRDefault="00906BBB" w:rsidP="00DA0F6A">
            <w:pPr>
              <w:rPr>
                <w:rFonts w:asciiTheme="minorHAnsi" w:hAnsiTheme="minorHAnsi"/>
                <w:szCs w:val="24"/>
              </w:rPr>
            </w:pPr>
            <w:r w:rsidRPr="00906BBB">
              <w:rPr>
                <w:rFonts w:asciiTheme="minorHAnsi" w:hAnsiTheme="minorHAnsi"/>
                <w:szCs w:val="24"/>
              </w:rPr>
              <w:t>AF, S</w:t>
            </w:r>
          </w:p>
        </w:tc>
      </w:tr>
      <w:tr w:rsidR="00906BBB" w:rsidRPr="00906BBB" w:rsidTr="002854D5">
        <w:tc>
          <w:tcPr>
            <w:tcW w:w="803" w:type="dxa"/>
          </w:tcPr>
          <w:p w:rsidR="00906BBB" w:rsidRPr="00906BBB" w:rsidRDefault="00906BBB" w:rsidP="00DA0F6A">
            <w:pPr>
              <w:rPr>
                <w:rFonts w:asciiTheme="minorHAnsi" w:hAnsiTheme="minorHAnsi"/>
                <w:szCs w:val="24"/>
              </w:rPr>
            </w:pPr>
            <w:r w:rsidRPr="00906BBB">
              <w:rPr>
                <w:rFonts w:asciiTheme="minorHAnsi" w:hAnsiTheme="minorHAnsi"/>
                <w:szCs w:val="24"/>
              </w:rPr>
              <w:t>2.6</w:t>
            </w:r>
          </w:p>
        </w:tc>
        <w:tc>
          <w:tcPr>
            <w:tcW w:w="6984" w:type="dxa"/>
            <w:shd w:val="clear" w:color="auto" w:fill="FFFFFF"/>
          </w:tcPr>
          <w:p w:rsidR="00906BBB" w:rsidRPr="00906BBB" w:rsidRDefault="00906BBB" w:rsidP="00DA0F6A">
            <w:pPr>
              <w:rPr>
                <w:rFonts w:asciiTheme="minorHAnsi" w:hAnsiTheme="minorHAnsi"/>
                <w:szCs w:val="24"/>
              </w:rPr>
            </w:pPr>
            <w:r w:rsidRPr="00906BBB">
              <w:rPr>
                <w:rFonts w:asciiTheme="minorHAnsi" w:hAnsiTheme="minorHAnsi"/>
                <w:szCs w:val="24"/>
              </w:rPr>
              <w:t>Empathy with the needs of off-campus/distance learning students.</w:t>
            </w:r>
          </w:p>
        </w:tc>
        <w:tc>
          <w:tcPr>
            <w:tcW w:w="855" w:type="dxa"/>
          </w:tcPr>
          <w:p w:rsidR="00906BBB" w:rsidRPr="00906BBB" w:rsidRDefault="00906BBB" w:rsidP="00DA0F6A">
            <w:pPr>
              <w:rPr>
                <w:rFonts w:asciiTheme="minorHAnsi" w:hAnsiTheme="minorHAnsi"/>
                <w:szCs w:val="24"/>
              </w:rPr>
            </w:pPr>
            <w:r w:rsidRPr="00906BBB">
              <w:rPr>
                <w:rFonts w:asciiTheme="minorHAnsi" w:hAnsiTheme="minorHAnsi"/>
                <w:szCs w:val="24"/>
              </w:rPr>
              <w:t>D</w:t>
            </w:r>
          </w:p>
        </w:tc>
        <w:tc>
          <w:tcPr>
            <w:tcW w:w="992" w:type="dxa"/>
          </w:tcPr>
          <w:p w:rsidR="00906BBB" w:rsidRPr="00906BBB" w:rsidRDefault="00906BBB" w:rsidP="00DA0F6A">
            <w:pPr>
              <w:rPr>
                <w:rFonts w:asciiTheme="minorHAnsi" w:hAnsiTheme="minorHAnsi"/>
                <w:szCs w:val="24"/>
              </w:rPr>
            </w:pPr>
            <w:r w:rsidRPr="00906BBB">
              <w:rPr>
                <w:rFonts w:asciiTheme="minorHAnsi" w:hAnsiTheme="minorHAnsi"/>
                <w:szCs w:val="24"/>
              </w:rPr>
              <w:t>S</w:t>
            </w:r>
          </w:p>
        </w:tc>
      </w:tr>
      <w:tr w:rsidR="00906BBB" w:rsidRPr="00906BBB" w:rsidTr="002854D5">
        <w:tc>
          <w:tcPr>
            <w:tcW w:w="803" w:type="dxa"/>
          </w:tcPr>
          <w:p w:rsidR="00906BBB" w:rsidRPr="00906BBB" w:rsidRDefault="00906BBB" w:rsidP="00DA0F6A">
            <w:pPr>
              <w:rPr>
                <w:rFonts w:asciiTheme="minorHAnsi" w:hAnsiTheme="minorHAnsi"/>
                <w:szCs w:val="24"/>
              </w:rPr>
            </w:pPr>
            <w:r w:rsidRPr="00906BBB">
              <w:rPr>
                <w:rFonts w:asciiTheme="minorHAnsi" w:hAnsiTheme="minorHAnsi"/>
                <w:szCs w:val="24"/>
              </w:rPr>
              <w:t>2.7</w:t>
            </w:r>
          </w:p>
        </w:tc>
        <w:tc>
          <w:tcPr>
            <w:tcW w:w="6984" w:type="dxa"/>
          </w:tcPr>
          <w:p w:rsidR="00906BBB" w:rsidRPr="00906BBB" w:rsidRDefault="00906BBB" w:rsidP="00DA0F6A">
            <w:pPr>
              <w:rPr>
                <w:rFonts w:asciiTheme="minorHAnsi" w:hAnsiTheme="minorHAnsi"/>
                <w:szCs w:val="24"/>
              </w:rPr>
            </w:pPr>
            <w:r w:rsidRPr="00906BBB">
              <w:rPr>
                <w:rFonts w:asciiTheme="minorHAnsi" w:hAnsiTheme="minorHAnsi"/>
                <w:szCs w:val="24"/>
              </w:rPr>
              <w:t>A research or business engagement record as evidenced by publications and related research activities, knowledge and innovation skills.</w:t>
            </w:r>
          </w:p>
        </w:tc>
        <w:tc>
          <w:tcPr>
            <w:tcW w:w="855" w:type="dxa"/>
          </w:tcPr>
          <w:p w:rsidR="00906BBB" w:rsidRPr="00906BBB" w:rsidRDefault="00906BBB" w:rsidP="00DA0F6A">
            <w:pPr>
              <w:rPr>
                <w:rFonts w:asciiTheme="minorHAnsi" w:hAnsiTheme="minorHAnsi"/>
                <w:szCs w:val="24"/>
              </w:rPr>
            </w:pPr>
            <w:r w:rsidRPr="00906BBB">
              <w:rPr>
                <w:rFonts w:asciiTheme="minorHAnsi" w:hAnsiTheme="minorHAnsi"/>
                <w:szCs w:val="24"/>
              </w:rPr>
              <w:t>D</w:t>
            </w:r>
          </w:p>
        </w:tc>
        <w:tc>
          <w:tcPr>
            <w:tcW w:w="992" w:type="dxa"/>
          </w:tcPr>
          <w:p w:rsidR="00906BBB" w:rsidRPr="00906BBB" w:rsidRDefault="00906BBB" w:rsidP="00DA0F6A">
            <w:pPr>
              <w:rPr>
                <w:rFonts w:asciiTheme="minorHAnsi" w:hAnsiTheme="minorHAnsi"/>
                <w:szCs w:val="24"/>
              </w:rPr>
            </w:pPr>
            <w:r w:rsidRPr="00906BBB">
              <w:rPr>
                <w:rFonts w:asciiTheme="minorHAnsi" w:hAnsiTheme="minorHAnsi"/>
                <w:szCs w:val="24"/>
              </w:rPr>
              <w:t>AF, S</w:t>
            </w:r>
          </w:p>
        </w:tc>
      </w:tr>
      <w:tr w:rsidR="00906BBB" w:rsidRPr="00906BBB" w:rsidTr="002854D5">
        <w:tc>
          <w:tcPr>
            <w:tcW w:w="803" w:type="dxa"/>
          </w:tcPr>
          <w:p w:rsidR="00906BBB" w:rsidRPr="00906BBB" w:rsidRDefault="00906BBB" w:rsidP="00DA0F6A">
            <w:pPr>
              <w:rPr>
                <w:rFonts w:asciiTheme="minorHAnsi" w:hAnsiTheme="minorHAnsi"/>
                <w:szCs w:val="24"/>
              </w:rPr>
            </w:pPr>
            <w:r w:rsidRPr="00906BBB">
              <w:rPr>
                <w:rFonts w:asciiTheme="minorHAnsi" w:hAnsiTheme="minorHAnsi"/>
                <w:szCs w:val="24"/>
              </w:rPr>
              <w:t>2.8</w:t>
            </w:r>
          </w:p>
        </w:tc>
        <w:tc>
          <w:tcPr>
            <w:tcW w:w="6984" w:type="dxa"/>
          </w:tcPr>
          <w:p w:rsidR="00906BBB" w:rsidRPr="00906BBB" w:rsidRDefault="00906BBB" w:rsidP="00DA0F6A">
            <w:pPr>
              <w:rPr>
                <w:rFonts w:asciiTheme="minorHAnsi" w:hAnsiTheme="minorHAnsi"/>
                <w:szCs w:val="24"/>
              </w:rPr>
            </w:pPr>
            <w:r w:rsidRPr="00906BBB">
              <w:rPr>
                <w:rFonts w:asciiTheme="minorHAnsi" w:hAnsiTheme="minorHAnsi"/>
                <w:szCs w:val="24"/>
              </w:rPr>
              <w:t>Curriculum development or course management experience.</w:t>
            </w:r>
          </w:p>
        </w:tc>
        <w:tc>
          <w:tcPr>
            <w:tcW w:w="855" w:type="dxa"/>
          </w:tcPr>
          <w:p w:rsidR="00906BBB" w:rsidRPr="00906BBB" w:rsidRDefault="00906BBB" w:rsidP="00DA0F6A">
            <w:pPr>
              <w:rPr>
                <w:rFonts w:asciiTheme="minorHAnsi" w:hAnsiTheme="minorHAnsi"/>
                <w:szCs w:val="24"/>
              </w:rPr>
            </w:pPr>
            <w:r w:rsidRPr="00906BBB">
              <w:rPr>
                <w:rFonts w:asciiTheme="minorHAnsi" w:hAnsiTheme="minorHAnsi"/>
                <w:szCs w:val="24"/>
              </w:rPr>
              <w:t>D</w:t>
            </w:r>
          </w:p>
        </w:tc>
        <w:tc>
          <w:tcPr>
            <w:tcW w:w="992" w:type="dxa"/>
          </w:tcPr>
          <w:p w:rsidR="00906BBB" w:rsidRPr="00906BBB" w:rsidRDefault="00906BBB" w:rsidP="00DA0F6A">
            <w:pPr>
              <w:rPr>
                <w:rFonts w:asciiTheme="minorHAnsi" w:hAnsiTheme="minorHAnsi"/>
                <w:szCs w:val="24"/>
              </w:rPr>
            </w:pPr>
            <w:r w:rsidRPr="00906BBB">
              <w:rPr>
                <w:rFonts w:asciiTheme="minorHAnsi" w:hAnsiTheme="minorHAnsi"/>
                <w:szCs w:val="24"/>
              </w:rPr>
              <w:t>AF, S</w:t>
            </w:r>
          </w:p>
        </w:tc>
      </w:tr>
      <w:tr w:rsidR="00906BBB" w:rsidRPr="00906BBB" w:rsidTr="002854D5">
        <w:tc>
          <w:tcPr>
            <w:tcW w:w="803" w:type="dxa"/>
          </w:tcPr>
          <w:p w:rsidR="00906BBB" w:rsidRPr="00906BBB" w:rsidRDefault="00906BBB" w:rsidP="00DA0F6A">
            <w:pPr>
              <w:rPr>
                <w:rFonts w:asciiTheme="minorHAnsi" w:hAnsiTheme="minorHAnsi"/>
                <w:szCs w:val="24"/>
              </w:rPr>
            </w:pPr>
            <w:r w:rsidRPr="00906BBB">
              <w:rPr>
                <w:rFonts w:asciiTheme="minorHAnsi" w:hAnsiTheme="minorHAnsi"/>
                <w:szCs w:val="24"/>
              </w:rPr>
              <w:t>2.9</w:t>
            </w:r>
          </w:p>
        </w:tc>
        <w:tc>
          <w:tcPr>
            <w:tcW w:w="6984" w:type="dxa"/>
          </w:tcPr>
          <w:p w:rsidR="00906BBB" w:rsidRPr="00906BBB" w:rsidRDefault="00906BBB" w:rsidP="00DA0F6A">
            <w:pPr>
              <w:rPr>
                <w:rFonts w:asciiTheme="minorHAnsi" w:hAnsiTheme="minorHAnsi"/>
                <w:szCs w:val="24"/>
              </w:rPr>
            </w:pPr>
            <w:r w:rsidRPr="00906BBB">
              <w:rPr>
                <w:rFonts w:asciiTheme="minorHAnsi" w:hAnsiTheme="minorHAnsi"/>
                <w:szCs w:val="24"/>
              </w:rPr>
              <w:t>Teaching experience at University level.</w:t>
            </w:r>
          </w:p>
        </w:tc>
        <w:tc>
          <w:tcPr>
            <w:tcW w:w="855" w:type="dxa"/>
          </w:tcPr>
          <w:p w:rsidR="00906BBB" w:rsidRPr="00906BBB" w:rsidRDefault="00906BBB" w:rsidP="00DA0F6A">
            <w:pPr>
              <w:rPr>
                <w:rFonts w:asciiTheme="minorHAnsi" w:hAnsiTheme="minorHAnsi"/>
                <w:szCs w:val="24"/>
              </w:rPr>
            </w:pPr>
            <w:r w:rsidRPr="00906BBB">
              <w:rPr>
                <w:rFonts w:asciiTheme="minorHAnsi" w:hAnsiTheme="minorHAnsi"/>
                <w:szCs w:val="24"/>
              </w:rPr>
              <w:t>D</w:t>
            </w:r>
          </w:p>
        </w:tc>
        <w:tc>
          <w:tcPr>
            <w:tcW w:w="992" w:type="dxa"/>
          </w:tcPr>
          <w:p w:rsidR="00906BBB" w:rsidRPr="00906BBB" w:rsidRDefault="00906BBB" w:rsidP="00DA0F6A">
            <w:pPr>
              <w:rPr>
                <w:rFonts w:asciiTheme="minorHAnsi" w:hAnsiTheme="minorHAnsi"/>
                <w:szCs w:val="24"/>
              </w:rPr>
            </w:pPr>
            <w:r w:rsidRPr="00906BBB">
              <w:rPr>
                <w:rFonts w:asciiTheme="minorHAnsi" w:hAnsiTheme="minorHAnsi"/>
                <w:szCs w:val="24"/>
              </w:rPr>
              <w:t>AF, S</w:t>
            </w:r>
          </w:p>
        </w:tc>
      </w:tr>
      <w:tr w:rsidR="00906BBB" w:rsidRPr="00906BBB" w:rsidTr="002854D5">
        <w:tc>
          <w:tcPr>
            <w:tcW w:w="803" w:type="dxa"/>
          </w:tcPr>
          <w:p w:rsidR="00906BBB" w:rsidRPr="00906BBB" w:rsidRDefault="00906BBB" w:rsidP="00DA0F6A">
            <w:pPr>
              <w:rPr>
                <w:rFonts w:asciiTheme="minorHAnsi" w:hAnsiTheme="minorHAnsi"/>
                <w:b/>
                <w:szCs w:val="24"/>
              </w:rPr>
            </w:pPr>
            <w:r w:rsidRPr="00906BBB">
              <w:rPr>
                <w:rFonts w:asciiTheme="minorHAnsi" w:hAnsiTheme="minorHAnsi"/>
                <w:b/>
                <w:szCs w:val="24"/>
              </w:rPr>
              <w:t xml:space="preserve">3. </w:t>
            </w:r>
          </w:p>
        </w:tc>
        <w:tc>
          <w:tcPr>
            <w:tcW w:w="6984" w:type="dxa"/>
          </w:tcPr>
          <w:p w:rsidR="00906BBB" w:rsidRPr="00906BBB" w:rsidRDefault="00906BBB" w:rsidP="00DA0F6A">
            <w:pPr>
              <w:rPr>
                <w:rFonts w:asciiTheme="minorHAnsi" w:hAnsiTheme="minorHAnsi"/>
                <w:b/>
                <w:szCs w:val="24"/>
              </w:rPr>
            </w:pPr>
            <w:r w:rsidRPr="00906BBB">
              <w:rPr>
                <w:rFonts w:asciiTheme="minorHAnsi" w:hAnsiTheme="minorHAnsi"/>
                <w:b/>
                <w:szCs w:val="24"/>
              </w:rPr>
              <w:t>Education &amp;/or Training</w:t>
            </w:r>
          </w:p>
        </w:tc>
        <w:tc>
          <w:tcPr>
            <w:tcW w:w="855" w:type="dxa"/>
          </w:tcPr>
          <w:p w:rsidR="00906BBB" w:rsidRPr="00906BBB" w:rsidRDefault="00906BBB" w:rsidP="00DA0F6A">
            <w:pPr>
              <w:rPr>
                <w:rFonts w:asciiTheme="minorHAnsi" w:hAnsiTheme="minorHAnsi"/>
                <w:szCs w:val="24"/>
              </w:rPr>
            </w:pPr>
          </w:p>
        </w:tc>
        <w:tc>
          <w:tcPr>
            <w:tcW w:w="992" w:type="dxa"/>
          </w:tcPr>
          <w:p w:rsidR="00906BBB" w:rsidRPr="00906BBB" w:rsidRDefault="00906BBB" w:rsidP="00DA0F6A">
            <w:pPr>
              <w:rPr>
                <w:rFonts w:asciiTheme="minorHAnsi" w:hAnsiTheme="minorHAnsi"/>
                <w:szCs w:val="24"/>
              </w:rPr>
            </w:pPr>
          </w:p>
        </w:tc>
      </w:tr>
      <w:tr w:rsidR="00906BBB" w:rsidRPr="00906BBB" w:rsidTr="002854D5">
        <w:tc>
          <w:tcPr>
            <w:tcW w:w="803" w:type="dxa"/>
          </w:tcPr>
          <w:p w:rsidR="00906BBB" w:rsidRPr="00906BBB" w:rsidRDefault="00906BBB" w:rsidP="00DA0F6A">
            <w:pPr>
              <w:rPr>
                <w:rFonts w:asciiTheme="minorHAnsi" w:hAnsiTheme="minorHAnsi"/>
                <w:szCs w:val="24"/>
              </w:rPr>
            </w:pPr>
            <w:r w:rsidRPr="00906BBB">
              <w:rPr>
                <w:rFonts w:asciiTheme="minorHAnsi" w:hAnsiTheme="minorHAnsi"/>
                <w:szCs w:val="24"/>
              </w:rPr>
              <w:t>3.1</w:t>
            </w:r>
          </w:p>
        </w:tc>
        <w:tc>
          <w:tcPr>
            <w:tcW w:w="6984" w:type="dxa"/>
          </w:tcPr>
          <w:p w:rsidR="00906BBB" w:rsidRPr="00906BBB" w:rsidRDefault="00906BBB" w:rsidP="00DA0F6A">
            <w:pPr>
              <w:rPr>
                <w:rFonts w:asciiTheme="minorHAnsi" w:hAnsiTheme="minorHAnsi"/>
                <w:szCs w:val="24"/>
              </w:rPr>
            </w:pPr>
            <w:r w:rsidRPr="00906BBB">
              <w:rPr>
                <w:rFonts w:asciiTheme="minorHAnsi" w:hAnsiTheme="minorHAnsi"/>
                <w:szCs w:val="24"/>
              </w:rPr>
              <w:t>A good first degree.</w:t>
            </w:r>
          </w:p>
        </w:tc>
        <w:tc>
          <w:tcPr>
            <w:tcW w:w="855" w:type="dxa"/>
          </w:tcPr>
          <w:p w:rsidR="00906BBB" w:rsidRPr="00906BBB" w:rsidRDefault="00906BBB" w:rsidP="00DA0F6A">
            <w:pPr>
              <w:rPr>
                <w:rFonts w:asciiTheme="minorHAnsi" w:hAnsiTheme="minorHAnsi"/>
                <w:szCs w:val="24"/>
              </w:rPr>
            </w:pPr>
            <w:r w:rsidRPr="00906BBB">
              <w:rPr>
                <w:rFonts w:asciiTheme="minorHAnsi" w:hAnsiTheme="minorHAnsi"/>
                <w:szCs w:val="24"/>
              </w:rPr>
              <w:t>E</w:t>
            </w:r>
          </w:p>
        </w:tc>
        <w:tc>
          <w:tcPr>
            <w:tcW w:w="992" w:type="dxa"/>
          </w:tcPr>
          <w:p w:rsidR="00906BBB" w:rsidRPr="00906BBB" w:rsidRDefault="00906BBB" w:rsidP="00DA0F6A">
            <w:pPr>
              <w:rPr>
                <w:rFonts w:asciiTheme="minorHAnsi" w:hAnsiTheme="minorHAnsi"/>
                <w:szCs w:val="24"/>
              </w:rPr>
            </w:pPr>
            <w:r w:rsidRPr="00906BBB">
              <w:rPr>
                <w:rFonts w:asciiTheme="minorHAnsi" w:hAnsiTheme="minorHAnsi"/>
                <w:szCs w:val="24"/>
              </w:rPr>
              <w:t>AF</w:t>
            </w:r>
          </w:p>
        </w:tc>
      </w:tr>
      <w:tr w:rsidR="00906BBB" w:rsidRPr="00906BBB" w:rsidTr="002854D5">
        <w:tc>
          <w:tcPr>
            <w:tcW w:w="803" w:type="dxa"/>
          </w:tcPr>
          <w:p w:rsidR="00906BBB" w:rsidRPr="00906BBB" w:rsidRDefault="00906BBB" w:rsidP="00DA0F6A">
            <w:pPr>
              <w:rPr>
                <w:rFonts w:asciiTheme="minorHAnsi" w:hAnsiTheme="minorHAnsi"/>
                <w:szCs w:val="24"/>
              </w:rPr>
            </w:pPr>
            <w:r w:rsidRPr="00906BBB">
              <w:rPr>
                <w:rFonts w:asciiTheme="minorHAnsi" w:hAnsiTheme="minorHAnsi"/>
                <w:szCs w:val="24"/>
              </w:rPr>
              <w:t>3.2</w:t>
            </w:r>
          </w:p>
        </w:tc>
        <w:tc>
          <w:tcPr>
            <w:tcW w:w="6984" w:type="dxa"/>
          </w:tcPr>
          <w:p w:rsidR="00906BBB" w:rsidRPr="00906BBB" w:rsidRDefault="00906BBB" w:rsidP="00DA0F6A">
            <w:pPr>
              <w:rPr>
                <w:rFonts w:asciiTheme="minorHAnsi" w:hAnsiTheme="minorHAnsi"/>
                <w:szCs w:val="24"/>
              </w:rPr>
            </w:pPr>
            <w:r w:rsidRPr="00906BBB">
              <w:rPr>
                <w:rFonts w:asciiTheme="minorHAnsi" w:hAnsiTheme="minorHAnsi"/>
                <w:szCs w:val="24"/>
              </w:rPr>
              <w:t>A relevant professional or postgraduate qualification.</w:t>
            </w:r>
          </w:p>
        </w:tc>
        <w:tc>
          <w:tcPr>
            <w:tcW w:w="855" w:type="dxa"/>
          </w:tcPr>
          <w:p w:rsidR="00906BBB" w:rsidRPr="00906BBB" w:rsidRDefault="00906BBB" w:rsidP="00DA0F6A">
            <w:pPr>
              <w:rPr>
                <w:rFonts w:asciiTheme="minorHAnsi" w:hAnsiTheme="minorHAnsi"/>
                <w:szCs w:val="24"/>
              </w:rPr>
            </w:pPr>
            <w:r w:rsidRPr="00906BBB">
              <w:rPr>
                <w:rFonts w:asciiTheme="minorHAnsi" w:hAnsiTheme="minorHAnsi"/>
                <w:szCs w:val="24"/>
              </w:rPr>
              <w:t>E</w:t>
            </w:r>
          </w:p>
        </w:tc>
        <w:tc>
          <w:tcPr>
            <w:tcW w:w="992" w:type="dxa"/>
          </w:tcPr>
          <w:p w:rsidR="00906BBB" w:rsidRPr="00906BBB" w:rsidRDefault="00906BBB" w:rsidP="00DA0F6A">
            <w:pPr>
              <w:rPr>
                <w:rFonts w:asciiTheme="minorHAnsi" w:hAnsiTheme="minorHAnsi"/>
                <w:szCs w:val="24"/>
              </w:rPr>
            </w:pPr>
            <w:r w:rsidRPr="00906BBB">
              <w:rPr>
                <w:rFonts w:asciiTheme="minorHAnsi" w:hAnsiTheme="minorHAnsi"/>
                <w:szCs w:val="24"/>
              </w:rPr>
              <w:t>AF</w:t>
            </w:r>
          </w:p>
        </w:tc>
      </w:tr>
      <w:tr w:rsidR="00906BBB" w:rsidRPr="00906BBB" w:rsidTr="002854D5">
        <w:tc>
          <w:tcPr>
            <w:tcW w:w="803" w:type="dxa"/>
          </w:tcPr>
          <w:p w:rsidR="00906BBB" w:rsidRPr="00906BBB" w:rsidRDefault="00906BBB" w:rsidP="00DA0F6A">
            <w:pPr>
              <w:rPr>
                <w:rFonts w:asciiTheme="minorHAnsi" w:hAnsiTheme="minorHAnsi"/>
                <w:szCs w:val="24"/>
              </w:rPr>
            </w:pPr>
            <w:r w:rsidRPr="00906BBB">
              <w:rPr>
                <w:rFonts w:asciiTheme="minorHAnsi" w:hAnsiTheme="minorHAnsi"/>
                <w:szCs w:val="24"/>
              </w:rPr>
              <w:t>3.3</w:t>
            </w:r>
          </w:p>
        </w:tc>
        <w:tc>
          <w:tcPr>
            <w:tcW w:w="6984" w:type="dxa"/>
          </w:tcPr>
          <w:p w:rsidR="00906BBB" w:rsidRPr="00906BBB" w:rsidRDefault="00906BBB" w:rsidP="00DA0F6A">
            <w:pPr>
              <w:rPr>
                <w:rFonts w:asciiTheme="minorHAnsi" w:hAnsiTheme="minorHAnsi"/>
                <w:szCs w:val="24"/>
              </w:rPr>
            </w:pPr>
            <w:r w:rsidRPr="00906BBB">
              <w:rPr>
                <w:rFonts w:asciiTheme="minorHAnsi" w:hAnsiTheme="minorHAnsi"/>
                <w:szCs w:val="24"/>
              </w:rPr>
              <w:t>A doctorate or equivalent research training.</w:t>
            </w:r>
          </w:p>
        </w:tc>
        <w:tc>
          <w:tcPr>
            <w:tcW w:w="855" w:type="dxa"/>
          </w:tcPr>
          <w:p w:rsidR="00906BBB" w:rsidRPr="00906BBB" w:rsidRDefault="00906BBB" w:rsidP="00DA0F6A">
            <w:pPr>
              <w:rPr>
                <w:rFonts w:asciiTheme="minorHAnsi" w:hAnsiTheme="minorHAnsi"/>
                <w:szCs w:val="24"/>
              </w:rPr>
            </w:pPr>
            <w:r w:rsidRPr="00906BBB">
              <w:rPr>
                <w:rFonts w:asciiTheme="minorHAnsi" w:hAnsiTheme="minorHAnsi"/>
                <w:szCs w:val="24"/>
              </w:rPr>
              <w:t>D</w:t>
            </w:r>
          </w:p>
        </w:tc>
        <w:tc>
          <w:tcPr>
            <w:tcW w:w="992" w:type="dxa"/>
          </w:tcPr>
          <w:p w:rsidR="00906BBB" w:rsidRPr="00906BBB" w:rsidRDefault="00906BBB" w:rsidP="00DA0F6A">
            <w:pPr>
              <w:rPr>
                <w:rFonts w:asciiTheme="minorHAnsi" w:hAnsiTheme="minorHAnsi"/>
                <w:szCs w:val="24"/>
              </w:rPr>
            </w:pPr>
            <w:r w:rsidRPr="00906BBB">
              <w:rPr>
                <w:rFonts w:asciiTheme="minorHAnsi" w:hAnsiTheme="minorHAnsi"/>
                <w:szCs w:val="24"/>
              </w:rPr>
              <w:t>AF</w:t>
            </w:r>
          </w:p>
        </w:tc>
      </w:tr>
      <w:tr w:rsidR="00906BBB" w:rsidRPr="00906BBB" w:rsidTr="002854D5">
        <w:tc>
          <w:tcPr>
            <w:tcW w:w="803" w:type="dxa"/>
          </w:tcPr>
          <w:p w:rsidR="00906BBB" w:rsidRPr="00906BBB" w:rsidRDefault="00906BBB" w:rsidP="00DA0F6A">
            <w:pPr>
              <w:rPr>
                <w:rFonts w:asciiTheme="minorHAnsi" w:hAnsiTheme="minorHAnsi"/>
                <w:szCs w:val="24"/>
              </w:rPr>
            </w:pPr>
            <w:r w:rsidRPr="00906BBB">
              <w:rPr>
                <w:rFonts w:asciiTheme="minorHAnsi" w:hAnsiTheme="minorHAnsi"/>
                <w:szCs w:val="24"/>
              </w:rPr>
              <w:t>3.4</w:t>
            </w:r>
          </w:p>
        </w:tc>
        <w:tc>
          <w:tcPr>
            <w:tcW w:w="6984" w:type="dxa"/>
          </w:tcPr>
          <w:p w:rsidR="00906BBB" w:rsidRPr="00906BBB" w:rsidRDefault="00906BBB" w:rsidP="00DA0F6A">
            <w:pPr>
              <w:rPr>
                <w:rFonts w:asciiTheme="minorHAnsi" w:hAnsiTheme="minorHAnsi"/>
                <w:szCs w:val="24"/>
              </w:rPr>
            </w:pPr>
            <w:r w:rsidRPr="00906BBB">
              <w:rPr>
                <w:rFonts w:asciiTheme="minorHAnsi" w:hAnsiTheme="minorHAnsi"/>
                <w:szCs w:val="24"/>
              </w:rPr>
              <w:t>HE/FE teaching qualification, e.g. Fellow or senior fellow of HEA</w:t>
            </w:r>
          </w:p>
        </w:tc>
        <w:tc>
          <w:tcPr>
            <w:tcW w:w="855" w:type="dxa"/>
          </w:tcPr>
          <w:p w:rsidR="00906BBB" w:rsidRPr="00906BBB" w:rsidRDefault="00906BBB" w:rsidP="00DA0F6A">
            <w:pPr>
              <w:rPr>
                <w:rFonts w:asciiTheme="minorHAnsi" w:hAnsiTheme="minorHAnsi"/>
                <w:szCs w:val="24"/>
              </w:rPr>
            </w:pPr>
            <w:r w:rsidRPr="00906BBB">
              <w:rPr>
                <w:rFonts w:asciiTheme="minorHAnsi" w:hAnsiTheme="minorHAnsi"/>
                <w:szCs w:val="24"/>
              </w:rPr>
              <w:t>D</w:t>
            </w:r>
          </w:p>
        </w:tc>
        <w:tc>
          <w:tcPr>
            <w:tcW w:w="992" w:type="dxa"/>
          </w:tcPr>
          <w:p w:rsidR="00906BBB" w:rsidRPr="00906BBB" w:rsidRDefault="00906BBB" w:rsidP="00DA0F6A">
            <w:pPr>
              <w:rPr>
                <w:rFonts w:asciiTheme="minorHAnsi" w:hAnsiTheme="minorHAnsi"/>
                <w:szCs w:val="24"/>
              </w:rPr>
            </w:pPr>
            <w:r w:rsidRPr="00906BBB">
              <w:rPr>
                <w:rFonts w:asciiTheme="minorHAnsi" w:hAnsiTheme="minorHAnsi"/>
                <w:szCs w:val="24"/>
              </w:rPr>
              <w:t>AF</w:t>
            </w:r>
          </w:p>
        </w:tc>
      </w:tr>
      <w:tr w:rsidR="00906BBB" w:rsidRPr="00906BBB" w:rsidTr="002854D5">
        <w:tc>
          <w:tcPr>
            <w:tcW w:w="803" w:type="dxa"/>
          </w:tcPr>
          <w:p w:rsidR="00906BBB" w:rsidRPr="00906BBB" w:rsidRDefault="00906BBB" w:rsidP="00DA0F6A">
            <w:pPr>
              <w:rPr>
                <w:rFonts w:asciiTheme="minorHAnsi" w:hAnsiTheme="minorHAnsi"/>
                <w:szCs w:val="24"/>
              </w:rPr>
            </w:pPr>
            <w:r w:rsidRPr="00906BBB">
              <w:rPr>
                <w:rFonts w:asciiTheme="minorHAnsi" w:hAnsiTheme="minorHAnsi"/>
                <w:szCs w:val="24"/>
              </w:rPr>
              <w:t>3.5</w:t>
            </w:r>
          </w:p>
        </w:tc>
        <w:tc>
          <w:tcPr>
            <w:tcW w:w="6984" w:type="dxa"/>
          </w:tcPr>
          <w:p w:rsidR="00906BBB" w:rsidRPr="00906BBB" w:rsidRDefault="00906BBB" w:rsidP="00DA0F6A">
            <w:pPr>
              <w:rPr>
                <w:rFonts w:asciiTheme="minorHAnsi" w:hAnsiTheme="minorHAnsi"/>
                <w:szCs w:val="24"/>
              </w:rPr>
            </w:pPr>
            <w:r w:rsidRPr="00906BBB">
              <w:rPr>
                <w:rFonts w:asciiTheme="minorHAnsi" w:hAnsiTheme="minorHAnsi"/>
                <w:szCs w:val="24"/>
              </w:rPr>
              <w:t>Current membership of relevant professional body, e.g. CQI, CMI.</w:t>
            </w:r>
          </w:p>
        </w:tc>
        <w:tc>
          <w:tcPr>
            <w:tcW w:w="855" w:type="dxa"/>
          </w:tcPr>
          <w:p w:rsidR="00906BBB" w:rsidRPr="00906BBB" w:rsidRDefault="00906BBB" w:rsidP="00DA0F6A">
            <w:pPr>
              <w:rPr>
                <w:rFonts w:asciiTheme="minorHAnsi" w:hAnsiTheme="minorHAnsi"/>
                <w:szCs w:val="24"/>
              </w:rPr>
            </w:pPr>
            <w:r w:rsidRPr="00906BBB">
              <w:rPr>
                <w:rFonts w:asciiTheme="minorHAnsi" w:hAnsiTheme="minorHAnsi"/>
                <w:szCs w:val="24"/>
              </w:rPr>
              <w:t>D</w:t>
            </w:r>
          </w:p>
        </w:tc>
        <w:tc>
          <w:tcPr>
            <w:tcW w:w="992" w:type="dxa"/>
          </w:tcPr>
          <w:p w:rsidR="00906BBB" w:rsidRPr="00906BBB" w:rsidRDefault="00906BBB" w:rsidP="00DA0F6A">
            <w:pPr>
              <w:rPr>
                <w:rFonts w:asciiTheme="minorHAnsi" w:hAnsiTheme="minorHAnsi"/>
                <w:szCs w:val="24"/>
              </w:rPr>
            </w:pPr>
            <w:r w:rsidRPr="00906BBB">
              <w:rPr>
                <w:rFonts w:asciiTheme="minorHAnsi" w:hAnsiTheme="minorHAnsi"/>
                <w:szCs w:val="24"/>
              </w:rPr>
              <w:t>AF</w:t>
            </w:r>
          </w:p>
        </w:tc>
      </w:tr>
      <w:tr w:rsidR="00906BBB" w:rsidRPr="00906BBB" w:rsidTr="002854D5">
        <w:tc>
          <w:tcPr>
            <w:tcW w:w="803" w:type="dxa"/>
          </w:tcPr>
          <w:p w:rsidR="00906BBB" w:rsidRPr="00906BBB" w:rsidRDefault="00906BBB" w:rsidP="00DA0F6A">
            <w:pPr>
              <w:rPr>
                <w:rFonts w:asciiTheme="minorHAnsi" w:hAnsiTheme="minorHAnsi"/>
                <w:b/>
                <w:szCs w:val="24"/>
              </w:rPr>
            </w:pPr>
            <w:r w:rsidRPr="00906BBB">
              <w:rPr>
                <w:rFonts w:asciiTheme="minorHAnsi" w:hAnsiTheme="minorHAnsi"/>
                <w:b/>
                <w:szCs w:val="24"/>
              </w:rPr>
              <w:t>4.</w:t>
            </w:r>
          </w:p>
        </w:tc>
        <w:tc>
          <w:tcPr>
            <w:tcW w:w="6984" w:type="dxa"/>
          </w:tcPr>
          <w:p w:rsidR="00906BBB" w:rsidRPr="00906BBB" w:rsidRDefault="00906BBB" w:rsidP="00DA0F6A">
            <w:pPr>
              <w:rPr>
                <w:rFonts w:asciiTheme="minorHAnsi" w:hAnsiTheme="minorHAnsi"/>
                <w:b/>
                <w:szCs w:val="24"/>
              </w:rPr>
            </w:pPr>
            <w:r w:rsidRPr="00906BBB">
              <w:rPr>
                <w:rFonts w:asciiTheme="minorHAnsi" w:hAnsiTheme="minorHAnsi"/>
                <w:b/>
                <w:szCs w:val="24"/>
              </w:rPr>
              <w:t>Other Requirements</w:t>
            </w:r>
          </w:p>
        </w:tc>
        <w:tc>
          <w:tcPr>
            <w:tcW w:w="855" w:type="dxa"/>
          </w:tcPr>
          <w:p w:rsidR="00906BBB" w:rsidRPr="00906BBB" w:rsidRDefault="00906BBB" w:rsidP="00DA0F6A">
            <w:pPr>
              <w:rPr>
                <w:rFonts w:asciiTheme="minorHAnsi" w:hAnsiTheme="minorHAnsi"/>
                <w:szCs w:val="24"/>
              </w:rPr>
            </w:pPr>
          </w:p>
        </w:tc>
        <w:tc>
          <w:tcPr>
            <w:tcW w:w="992" w:type="dxa"/>
          </w:tcPr>
          <w:p w:rsidR="00906BBB" w:rsidRPr="00906BBB" w:rsidRDefault="00906BBB" w:rsidP="00DA0F6A">
            <w:pPr>
              <w:rPr>
                <w:rFonts w:asciiTheme="minorHAnsi" w:hAnsiTheme="minorHAnsi"/>
                <w:szCs w:val="24"/>
              </w:rPr>
            </w:pPr>
          </w:p>
        </w:tc>
      </w:tr>
      <w:tr w:rsidR="00906BBB" w:rsidRPr="00906BBB" w:rsidTr="002854D5">
        <w:tc>
          <w:tcPr>
            <w:tcW w:w="803" w:type="dxa"/>
          </w:tcPr>
          <w:p w:rsidR="00906BBB" w:rsidRPr="00906BBB" w:rsidRDefault="00906BBB" w:rsidP="00DA0F6A">
            <w:pPr>
              <w:rPr>
                <w:rFonts w:asciiTheme="minorHAnsi" w:hAnsiTheme="minorHAnsi"/>
                <w:szCs w:val="24"/>
              </w:rPr>
            </w:pPr>
            <w:r w:rsidRPr="00906BBB">
              <w:rPr>
                <w:rFonts w:asciiTheme="minorHAnsi" w:hAnsiTheme="minorHAnsi"/>
                <w:szCs w:val="24"/>
              </w:rPr>
              <w:t>4.1</w:t>
            </w:r>
          </w:p>
        </w:tc>
        <w:tc>
          <w:tcPr>
            <w:tcW w:w="6984" w:type="dxa"/>
          </w:tcPr>
          <w:p w:rsidR="00906BBB" w:rsidRPr="00906BBB" w:rsidRDefault="00906BBB" w:rsidP="00DA0F6A">
            <w:pPr>
              <w:rPr>
                <w:rFonts w:asciiTheme="minorHAnsi" w:hAnsiTheme="minorHAnsi"/>
                <w:szCs w:val="24"/>
              </w:rPr>
            </w:pPr>
            <w:r w:rsidRPr="00906BBB">
              <w:rPr>
                <w:rFonts w:asciiTheme="minorHAnsi" w:hAnsiTheme="minorHAnsi"/>
                <w:szCs w:val="24"/>
              </w:rPr>
              <w:t>Personal initiative, and a flexible approach.</w:t>
            </w:r>
          </w:p>
        </w:tc>
        <w:tc>
          <w:tcPr>
            <w:tcW w:w="855" w:type="dxa"/>
          </w:tcPr>
          <w:p w:rsidR="00906BBB" w:rsidRPr="00906BBB" w:rsidRDefault="00906BBB" w:rsidP="00DA0F6A">
            <w:pPr>
              <w:rPr>
                <w:rFonts w:asciiTheme="minorHAnsi" w:hAnsiTheme="minorHAnsi"/>
                <w:szCs w:val="24"/>
              </w:rPr>
            </w:pPr>
            <w:r w:rsidRPr="00906BBB">
              <w:rPr>
                <w:rFonts w:asciiTheme="minorHAnsi" w:hAnsiTheme="minorHAnsi"/>
                <w:szCs w:val="24"/>
              </w:rPr>
              <w:t>E</w:t>
            </w:r>
          </w:p>
        </w:tc>
        <w:tc>
          <w:tcPr>
            <w:tcW w:w="992" w:type="dxa"/>
          </w:tcPr>
          <w:p w:rsidR="00906BBB" w:rsidRPr="00906BBB" w:rsidRDefault="00906BBB" w:rsidP="00DA0F6A">
            <w:pPr>
              <w:rPr>
                <w:rFonts w:asciiTheme="minorHAnsi" w:hAnsiTheme="minorHAnsi"/>
                <w:szCs w:val="24"/>
              </w:rPr>
            </w:pPr>
            <w:r w:rsidRPr="00906BBB">
              <w:rPr>
                <w:rFonts w:asciiTheme="minorHAnsi" w:hAnsiTheme="minorHAnsi"/>
                <w:szCs w:val="24"/>
              </w:rPr>
              <w:t>AF, S</w:t>
            </w:r>
          </w:p>
        </w:tc>
      </w:tr>
      <w:tr w:rsidR="00906BBB" w:rsidRPr="00906BBB" w:rsidTr="002854D5">
        <w:tc>
          <w:tcPr>
            <w:tcW w:w="803" w:type="dxa"/>
          </w:tcPr>
          <w:p w:rsidR="00906BBB" w:rsidRPr="00906BBB" w:rsidRDefault="00906BBB" w:rsidP="00DA0F6A">
            <w:pPr>
              <w:rPr>
                <w:rFonts w:asciiTheme="minorHAnsi" w:hAnsiTheme="minorHAnsi"/>
                <w:szCs w:val="24"/>
              </w:rPr>
            </w:pPr>
            <w:r w:rsidRPr="00906BBB">
              <w:rPr>
                <w:rFonts w:asciiTheme="minorHAnsi" w:hAnsiTheme="minorHAnsi"/>
                <w:szCs w:val="24"/>
              </w:rPr>
              <w:t>4.2</w:t>
            </w:r>
          </w:p>
        </w:tc>
        <w:tc>
          <w:tcPr>
            <w:tcW w:w="6984" w:type="dxa"/>
          </w:tcPr>
          <w:p w:rsidR="00906BBB" w:rsidRPr="00906BBB" w:rsidRDefault="00906BBB" w:rsidP="00DA0F6A">
            <w:pPr>
              <w:rPr>
                <w:rFonts w:asciiTheme="minorHAnsi" w:hAnsiTheme="minorHAnsi"/>
                <w:szCs w:val="24"/>
              </w:rPr>
            </w:pPr>
            <w:r w:rsidRPr="00906BBB">
              <w:rPr>
                <w:rFonts w:asciiTheme="minorHAnsi" w:hAnsiTheme="minorHAnsi"/>
                <w:szCs w:val="24"/>
              </w:rPr>
              <w:t>Commitment to work in an academic environment.</w:t>
            </w:r>
          </w:p>
        </w:tc>
        <w:tc>
          <w:tcPr>
            <w:tcW w:w="855" w:type="dxa"/>
          </w:tcPr>
          <w:p w:rsidR="00906BBB" w:rsidRPr="00906BBB" w:rsidRDefault="00906BBB" w:rsidP="00DA0F6A">
            <w:pPr>
              <w:rPr>
                <w:rFonts w:asciiTheme="minorHAnsi" w:hAnsiTheme="minorHAnsi"/>
                <w:szCs w:val="24"/>
              </w:rPr>
            </w:pPr>
            <w:r w:rsidRPr="00906BBB">
              <w:rPr>
                <w:rFonts w:asciiTheme="minorHAnsi" w:hAnsiTheme="minorHAnsi"/>
                <w:szCs w:val="24"/>
              </w:rPr>
              <w:t>E</w:t>
            </w:r>
          </w:p>
        </w:tc>
        <w:tc>
          <w:tcPr>
            <w:tcW w:w="992" w:type="dxa"/>
          </w:tcPr>
          <w:p w:rsidR="00906BBB" w:rsidRPr="00906BBB" w:rsidRDefault="00906BBB" w:rsidP="00DA0F6A">
            <w:pPr>
              <w:rPr>
                <w:rFonts w:asciiTheme="minorHAnsi" w:hAnsiTheme="minorHAnsi"/>
                <w:szCs w:val="24"/>
              </w:rPr>
            </w:pPr>
            <w:r w:rsidRPr="00906BBB">
              <w:rPr>
                <w:rFonts w:asciiTheme="minorHAnsi" w:hAnsiTheme="minorHAnsi"/>
                <w:szCs w:val="24"/>
              </w:rPr>
              <w:t>AF, S</w:t>
            </w:r>
          </w:p>
        </w:tc>
      </w:tr>
      <w:tr w:rsidR="00906BBB" w:rsidRPr="00906BBB" w:rsidTr="002854D5">
        <w:tc>
          <w:tcPr>
            <w:tcW w:w="803" w:type="dxa"/>
          </w:tcPr>
          <w:p w:rsidR="00906BBB" w:rsidRPr="00906BBB" w:rsidRDefault="00906BBB" w:rsidP="00DA0F6A">
            <w:pPr>
              <w:rPr>
                <w:rFonts w:asciiTheme="minorHAnsi" w:hAnsiTheme="minorHAnsi"/>
                <w:szCs w:val="24"/>
              </w:rPr>
            </w:pPr>
            <w:r w:rsidRPr="00906BBB">
              <w:rPr>
                <w:rFonts w:asciiTheme="minorHAnsi" w:hAnsiTheme="minorHAnsi"/>
                <w:szCs w:val="24"/>
              </w:rPr>
              <w:t>4.3</w:t>
            </w:r>
          </w:p>
        </w:tc>
        <w:tc>
          <w:tcPr>
            <w:tcW w:w="6984" w:type="dxa"/>
          </w:tcPr>
          <w:p w:rsidR="00906BBB" w:rsidRPr="00906BBB" w:rsidRDefault="00906BBB" w:rsidP="00DA0F6A">
            <w:pPr>
              <w:rPr>
                <w:rFonts w:asciiTheme="minorHAnsi" w:hAnsiTheme="minorHAnsi"/>
                <w:szCs w:val="24"/>
              </w:rPr>
            </w:pPr>
            <w:r w:rsidRPr="00906BBB">
              <w:rPr>
                <w:rFonts w:asciiTheme="minorHAnsi" w:hAnsiTheme="minorHAnsi"/>
                <w:szCs w:val="24"/>
              </w:rPr>
              <w:t>Willingness to undertake CPD in relation to distance learning teaching/facilitation, and PhD study.</w:t>
            </w:r>
          </w:p>
        </w:tc>
        <w:tc>
          <w:tcPr>
            <w:tcW w:w="855" w:type="dxa"/>
          </w:tcPr>
          <w:p w:rsidR="00906BBB" w:rsidRPr="00906BBB" w:rsidRDefault="00906BBB" w:rsidP="00DA0F6A">
            <w:pPr>
              <w:rPr>
                <w:rFonts w:asciiTheme="minorHAnsi" w:hAnsiTheme="minorHAnsi"/>
                <w:szCs w:val="24"/>
              </w:rPr>
            </w:pPr>
            <w:r w:rsidRPr="00906BBB">
              <w:rPr>
                <w:rFonts w:asciiTheme="minorHAnsi" w:hAnsiTheme="minorHAnsi"/>
                <w:szCs w:val="24"/>
              </w:rPr>
              <w:t>E</w:t>
            </w:r>
          </w:p>
        </w:tc>
        <w:tc>
          <w:tcPr>
            <w:tcW w:w="992" w:type="dxa"/>
          </w:tcPr>
          <w:p w:rsidR="00906BBB" w:rsidRPr="00906BBB" w:rsidRDefault="00906BBB" w:rsidP="00DA0F6A">
            <w:pPr>
              <w:rPr>
                <w:rFonts w:asciiTheme="minorHAnsi" w:hAnsiTheme="minorHAnsi"/>
                <w:szCs w:val="24"/>
              </w:rPr>
            </w:pPr>
            <w:r w:rsidRPr="00906BBB">
              <w:rPr>
                <w:rFonts w:asciiTheme="minorHAnsi" w:hAnsiTheme="minorHAnsi"/>
                <w:szCs w:val="24"/>
              </w:rPr>
              <w:t>S</w:t>
            </w:r>
          </w:p>
        </w:tc>
      </w:tr>
      <w:tr w:rsidR="00906BBB" w:rsidRPr="00906BBB" w:rsidTr="002854D5">
        <w:tc>
          <w:tcPr>
            <w:tcW w:w="803" w:type="dxa"/>
          </w:tcPr>
          <w:p w:rsidR="00906BBB" w:rsidRPr="00906BBB" w:rsidRDefault="00906BBB" w:rsidP="00DA0F6A">
            <w:pPr>
              <w:rPr>
                <w:rFonts w:asciiTheme="minorHAnsi" w:hAnsiTheme="minorHAnsi"/>
                <w:szCs w:val="24"/>
              </w:rPr>
            </w:pPr>
            <w:r w:rsidRPr="00906BBB">
              <w:rPr>
                <w:rFonts w:asciiTheme="minorHAnsi" w:hAnsiTheme="minorHAnsi"/>
                <w:szCs w:val="24"/>
              </w:rPr>
              <w:t>4.4</w:t>
            </w:r>
          </w:p>
        </w:tc>
        <w:tc>
          <w:tcPr>
            <w:tcW w:w="6984" w:type="dxa"/>
          </w:tcPr>
          <w:p w:rsidR="00906BBB" w:rsidRPr="00906BBB" w:rsidRDefault="00906BBB" w:rsidP="00DA0F6A">
            <w:pPr>
              <w:rPr>
                <w:rFonts w:asciiTheme="minorHAnsi" w:hAnsiTheme="minorHAnsi"/>
                <w:szCs w:val="24"/>
              </w:rPr>
            </w:pPr>
            <w:r w:rsidRPr="00906BBB">
              <w:rPr>
                <w:rFonts w:asciiTheme="minorHAnsi" w:hAnsiTheme="minorHAnsi"/>
                <w:szCs w:val="24"/>
              </w:rPr>
              <w:t>Understand equal opportunity policy in HE and its impact on academic content and issues relating to student and staff welfare.</w:t>
            </w:r>
          </w:p>
        </w:tc>
        <w:tc>
          <w:tcPr>
            <w:tcW w:w="855" w:type="dxa"/>
          </w:tcPr>
          <w:p w:rsidR="00906BBB" w:rsidRPr="00906BBB" w:rsidRDefault="00906BBB" w:rsidP="00DA0F6A">
            <w:pPr>
              <w:rPr>
                <w:rFonts w:asciiTheme="minorHAnsi" w:hAnsiTheme="minorHAnsi"/>
                <w:szCs w:val="24"/>
              </w:rPr>
            </w:pPr>
            <w:r w:rsidRPr="00906BBB">
              <w:rPr>
                <w:rFonts w:asciiTheme="minorHAnsi" w:hAnsiTheme="minorHAnsi"/>
                <w:szCs w:val="24"/>
              </w:rPr>
              <w:t>E</w:t>
            </w:r>
          </w:p>
        </w:tc>
        <w:tc>
          <w:tcPr>
            <w:tcW w:w="992" w:type="dxa"/>
          </w:tcPr>
          <w:p w:rsidR="00906BBB" w:rsidRPr="00906BBB" w:rsidRDefault="00906BBB" w:rsidP="00DA0F6A">
            <w:pPr>
              <w:rPr>
                <w:rFonts w:asciiTheme="minorHAnsi" w:hAnsiTheme="minorHAnsi"/>
                <w:szCs w:val="24"/>
              </w:rPr>
            </w:pPr>
            <w:r w:rsidRPr="00906BBB">
              <w:rPr>
                <w:rFonts w:asciiTheme="minorHAnsi" w:hAnsiTheme="minorHAnsi"/>
                <w:szCs w:val="24"/>
              </w:rPr>
              <w:t>AF, S</w:t>
            </w:r>
          </w:p>
        </w:tc>
      </w:tr>
      <w:tr w:rsidR="00906BBB" w:rsidRPr="00906BBB" w:rsidTr="002854D5">
        <w:tc>
          <w:tcPr>
            <w:tcW w:w="803" w:type="dxa"/>
          </w:tcPr>
          <w:p w:rsidR="00906BBB" w:rsidRPr="00906BBB" w:rsidRDefault="00906BBB" w:rsidP="00DA0F6A">
            <w:pPr>
              <w:rPr>
                <w:rFonts w:asciiTheme="minorHAnsi" w:hAnsiTheme="minorHAnsi"/>
                <w:szCs w:val="24"/>
              </w:rPr>
            </w:pPr>
            <w:r w:rsidRPr="00906BBB">
              <w:rPr>
                <w:rFonts w:asciiTheme="minorHAnsi" w:hAnsiTheme="minorHAnsi"/>
                <w:szCs w:val="24"/>
              </w:rPr>
              <w:t>4.5</w:t>
            </w:r>
          </w:p>
        </w:tc>
        <w:tc>
          <w:tcPr>
            <w:tcW w:w="6984" w:type="dxa"/>
          </w:tcPr>
          <w:p w:rsidR="00906BBB" w:rsidRPr="00906BBB" w:rsidRDefault="00906BBB" w:rsidP="00DA0F6A">
            <w:pPr>
              <w:rPr>
                <w:rFonts w:asciiTheme="minorHAnsi" w:hAnsiTheme="minorHAnsi"/>
                <w:szCs w:val="24"/>
              </w:rPr>
            </w:pPr>
            <w:r w:rsidRPr="00906BBB">
              <w:rPr>
                <w:rFonts w:asciiTheme="minorHAnsi" w:hAnsiTheme="minorHAnsi"/>
                <w:szCs w:val="24"/>
              </w:rPr>
              <w:t>Preparedness to deliver courses outside the normal working week and in locations outside the UK.</w:t>
            </w:r>
          </w:p>
        </w:tc>
        <w:tc>
          <w:tcPr>
            <w:tcW w:w="855" w:type="dxa"/>
          </w:tcPr>
          <w:p w:rsidR="00906BBB" w:rsidRPr="00906BBB" w:rsidRDefault="00906BBB" w:rsidP="00DA0F6A">
            <w:pPr>
              <w:rPr>
                <w:rFonts w:asciiTheme="minorHAnsi" w:hAnsiTheme="minorHAnsi"/>
                <w:szCs w:val="24"/>
              </w:rPr>
            </w:pPr>
            <w:r w:rsidRPr="00906BBB">
              <w:rPr>
                <w:rFonts w:asciiTheme="minorHAnsi" w:hAnsiTheme="minorHAnsi"/>
                <w:szCs w:val="24"/>
              </w:rPr>
              <w:t>D</w:t>
            </w:r>
          </w:p>
        </w:tc>
        <w:tc>
          <w:tcPr>
            <w:tcW w:w="992" w:type="dxa"/>
          </w:tcPr>
          <w:p w:rsidR="00906BBB" w:rsidRPr="00906BBB" w:rsidRDefault="00906BBB" w:rsidP="00DA0F6A">
            <w:pPr>
              <w:rPr>
                <w:rFonts w:asciiTheme="minorHAnsi" w:hAnsiTheme="minorHAnsi"/>
                <w:szCs w:val="24"/>
              </w:rPr>
            </w:pPr>
            <w:r w:rsidRPr="00906BBB">
              <w:rPr>
                <w:rFonts w:asciiTheme="minorHAnsi" w:hAnsiTheme="minorHAnsi"/>
                <w:szCs w:val="24"/>
              </w:rPr>
              <w:t>AF, S</w:t>
            </w:r>
          </w:p>
        </w:tc>
      </w:tr>
    </w:tbl>
    <w:p w:rsidR="00906BBB" w:rsidRPr="00906BBB" w:rsidRDefault="00906BBB" w:rsidP="00906BBB">
      <w:pPr>
        <w:rPr>
          <w:rFonts w:asciiTheme="minorHAnsi" w:hAnsiTheme="minorHAnsi"/>
          <w:szCs w:val="24"/>
        </w:rPr>
      </w:pPr>
    </w:p>
    <w:p w:rsidR="00906BBB" w:rsidRPr="00906BBB" w:rsidRDefault="00906BBB" w:rsidP="00906BBB">
      <w:pPr>
        <w:rPr>
          <w:rFonts w:asciiTheme="minorHAnsi" w:hAnsiTheme="minorHAnsi"/>
          <w:b/>
          <w:szCs w:val="24"/>
        </w:rPr>
      </w:pPr>
      <w:r w:rsidRPr="00906BBB">
        <w:rPr>
          <w:rFonts w:asciiTheme="minorHAnsi" w:hAnsiTheme="minorHAnsi"/>
          <w:b/>
          <w:szCs w:val="24"/>
        </w:rPr>
        <w:t xml:space="preserve">Legend  </w:t>
      </w:r>
    </w:p>
    <w:p w:rsidR="00906BBB" w:rsidRPr="00906BBB" w:rsidRDefault="00906BBB" w:rsidP="00906BBB">
      <w:pPr>
        <w:rPr>
          <w:rFonts w:asciiTheme="minorHAnsi" w:hAnsiTheme="minorHAnsi"/>
          <w:szCs w:val="24"/>
        </w:rPr>
      </w:pPr>
      <w:r w:rsidRPr="00906BBB">
        <w:rPr>
          <w:rFonts w:asciiTheme="minorHAnsi" w:hAnsiTheme="minorHAnsi"/>
          <w:szCs w:val="24"/>
        </w:rPr>
        <w:t>Rating of attribute: E = essential; D = desirable</w:t>
      </w:r>
    </w:p>
    <w:p w:rsidR="00906BBB" w:rsidRPr="00906BBB" w:rsidRDefault="00906BBB" w:rsidP="00906BBB">
      <w:pPr>
        <w:rPr>
          <w:rFonts w:asciiTheme="minorHAnsi" w:hAnsiTheme="minorHAnsi"/>
          <w:szCs w:val="24"/>
        </w:rPr>
      </w:pPr>
      <w:r w:rsidRPr="00906BBB">
        <w:rPr>
          <w:rFonts w:asciiTheme="minorHAnsi" w:hAnsiTheme="minorHAnsi"/>
          <w:szCs w:val="24"/>
        </w:rPr>
        <w:t>Source of evidence: AF = Application Form; S = Selection Programme (including Interview, Test, Presentation, References)</w:t>
      </w:r>
    </w:p>
    <w:p w:rsidR="00CC3FB7" w:rsidRDefault="00CC3FB7">
      <w:pPr>
        <w:widowControl/>
        <w:rPr>
          <w:rFonts w:asciiTheme="minorHAnsi" w:hAnsiTheme="minorHAnsi"/>
          <w:b/>
          <w:szCs w:val="24"/>
        </w:rPr>
      </w:pPr>
      <w:r>
        <w:rPr>
          <w:rFonts w:asciiTheme="minorHAnsi" w:hAnsiTheme="minorHAnsi"/>
          <w:b/>
          <w:szCs w:val="24"/>
        </w:rPr>
        <w:br w:type="page"/>
      </w:r>
    </w:p>
    <w:p w:rsidR="00906BBB" w:rsidRPr="00906BBB" w:rsidRDefault="00906BBB" w:rsidP="00906BBB">
      <w:pPr>
        <w:rPr>
          <w:rFonts w:asciiTheme="minorHAnsi" w:hAnsiTheme="minorHAnsi"/>
          <w:b/>
          <w:szCs w:val="24"/>
        </w:rPr>
      </w:pPr>
      <w:r w:rsidRPr="00906BBB">
        <w:rPr>
          <w:rFonts w:asciiTheme="minorHAnsi" w:hAnsi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906BBB" w:rsidRPr="00906BBB" w:rsidTr="00DA0F6A">
        <w:trPr>
          <w:cantSplit/>
        </w:trPr>
        <w:tc>
          <w:tcPr>
            <w:tcW w:w="9214" w:type="dxa"/>
            <w:gridSpan w:val="4"/>
          </w:tcPr>
          <w:p w:rsidR="00906BBB" w:rsidRPr="00906BBB" w:rsidRDefault="00906BBB" w:rsidP="002854D5">
            <w:pPr>
              <w:pStyle w:val="Closing"/>
              <w:spacing w:before="40" w:after="40" w:line="240" w:lineRule="auto"/>
              <w:ind w:left="0"/>
              <w:jc w:val="center"/>
              <w:rPr>
                <w:rFonts w:asciiTheme="minorHAnsi" w:hAnsiTheme="minorHAnsi" w:cs="Arial"/>
                <w:b/>
                <w:bCs/>
                <w:sz w:val="24"/>
                <w:szCs w:val="24"/>
              </w:rPr>
            </w:pPr>
            <w:r w:rsidRPr="00906BBB">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8" w:history="1">
              <w:r w:rsidRPr="00906BBB">
                <w:rPr>
                  <w:rStyle w:val="Hyperlink"/>
                  <w:rFonts w:asciiTheme="minorHAnsi" w:hAnsiTheme="minorHAnsi" w:cs="Arial"/>
                  <w:b/>
                  <w:bCs/>
                  <w:sz w:val="24"/>
                  <w:szCs w:val="24"/>
                </w:rPr>
                <w:t>Job Hazard Information</w:t>
              </w:r>
            </w:hyperlink>
            <w:r w:rsidRPr="00906BBB">
              <w:rPr>
                <w:rFonts w:asciiTheme="minorHAnsi" w:hAnsiTheme="minorHAnsi" w:cs="Arial"/>
                <w:b/>
                <w:bCs/>
                <w:sz w:val="24"/>
                <w:szCs w:val="24"/>
              </w:rPr>
              <w:t xml:space="preserve"> document in order to do this. </w:t>
            </w:r>
          </w:p>
        </w:tc>
      </w:tr>
      <w:tr w:rsidR="00906BBB" w:rsidRPr="00906BBB" w:rsidTr="00DA0F6A">
        <w:trPr>
          <w:trHeight w:val="560"/>
        </w:trPr>
        <w:tc>
          <w:tcPr>
            <w:tcW w:w="4114" w:type="dxa"/>
            <w:tcBorders>
              <w:right w:val="nil"/>
            </w:tcBorders>
          </w:tcPr>
          <w:p w:rsidR="00906BBB" w:rsidRPr="00906BBB" w:rsidRDefault="002854D5" w:rsidP="002854D5">
            <w:pPr>
              <w:pStyle w:val="Closing"/>
              <w:spacing w:before="40" w:after="40" w:line="240" w:lineRule="auto"/>
              <w:ind w:left="0"/>
              <w:rPr>
                <w:rFonts w:asciiTheme="minorHAnsi" w:hAnsiTheme="minorHAnsi" w:cs="Arial"/>
                <w:sz w:val="24"/>
                <w:szCs w:val="24"/>
              </w:rPr>
            </w:pPr>
            <w:r>
              <w:rPr>
                <w:rFonts w:asciiTheme="minorHAnsi" w:hAnsiTheme="minorHAnsi" w:cs="Arial"/>
                <w:sz w:val="24"/>
                <w:szCs w:val="24"/>
              </w:rPr>
              <w:t xml:space="preserve">1.  </w:t>
            </w:r>
            <w:r w:rsidR="00906BBB" w:rsidRPr="00906BBB">
              <w:rPr>
                <w:rFonts w:asciiTheme="minorHAnsi" w:hAnsiTheme="minorHAnsi" w:cs="Arial"/>
                <w:sz w:val="24"/>
                <w:szCs w:val="24"/>
              </w:rPr>
              <w:t xml:space="preserve">International travel/Fieldwork                                          </w:t>
            </w:r>
          </w:p>
        </w:tc>
        <w:tc>
          <w:tcPr>
            <w:tcW w:w="500" w:type="dxa"/>
            <w:tcBorders>
              <w:top w:val="single" w:sz="4" w:space="0" w:color="auto"/>
              <w:left w:val="nil"/>
              <w:bottom w:val="single" w:sz="4" w:space="0" w:color="auto"/>
              <w:right w:val="single" w:sz="4" w:space="0" w:color="auto"/>
            </w:tcBorders>
          </w:tcPr>
          <w:p w:rsidR="00906BBB" w:rsidRPr="00906BBB" w:rsidRDefault="00906BBB" w:rsidP="002854D5">
            <w:pPr>
              <w:pStyle w:val="Closing"/>
              <w:spacing w:before="40" w:after="40" w:line="240" w:lineRule="auto"/>
              <w:ind w:left="318" w:hanging="318"/>
              <w:rPr>
                <w:rFonts w:asciiTheme="minorHAnsi" w:hAnsiTheme="minorHAnsi" w:cs="Arial"/>
                <w:sz w:val="24"/>
                <w:szCs w:val="24"/>
              </w:rPr>
            </w:pPr>
            <w:r w:rsidRPr="00906BBB">
              <w:rPr>
                <w:rFonts w:asciiTheme="minorHAnsi" w:hAnsiTheme="minorHAnsi"/>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-41275</wp:posOffset>
                      </wp:positionH>
                      <wp:positionV relativeFrom="paragraph">
                        <wp:posOffset>80645</wp:posOffset>
                      </wp:positionV>
                      <wp:extent cx="241300" cy="241300"/>
                      <wp:effectExtent l="0" t="0" r="25400" b="25400"/>
                      <wp:wrapNone/>
                      <wp:docPr id="4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06BBB" w:rsidRDefault="00906BBB" w:rsidP="00906B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BW5GYxJgIAAFEEAAAOAAAAAAAAAAAAAAAAAC4CAABkcnMvZTJvRG9j&#10;LnhtbFBLAQItABQABgAIAAAAIQCBf52t3QAAAAcBAAAPAAAAAAAAAAAAAAAAAIAEAABkcnMvZG93&#10;bnJldi54bWxQSwUGAAAAAAQABADzAAAAigUAAAAA&#10;">
                      <v:textbox>
                        <w:txbxContent>
                          <w:p w:rsidR="00906BBB" w:rsidRDefault="00906BBB" w:rsidP="00906BBB"/>
                        </w:txbxContent>
                      </v:textbox>
                    </v:shape>
                  </w:pict>
                </mc:Fallback>
              </mc:AlternateContent>
            </w:r>
          </w:p>
        </w:tc>
        <w:tc>
          <w:tcPr>
            <w:tcW w:w="4074" w:type="dxa"/>
            <w:tcBorders>
              <w:left w:val="single" w:sz="4" w:space="0" w:color="auto"/>
              <w:right w:val="nil"/>
            </w:tcBorders>
          </w:tcPr>
          <w:p w:rsidR="00906BBB" w:rsidRPr="00906BBB" w:rsidRDefault="00906BBB" w:rsidP="002854D5">
            <w:pPr>
              <w:pStyle w:val="Closing"/>
              <w:spacing w:before="40" w:after="40" w:line="240" w:lineRule="auto"/>
              <w:ind w:left="0"/>
              <w:rPr>
                <w:rFonts w:asciiTheme="minorHAnsi" w:hAnsiTheme="minorHAnsi" w:cs="Arial"/>
                <w:sz w:val="24"/>
                <w:szCs w:val="24"/>
              </w:rPr>
            </w:pPr>
            <w:r w:rsidRPr="00906BBB">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906BBB" w:rsidRPr="00906BBB" w:rsidRDefault="00906BBB" w:rsidP="002854D5">
            <w:pPr>
              <w:pStyle w:val="Closing"/>
              <w:spacing w:before="40" w:after="40" w:line="240" w:lineRule="auto"/>
              <w:ind w:left="0"/>
              <w:rPr>
                <w:rFonts w:asciiTheme="minorHAnsi" w:hAnsiTheme="minorHAnsi" w:cs="Arial"/>
                <w:sz w:val="24"/>
                <w:szCs w:val="24"/>
              </w:rPr>
            </w:pPr>
            <w:r w:rsidRPr="00906BBB">
              <w:rPr>
                <w:rFonts w:asciiTheme="minorHAnsi" w:hAnsiTheme="minorHAnsi"/>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-50165</wp:posOffset>
                      </wp:positionH>
                      <wp:positionV relativeFrom="paragraph">
                        <wp:posOffset>80645</wp:posOffset>
                      </wp:positionV>
                      <wp:extent cx="241300" cy="241300"/>
                      <wp:effectExtent l="0" t="0" r="25400" b="25400"/>
                      <wp:wrapNone/>
                      <wp:docPr id="4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06BBB" w:rsidRDefault="00906BBB" w:rsidP="00906B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5+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NnCfn4oAgAAWAQAAA4AAAAAAAAAAAAAAAAALgIAAGRycy9lMm9E&#10;b2MueG1sUEsBAi0AFAAGAAgAAAAhAA2xc3XdAAAABwEAAA8AAAAAAAAAAAAAAAAAggQAAGRycy9k&#10;b3ducmV2LnhtbFBLBQYAAAAABAAEAPMAAACMBQAAAAA=&#10;">
                      <v:textbox>
                        <w:txbxContent>
                          <w:p w:rsidR="00906BBB" w:rsidRDefault="00906BBB" w:rsidP="00906BBB"/>
                        </w:txbxContent>
                      </v:textbox>
                    </v:shape>
                  </w:pict>
                </mc:Fallback>
              </mc:AlternateContent>
            </w:r>
          </w:p>
        </w:tc>
      </w:tr>
      <w:tr w:rsidR="00906BBB" w:rsidRPr="00906BBB" w:rsidTr="00DA0F6A">
        <w:trPr>
          <w:trHeight w:val="560"/>
        </w:trPr>
        <w:tc>
          <w:tcPr>
            <w:tcW w:w="4114" w:type="dxa"/>
            <w:tcBorders>
              <w:right w:val="nil"/>
            </w:tcBorders>
          </w:tcPr>
          <w:p w:rsidR="00906BBB" w:rsidRPr="00906BBB" w:rsidRDefault="002854D5" w:rsidP="002854D5">
            <w:pPr>
              <w:pStyle w:val="Closing"/>
              <w:spacing w:before="40" w:after="40" w:line="240" w:lineRule="auto"/>
              <w:ind w:left="0"/>
              <w:rPr>
                <w:rFonts w:asciiTheme="minorHAnsi" w:hAnsiTheme="minorHAnsi" w:cs="Arial"/>
                <w:sz w:val="24"/>
                <w:szCs w:val="24"/>
              </w:rPr>
            </w:pPr>
            <w:r>
              <w:rPr>
                <w:rFonts w:asciiTheme="minorHAnsi" w:hAnsiTheme="minorHAnsi" w:cs="Arial"/>
                <w:sz w:val="24"/>
                <w:szCs w:val="24"/>
              </w:rPr>
              <w:t xml:space="preserve">2.  </w:t>
            </w:r>
            <w:r w:rsidR="00906BBB" w:rsidRPr="00906BBB">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906BBB" w:rsidRPr="00906BBB" w:rsidRDefault="00906BBB" w:rsidP="002854D5">
            <w:pPr>
              <w:pStyle w:val="Closing"/>
              <w:spacing w:before="40" w:after="40" w:line="240" w:lineRule="auto"/>
              <w:ind w:left="318" w:hanging="318"/>
              <w:rPr>
                <w:rFonts w:asciiTheme="minorHAnsi" w:hAnsiTheme="minorHAnsi" w:cs="Arial"/>
                <w:sz w:val="24"/>
                <w:szCs w:val="24"/>
              </w:rPr>
            </w:pPr>
            <w:r w:rsidRPr="00906BBB">
              <w:rPr>
                <w:rFonts w:asciiTheme="minorHAnsi" w:hAnsiTheme="minorHAnsi"/>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39370</wp:posOffset>
                      </wp:positionV>
                      <wp:extent cx="241300" cy="241300"/>
                      <wp:effectExtent l="0" t="0" r="25400" b="25400"/>
                      <wp:wrapNone/>
                      <wp:docPr id="4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06BBB" w:rsidRDefault="00906BBB" w:rsidP="00906B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left:0;text-align:left;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">
                      <v:textbox>
                        <w:txbxContent>
                          <w:p w:rsidR="00906BBB" w:rsidRDefault="00906BBB" w:rsidP="00906BBB"/>
                        </w:txbxContent>
                      </v:textbox>
                    </v:shape>
                  </w:pict>
                </mc:Fallback>
              </mc:AlternateContent>
            </w:r>
          </w:p>
        </w:tc>
        <w:tc>
          <w:tcPr>
            <w:tcW w:w="4074" w:type="dxa"/>
            <w:tcBorders>
              <w:left w:val="single" w:sz="4" w:space="0" w:color="auto"/>
              <w:right w:val="nil"/>
            </w:tcBorders>
          </w:tcPr>
          <w:p w:rsidR="00906BBB" w:rsidRPr="00906BBB" w:rsidRDefault="00906BBB" w:rsidP="002854D5">
            <w:pPr>
              <w:pStyle w:val="Closing"/>
              <w:spacing w:before="40" w:after="40" w:line="240" w:lineRule="auto"/>
              <w:ind w:left="0"/>
              <w:rPr>
                <w:rFonts w:asciiTheme="minorHAnsi" w:hAnsiTheme="minorHAnsi" w:cs="Arial"/>
                <w:sz w:val="24"/>
                <w:szCs w:val="24"/>
              </w:rPr>
            </w:pPr>
            <w:r w:rsidRPr="00906BBB">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906BBB" w:rsidRPr="00906BBB" w:rsidRDefault="00906BBB" w:rsidP="002854D5">
            <w:pPr>
              <w:pStyle w:val="Closing"/>
              <w:spacing w:before="40" w:after="40" w:line="240" w:lineRule="auto"/>
              <w:ind w:left="0"/>
              <w:rPr>
                <w:rFonts w:asciiTheme="minorHAnsi" w:hAnsiTheme="minorHAnsi" w:cs="Arial"/>
                <w:sz w:val="24"/>
                <w:szCs w:val="24"/>
              </w:rPr>
            </w:pPr>
            <w:r w:rsidRPr="00906BBB">
              <w:rPr>
                <w:rFonts w:asciiTheme="minorHAnsi" w:hAnsiTheme="minorHAnsi"/>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-50165</wp:posOffset>
                      </wp:positionH>
                      <wp:positionV relativeFrom="paragraph">
                        <wp:posOffset>39370</wp:posOffset>
                      </wp:positionV>
                      <wp:extent cx="241300" cy="241300"/>
                      <wp:effectExtent l="0" t="0" r="25400" b="25400"/>
                      <wp:wrapNone/>
                      <wp:docPr id="4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06BBB" w:rsidRDefault="00906BBB" w:rsidP="00906B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">
                      <v:textbox>
                        <w:txbxContent>
                          <w:p w:rsidR="00906BBB" w:rsidRDefault="00906BBB" w:rsidP="00906BBB"/>
                        </w:txbxContent>
                      </v:textbox>
                    </v:shape>
                  </w:pict>
                </mc:Fallback>
              </mc:AlternateContent>
            </w:r>
          </w:p>
        </w:tc>
      </w:tr>
      <w:tr w:rsidR="00906BBB" w:rsidRPr="00906BBB" w:rsidTr="00DA0F6A">
        <w:trPr>
          <w:trHeight w:val="560"/>
        </w:trPr>
        <w:tc>
          <w:tcPr>
            <w:tcW w:w="4114" w:type="dxa"/>
            <w:tcBorders>
              <w:right w:val="nil"/>
            </w:tcBorders>
          </w:tcPr>
          <w:p w:rsidR="00906BBB" w:rsidRPr="00906BBB" w:rsidRDefault="002854D5" w:rsidP="002854D5">
            <w:pPr>
              <w:pStyle w:val="Closing"/>
              <w:spacing w:before="40" w:after="40" w:line="240" w:lineRule="auto"/>
              <w:ind w:left="0"/>
              <w:rPr>
                <w:rFonts w:asciiTheme="minorHAnsi" w:hAnsiTheme="minorHAnsi" w:cs="Arial"/>
                <w:iCs/>
                <w:sz w:val="24"/>
                <w:szCs w:val="24"/>
              </w:rPr>
            </w:pPr>
            <w:r>
              <w:rPr>
                <w:rFonts w:asciiTheme="minorHAnsi" w:hAnsiTheme="minorHAnsi" w:cs="Arial"/>
                <w:sz w:val="24"/>
                <w:szCs w:val="24"/>
              </w:rPr>
              <w:t xml:space="preserve">3.  </w:t>
            </w:r>
            <w:r w:rsidR="00906BBB" w:rsidRPr="00906BBB">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906BBB" w:rsidRPr="00906BBB" w:rsidRDefault="00906BBB" w:rsidP="002854D5">
            <w:pPr>
              <w:pStyle w:val="Closing"/>
              <w:spacing w:before="40" w:after="40" w:line="240" w:lineRule="auto"/>
              <w:ind w:left="318" w:hanging="318"/>
              <w:rPr>
                <w:rFonts w:asciiTheme="minorHAnsi" w:hAnsiTheme="minorHAnsi" w:cs="Arial"/>
                <w:sz w:val="24"/>
                <w:szCs w:val="24"/>
              </w:rPr>
            </w:pPr>
            <w:r w:rsidRPr="00906BBB">
              <w:rPr>
                <w:rFonts w:asciiTheme="minorHAnsi" w:hAnsiTheme="minorHAnsi"/>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-41275</wp:posOffset>
                      </wp:positionH>
                      <wp:positionV relativeFrom="paragraph">
                        <wp:posOffset>58420</wp:posOffset>
                      </wp:positionV>
                      <wp:extent cx="241300" cy="241300"/>
                      <wp:effectExtent l="0" t="0" r="25400" b="25400"/>
                      <wp:wrapNone/>
                      <wp:docPr id="4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06BBB" w:rsidRDefault="00906BBB" w:rsidP="00906B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left:0;text-align:left;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DSacAkoAgAAWAQAAA4AAAAAAAAAAAAAAAAALgIAAGRycy9lMm9E&#10;b2MueG1sUEsBAi0AFAAGAAgAAAAhAAeXRh7dAAAABgEAAA8AAAAAAAAAAAAAAAAAggQAAGRycy9k&#10;b3ducmV2LnhtbFBLBQYAAAAABAAEAPMAAACMBQAAAAA=&#10;">
                      <v:textbox>
                        <w:txbxContent>
                          <w:p w:rsidR="00906BBB" w:rsidRDefault="00906BBB" w:rsidP="00906BBB"/>
                        </w:txbxContent>
                      </v:textbox>
                    </v:shape>
                  </w:pict>
                </mc:Fallback>
              </mc:AlternateContent>
            </w:r>
          </w:p>
        </w:tc>
        <w:tc>
          <w:tcPr>
            <w:tcW w:w="4074" w:type="dxa"/>
            <w:tcBorders>
              <w:left w:val="single" w:sz="4" w:space="0" w:color="auto"/>
              <w:right w:val="nil"/>
            </w:tcBorders>
          </w:tcPr>
          <w:p w:rsidR="00906BBB" w:rsidRPr="00906BBB" w:rsidRDefault="00906BBB" w:rsidP="002854D5">
            <w:pPr>
              <w:pStyle w:val="Closing"/>
              <w:spacing w:before="40" w:after="40" w:line="240" w:lineRule="auto"/>
              <w:ind w:left="0"/>
              <w:rPr>
                <w:rFonts w:asciiTheme="minorHAnsi" w:hAnsiTheme="minorHAnsi" w:cs="Arial"/>
                <w:sz w:val="24"/>
                <w:szCs w:val="24"/>
              </w:rPr>
            </w:pPr>
            <w:r w:rsidRPr="00906BBB">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906BBB" w:rsidRPr="00906BBB" w:rsidRDefault="00906BBB" w:rsidP="002854D5">
            <w:pPr>
              <w:pStyle w:val="Closing"/>
              <w:spacing w:before="40" w:after="40" w:line="240" w:lineRule="auto"/>
              <w:ind w:left="0"/>
              <w:rPr>
                <w:rFonts w:asciiTheme="minorHAnsi" w:hAnsiTheme="minorHAnsi" w:cs="Arial"/>
                <w:sz w:val="24"/>
                <w:szCs w:val="24"/>
              </w:rPr>
            </w:pPr>
            <w:r w:rsidRPr="00906BBB">
              <w:rPr>
                <w:rFonts w:asciiTheme="minorHAnsi" w:hAnsiTheme="minorHAnsi"/>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-50165</wp:posOffset>
                      </wp:positionH>
                      <wp:positionV relativeFrom="paragraph">
                        <wp:posOffset>58420</wp:posOffset>
                      </wp:positionV>
                      <wp:extent cx="241300" cy="241300"/>
                      <wp:effectExtent l="0" t="0" r="25400" b="25400"/>
                      <wp:wrapNone/>
                      <wp:docPr id="4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06BBB" w:rsidRDefault="00906BBB" w:rsidP="00906B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sfKQIAAFg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BLWbsfKQIAAFgEAAAOAAAAAAAAAAAAAAAAAC4CAABkcnMvZTJv&#10;RG9jLnhtbFBLAQItABQABgAIAAAAIQBo2k/Z3QAAAAYBAAAPAAAAAAAAAAAAAAAAAIMEAABkcnMv&#10;ZG93bnJldi54bWxQSwUGAAAAAAQABADzAAAAjQUAAAAA&#10;">
                      <v:textbox>
                        <w:txbxContent>
                          <w:p w:rsidR="00906BBB" w:rsidRDefault="00906BBB" w:rsidP="00906BBB"/>
                        </w:txbxContent>
                      </v:textbox>
                    </v:shape>
                  </w:pict>
                </mc:Fallback>
              </mc:AlternateContent>
            </w:r>
          </w:p>
        </w:tc>
      </w:tr>
      <w:tr w:rsidR="00906BBB" w:rsidRPr="00906BBB" w:rsidTr="00DA0F6A">
        <w:trPr>
          <w:trHeight w:val="560"/>
        </w:trPr>
        <w:tc>
          <w:tcPr>
            <w:tcW w:w="4114" w:type="dxa"/>
            <w:tcBorders>
              <w:right w:val="nil"/>
            </w:tcBorders>
          </w:tcPr>
          <w:p w:rsidR="00906BBB" w:rsidRPr="00906BBB" w:rsidRDefault="002854D5" w:rsidP="002854D5">
            <w:pPr>
              <w:pStyle w:val="Closing"/>
              <w:spacing w:before="40" w:after="40" w:line="240" w:lineRule="auto"/>
              <w:ind w:left="0"/>
              <w:rPr>
                <w:rFonts w:asciiTheme="minorHAnsi" w:hAnsiTheme="minorHAnsi" w:cs="Arial"/>
                <w:sz w:val="24"/>
                <w:szCs w:val="24"/>
              </w:rPr>
            </w:pPr>
            <w:r>
              <w:rPr>
                <w:rFonts w:asciiTheme="minorHAnsi" w:hAnsiTheme="minorHAnsi" w:cs="Arial"/>
                <w:sz w:val="24"/>
                <w:szCs w:val="24"/>
              </w:rPr>
              <w:t xml:space="preserve">4.  </w:t>
            </w:r>
            <w:r w:rsidR="00906BBB" w:rsidRPr="00906BBB">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906BBB" w:rsidRPr="00906BBB" w:rsidRDefault="00906BBB" w:rsidP="002854D5">
            <w:pPr>
              <w:pStyle w:val="Closing"/>
              <w:spacing w:before="40" w:after="40" w:line="240" w:lineRule="auto"/>
              <w:ind w:left="318" w:hanging="318"/>
              <w:rPr>
                <w:rFonts w:asciiTheme="minorHAnsi" w:hAnsiTheme="minorHAnsi" w:cs="Arial"/>
                <w:sz w:val="24"/>
                <w:szCs w:val="24"/>
              </w:rPr>
            </w:pPr>
            <w:r w:rsidRPr="00906BBB">
              <w:rPr>
                <w:rFonts w:asciiTheme="minorHAnsi" w:hAnsiTheme="minorHAnsi"/>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-41275</wp:posOffset>
                      </wp:positionH>
                      <wp:positionV relativeFrom="paragraph">
                        <wp:posOffset>61595</wp:posOffset>
                      </wp:positionV>
                      <wp:extent cx="241300" cy="241300"/>
                      <wp:effectExtent l="0" t="0" r="25400" b="25400"/>
                      <wp:wrapNone/>
                      <wp:docPr id="4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06BBB" w:rsidRDefault="00906BBB" w:rsidP="00906B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2" type="#_x0000_t202" style="position:absolute;left:0;text-align:left;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Bmo2DSoCAABYBAAADgAAAAAAAAAAAAAAAAAuAgAAZHJzL2Uy&#10;b0RvYy54bWxQSwECLQAUAAYACAAAACEA117IZ90AAAAGAQAADwAAAAAAAAAAAAAAAACEBAAAZHJz&#10;L2Rvd25yZXYueG1sUEsFBgAAAAAEAAQA8wAAAI4FAAAAAA==&#10;">
                      <v:textbox>
                        <w:txbxContent>
                          <w:p w:rsidR="00906BBB" w:rsidRDefault="00906BBB" w:rsidP="00906BBB"/>
                        </w:txbxContent>
                      </v:textbox>
                    </v:shape>
                  </w:pict>
                </mc:Fallback>
              </mc:AlternateContent>
            </w:r>
          </w:p>
        </w:tc>
        <w:tc>
          <w:tcPr>
            <w:tcW w:w="4074" w:type="dxa"/>
            <w:tcBorders>
              <w:left w:val="single" w:sz="4" w:space="0" w:color="auto"/>
              <w:right w:val="nil"/>
            </w:tcBorders>
          </w:tcPr>
          <w:p w:rsidR="00906BBB" w:rsidRPr="00906BBB" w:rsidRDefault="00906BBB" w:rsidP="002854D5">
            <w:pPr>
              <w:pStyle w:val="Closing"/>
              <w:spacing w:before="40" w:after="40" w:line="240" w:lineRule="auto"/>
              <w:ind w:left="0"/>
              <w:rPr>
                <w:rFonts w:asciiTheme="minorHAnsi" w:hAnsiTheme="minorHAnsi" w:cs="Arial"/>
                <w:sz w:val="24"/>
                <w:szCs w:val="24"/>
              </w:rPr>
            </w:pPr>
            <w:r w:rsidRPr="00906BBB">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906BBB" w:rsidRPr="00906BBB" w:rsidRDefault="00906BBB" w:rsidP="002854D5">
            <w:pPr>
              <w:pStyle w:val="Closing"/>
              <w:spacing w:before="40" w:after="40" w:line="240" w:lineRule="auto"/>
              <w:ind w:left="0"/>
              <w:rPr>
                <w:rFonts w:asciiTheme="minorHAnsi" w:hAnsiTheme="minorHAnsi" w:cs="Arial"/>
                <w:sz w:val="24"/>
                <w:szCs w:val="24"/>
              </w:rPr>
            </w:pPr>
            <w:r w:rsidRPr="00906BBB">
              <w:rPr>
                <w:rFonts w:asciiTheme="minorHAnsi" w:hAnsiTheme="minorHAnsi"/>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-50165</wp:posOffset>
                      </wp:positionH>
                      <wp:positionV relativeFrom="paragraph">
                        <wp:posOffset>61595</wp:posOffset>
                      </wp:positionV>
                      <wp:extent cx="241300" cy="241300"/>
                      <wp:effectExtent l="0" t="0" r="25400" b="25400"/>
                      <wp:wrapNone/>
                      <wp:docPr id="4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06BBB" w:rsidRDefault="00906BBB" w:rsidP="00906B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2MTQWCgCAABYBAAADgAAAAAAAAAAAAAAAAAuAgAAZHJzL2Uyb0Rv&#10;Yy54bWxQSwECLQAUAAYACAAAACEAuBPBoNwAAAAGAQAADwAAAAAAAAAAAAAAAACCBAAAZHJzL2Rv&#10;d25yZXYueG1sUEsFBgAAAAAEAAQA8wAAAIsFAAAAAA==&#10;">
                      <v:textbox>
                        <w:txbxContent>
                          <w:p w:rsidR="00906BBB" w:rsidRDefault="00906BBB" w:rsidP="00906BBB"/>
                        </w:txbxContent>
                      </v:textbox>
                    </v:shape>
                  </w:pict>
                </mc:Fallback>
              </mc:AlternateContent>
            </w:r>
          </w:p>
        </w:tc>
      </w:tr>
      <w:tr w:rsidR="00906BBB" w:rsidRPr="00906BBB" w:rsidTr="00DA0F6A">
        <w:trPr>
          <w:trHeight w:val="560"/>
        </w:trPr>
        <w:tc>
          <w:tcPr>
            <w:tcW w:w="4114" w:type="dxa"/>
            <w:tcBorders>
              <w:right w:val="nil"/>
            </w:tcBorders>
          </w:tcPr>
          <w:p w:rsidR="00906BBB" w:rsidRPr="00906BBB" w:rsidRDefault="002854D5" w:rsidP="002854D5">
            <w:pPr>
              <w:pStyle w:val="Closing"/>
              <w:spacing w:before="40" w:after="40" w:line="240" w:lineRule="auto"/>
              <w:ind w:left="0"/>
              <w:rPr>
                <w:rFonts w:asciiTheme="minorHAnsi" w:hAnsiTheme="minorHAnsi" w:cs="Arial"/>
                <w:sz w:val="24"/>
                <w:szCs w:val="24"/>
              </w:rPr>
            </w:pPr>
            <w:r>
              <w:rPr>
                <w:rFonts w:asciiTheme="minorHAnsi" w:hAnsiTheme="minorHAnsi" w:cs="Arial"/>
                <w:sz w:val="24"/>
                <w:szCs w:val="24"/>
              </w:rPr>
              <w:t xml:space="preserve">5.  </w:t>
            </w:r>
            <w:r w:rsidR="00906BBB" w:rsidRPr="00906BBB">
              <w:rPr>
                <w:rFonts w:asciiTheme="minorHAnsi" w:hAnsiTheme="minorHAnsi" w:cs="Arial"/>
                <w:sz w:val="24"/>
                <w:szCs w:val="24"/>
              </w:rPr>
              <w:t xml:space="preserve">Noise &gt; 80 DbA                                                 </w:t>
            </w:r>
          </w:p>
        </w:tc>
        <w:tc>
          <w:tcPr>
            <w:tcW w:w="500" w:type="dxa"/>
            <w:tcBorders>
              <w:top w:val="single" w:sz="4" w:space="0" w:color="auto"/>
              <w:left w:val="nil"/>
              <w:bottom w:val="single" w:sz="4" w:space="0" w:color="auto"/>
              <w:right w:val="single" w:sz="4" w:space="0" w:color="auto"/>
            </w:tcBorders>
          </w:tcPr>
          <w:p w:rsidR="00906BBB" w:rsidRPr="00906BBB" w:rsidRDefault="00906BBB" w:rsidP="002854D5">
            <w:pPr>
              <w:pStyle w:val="Closing"/>
              <w:spacing w:before="40" w:after="40" w:line="240" w:lineRule="auto"/>
              <w:ind w:left="318" w:hanging="318"/>
              <w:rPr>
                <w:rFonts w:asciiTheme="minorHAnsi" w:hAnsiTheme="minorHAnsi" w:cs="Arial"/>
                <w:sz w:val="24"/>
                <w:szCs w:val="24"/>
              </w:rPr>
            </w:pPr>
            <w:r w:rsidRPr="00906BBB">
              <w:rPr>
                <w:rFonts w:asciiTheme="minorHAnsi" w:hAnsiTheme="minorHAnsi"/>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-41275</wp:posOffset>
                      </wp:positionH>
                      <wp:positionV relativeFrom="paragraph">
                        <wp:posOffset>33020</wp:posOffset>
                      </wp:positionV>
                      <wp:extent cx="241300" cy="241300"/>
                      <wp:effectExtent l="0" t="0" r="25400" b="25400"/>
                      <wp:wrapNone/>
                      <wp:docPr id="4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06BBB" w:rsidRDefault="00906BBB" w:rsidP="00906B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left:0;text-align:left;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KmgnQUpAgAAWAQAAA4AAAAAAAAAAAAAAAAALgIAAGRycy9lMm9E&#10;b2MueG1sUEsBAi0AFAAGAAgAAAAhAOeVWxjcAAAABgEAAA8AAAAAAAAAAAAAAAAAgwQAAGRycy9k&#10;b3ducmV2LnhtbFBLBQYAAAAABAAEAPMAAACMBQAAAAA=&#10;">
                      <v:textbox>
                        <w:txbxContent>
                          <w:p w:rsidR="00906BBB" w:rsidRDefault="00906BBB" w:rsidP="00906BBB"/>
                        </w:txbxContent>
                      </v:textbox>
                    </v:shape>
                  </w:pict>
                </mc:Fallback>
              </mc:AlternateContent>
            </w:r>
          </w:p>
        </w:tc>
        <w:tc>
          <w:tcPr>
            <w:tcW w:w="4074" w:type="dxa"/>
            <w:tcBorders>
              <w:left w:val="single" w:sz="4" w:space="0" w:color="auto"/>
              <w:right w:val="nil"/>
            </w:tcBorders>
          </w:tcPr>
          <w:p w:rsidR="00906BBB" w:rsidRPr="00906BBB" w:rsidRDefault="00906BBB" w:rsidP="002854D5">
            <w:pPr>
              <w:pStyle w:val="Closing"/>
              <w:spacing w:before="40" w:after="40" w:line="240" w:lineRule="auto"/>
              <w:ind w:left="0"/>
              <w:rPr>
                <w:rFonts w:asciiTheme="minorHAnsi" w:hAnsiTheme="minorHAnsi" w:cs="Arial"/>
                <w:sz w:val="24"/>
                <w:szCs w:val="24"/>
              </w:rPr>
            </w:pPr>
            <w:r w:rsidRPr="00906BBB">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906BBB" w:rsidRPr="00906BBB" w:rsidRDefault="00906BBB" w:rsidP="002854D5">
            <w:pPr>
              <w:pStyle w:val="Closing"/>
              <w:spacing w:before="40" w:after="40" w:line="240" w:lineRule="auto"/>
              <w:ind w:left="0"/>
              <w:rPr>
                <w:rFonts w:asciiTheme="minorHAnsi" w:hAnsiTheme="minorHAnsi" w:cs="Arial"/>
                <w:sz w:val="24"/>
                <w:szCs w:val="24"/>
              </w:rPr>
            </w:pPr>
            <w:r w:rsidRPr="00906BBB">
              <w:rPr>
                <w:rFonts w:asciiTheme="minorHAnsi" w:hAnsiTheme="minorHAnsi"/>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-50165</wp:posOffset>
                      </wp:positionH>
                      <wp:positionV relativeFrom="paragraph">
                        <wp:posOffset>80645</wp:posOffset>
                      </wp:positionV>
                      <wp:extent cx="241300" cy="241300"/>
                      <wp:effectExtent l="0" t="0" r="25400" b="25400"/>
                      <wp:wrapNone/>
                      <wp:docPr id="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06BBB" w:rsidRDefault="00906BBB" w:rsidP="00906B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AjZD7YoAgAAWAQAAA4AAAAAAAAAAAAAAAAALgIAAGRycy9lMm9E&#10;b2MueG1sUEsBAi0AFAAGAAgAAAAhAA2xc3XdAAAABwEAAA8AAAAAAAAAAAAAAAAAggQAAGRycy9k&#10;b3ducmV2LnhtbFBLBQYAAAAABAAEAPMAAACMBQAAAAA=&#10;">
                      <v:textbox>
                        <w:txbxContent>
                          <w:p w:rsidR="00906BBB" w:rsidRDefault="00906BBB" w:rsidP="00906BBB"/>
                        </w:txbxContent>
                      </v:textbox>
                    </v:shape>
                  </w:pict>
                </mc:Fallback>
              </mc:AlternateContent>
            </w:r>
          </w:p>
        </w:tc>
      </w:tr>
      <w:tr w:rsidR="00906BBB" w:rsidRPr="00906BBB" w:rsidTr="00DA0F6A">
        <w:trPr>
          <w:trHeight w:val="560"/>
        </w:trPr>
        <w:tc>
          <w:tcPr>
            <w:tcW w:w="4114" w:type="dxa"/>
            <w:tcBorders>
              <w:right w:val="nil"/>
            </w:tcBorders>
          </w:tcPr>
          <w:p w:rsidR="00906BBB" w:rsidRPr="00906BBB" w:rsidRDefault="002854D5" w:rsidP="002854D5">
            <w:pPr>
              <w:pStyle w:val="Closing"/>
              <w:spacing w:before="40" w:after="40" w:line="240" w:lineRule="auto"/>
              <w:ind w:left="0"/>
              <w:rPr>
                <w:rFonts w:asciiTheme="minorHAnsi" w:hAnsiTheme="minorHAnsi" w:cs="Arial"/>
                <w:sz w:val="24"/>
                <w:szCs w:val="24"/>
              </w:rPr>
            </w:pPr>
            <w:r>
              <w:rPr>
                <w:rFonts w:asciiTheme="minorHAnsi" w:hAnsiTheme="minorHAnsi" w:cs="Arial"/>
                <w:sz w:val="24"/>
                <w:szCs w:val="24"/>
              </w:rPr>
              <w:t xml:space="preserve">6.  </w:t>
            </w:r>
            <w:r w:rsidR="00906BBB" w:rsidRPr="00906BBB">
              <w:rPr>
                <w:rFonts w:asciiTheme="minorHAnsi" w:hAnsiTheme="minorHAnsi" w:cs="Arial"/>
                <w:sz w:val="24"/>
                <w:szCs w:val="24"/>
              </w:rPr>
              <w:t>Night Working</w:t>
            </w:r>
            <w:r>
              <w:rPr>
                <w:rFonts w:asciiTheme="minorHAnsi" w:hAnsiTheme="minorHAnsi" w:cs="Arial"/>
                <w:sz w:val="24"/>
                <w:szCs w:val="24"/>
              </w:rPr>
              <w:br/>
            </w:r>
            <w:r w:rsidR="00906BBB" w:rsidRPr="00906BBB">
              <w:rPr>
                <w:rFonts w:asciiTheme="minorHAnsi" w:hAnsiTheme="minorHAnsi" w:cs="Arial"/>
                <w:sz w:val="24"/>
                <w:szCs w:val="24"/>
              </w:rPr>
              <w:t>(between 2200 hrs and 0600 hrs)</w:t>
            </w:r>
          </w:p>
        </w:tc>
        <w:tc>
          <w:tcPr>
            <w:tcW w:w="500" w:type="dxa"/>
            <w:tcBorders>
              <w:top w:val="single" w:sz="4" w:space="0" w:color="auto"/>
              <w:left w:val="nil"/>
              <w:bottom w:val="single" w:sz="4" w:space="0" w:color="auto"/>
              <w:right w:val="single" w:sz="4" w:space="0" w:color="auto"/>
            </w:tcBorders>
          </w:tcPr>
          <w:p w:rsidR="00906BBB" w:rsidRPr="00906BBB" w:rsidRDefault="00906BBB" w:rsidP="002854D5">
            <w:pPr>
              <w:pStyle w:val="Closing"/>
              <w:spacing w:before="40" w:after="40" w:line="240" w:lineRule="auto"/>
              <w:ind w:left="318" w:hanging="318"/>
              <w:rPr>
                <w:rFonts w:asciiTheme="minorHAnsi" w:hAnsiTheme="minorHAnsi" w:cs="Arial"/>
                <w:sz w:val="24"/>
                <w:szCs w:val="24"/>
              </w:rPr>
            </w:pPr>
            <w:r w:rsidRPr="00906BBB">
              <w:rPr>
                <w:rFonts w:asciiTheme="minorHAnsi" w:hAnsiTheme="minorHAnsi"/>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-41275</wp:posOffset>
                      </wp:positionH>
                      <wp:positionV relativeFrom="paragraph">
                        <wp:posOffset>52070</wp:posOffset>
                      </wp:positionV>
                      <wp:extent cx="241300" cy="241300"/>
                      <wp:effectExtent l="0" t="0" r="25400" b="25400"/>
                      <wp:wrapNone/>
                      <wp:docPr id="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06BBB" w:rsidRDefault="00906BBB" w:rsidP="00906B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left:0;text-align:left;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8trluikCAABZBAAADgAAAAAAAAAAAAAAAAAuAgAAZHJzL2Uyb0Rv&#10;Yy54bWxQSwECLQAUAAYACAAAACEA1HhR7tsAAAAGAQAADwAAAAAAAAAAAAAAAACDBAAAZHJzL2Rv&#10;d25yZXYueG1sUEsFBgAAAAAEAAQA8wAAAIsFAAAAAA==&#10;">
                      <v:textbox>
                        <w:txbxContent>
                          <w:p w:rsidR="00906BBB" w:rsidRDefault="00906BBB" w:rsidP="00906BBB"/>
                        </w:txbxContent>
                      </v:textbox>
                    </v:shape>
                  </w:pict>
                </mc:Fallback>
              </mc:AlternateContent>
            </w:r>
          </w:p>
        </w:tc>
        <w:tc>
          <w:tcPr>
            <w:tcW w:w="4074" w:type="dxa"/>
            <w:tcBorders>
              <w:left w:val="single" w:sz="4" w:space="0" w:color="auto"/>
              <w:right w:val="nil"/>
            </w:tcBorders>
          </w:tcPr>
          <w:p w:rsidR="00906BBB" w:rsidRPr="00906BBB" w:rsidRDefault="00906BBB" w:rsidP="002854D5">
            <w:pPr>
              <w:pStyle w:val="Closing"/>
              <w:spacing w:before="40" w:after="40" w:line="240" w:lineRule="auto"/>
              <w:ind w:left="0"/>
              <w:rPr>
                <w:rFonts w:asciiTheme="minorHAnsi" w:hAnsiTheme="minorHAnsi" w:cs="Arial"/>
                <w:sz w:val="24"/>
                <w:szCs w:val="24"/>
              </w:rPr>
            </w:pPr>
            <w:r w:rsidRPr="00906BBB">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906BBB" w:rsidRPr="00906BBB" w:rsidRDefault="00906BBB" w:rsidP="002854D5">
            <w:pPr>
              <w:pStyle w:val="Closing"/>
              <w:spacing w:before="40" w:after="40" w:line="240" w:lineRule="auto"/>
              <w:ind w:left="0"/>
              <w:rPr>
                <w:rFonts w:asciiTheme="minorHAnsi" w:hAnsiTheme="minorHAnsi" w:cs="Arial"/>
                <w:sz w:val="24"/>
                <w:szCs w:val="24"/>
              </w:rPr>
            </w:pPr>
            <w:r w:rsidRPr="00906BBB">
              <w:rPr>
                <w:rFonts w:asciiTheme="minorHAnsi" w:hAnsiTheme="minorHAnsi"/>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-50165</wp:posOffset>
                      </wp:positionH>
                      <wp:positionV relativeFrom="paragraph">
                        <wp:posOffset>52070</wp:posOffset>
                      </wp:positionV>
                      <wp:extent cx="241300" cy="241300"/>
                      <wp:effectExtent l="0" t="0" r="25400" b="2540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06BBB" w:rsidRDefault="00906BBB" w:rsidP="00906B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aNqzXKQIAAFkEAAAOAAAAAAAAAAAAAAAAAC4CAABkcnMvZTJv&#10;RG9jLnhtbFBLAQItABQABgAIAAAAIQC7NVgp3QAAAAYBAAAPAAAAAAAAAAAAAAAAAIMEAABkcnMv&#10;ZG93bnJldi54bWxQSwUGAAAAAAQABADzAAAAjQUAAAAA&#10;">
                      <v:textbox>
                        <w:txbxContent>
                          <w:p w:rsidR="00906BBB" w:rsidRDefault="00906BBB" w:rsidP="00906BBB"/>
                        </w:txbxContent>
                      </v:textbox>
                    </v:shape>
                  </w:pict>
                </mc:Fallback>
              </mc:AlternateContent>
            </w:r>
          </w:p>
        </w:tc>
      </w:tr>
      <w:tr w:rsidR="00906BBB" w:rsidRPr="00906BBB" w:rsidTr="00DA0F6A">
        <w:trPr>
          <w:trHeight w:val="560"/>
        </w:trPr>
        <w:tc>
          <w:tcPr>
            <w:tcW w:w="4114" w:type="dxa"/>
            <w:tcBorders>
              <w:right w:val="nil"/>
            </w:tcBorders>
          </w:tcPr>
          <w:p w:rsidR="00906BBB" w:rsidRPr="00906BBB" w:rsidRDefault="002854D5" w:rsidP="002854D5">
            <w:pPr>
              <w:pStyle w:val="Closing"/>
              <w:spacing w:before="40" w:after="40" w:line="240" w:lineRule="auto"/>
              <w:ind w:left="0"/>
              <w:rPr>
                <w:rFonts w:asciiTheme="minorHAnsi" w:hAnsiTheme="minorHAnsi" w:cs="Arial"/>
                <w:sz w:val="24"/>
                <w:szCs w:val="24"/>
              </w:rPr>
            </w:pPr>
            <w:r>
              <w:rPr>
                <w:rFonts w:asciiTheme="minorHAnsi" w:hAnsiTheme="minorHAnsi" w:cs="Arial"/>
                <w:sz w:val="24"/>
                <w:szCs w:val="24"/>
              </w:rPr>
              <w:t xml:space="preserve">7.  </w:t>
            </w:r>
            <w:r w:rsidR="00906BBB" w:rsidRPr="00906BBB">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906BBB" w:rsidRPr="00906BBB" w:rsidRDefault="00906BBB" w:rsidP="002854D5">
            <w:pPr>
              <w:pStyle w:val="Closing"/>
              <w:spacing w:before="40" w:after="40" w:line="240" w:lineRule="auto"/>
              <w:ind w:left="318" w:hanging="318"/>
              <w:rPr>
                <w:rFonts w:asciiTheme="minorHAnsi" w:hAnsiTheme="minorHAnsi" w:cs="Arial"/>
                <w:sz w:val="24"/>
                <w:szCs w:val="24"/>
              </w:rPr>
            </w:pPr>
            <w:r w:rsidRPr="00906BBB">
              <w:rPr>
                <w:rFonts w:asciiTheme="minorHAnsi" w:hAnsiTheme="minorHAnsi"/>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42545</wp:posOffset>
                      </wp:positionV>
                      <wp:extent cx="241300" cy="241300"/>
                      <wp:effectExtent l="0" t="0" r="25400" b="25400"/>
                      <wp:wrapNone/>
                      <wp:docPr id="3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06BBB" w:rsidRDefault="00906BBB" w:rsidP="00906BBB">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8" type="#_x0000_t202" style="position:absolute;left:0;text-align:left;margin-left:-3.25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">
                      <v:textbox>
                        <w:txbxContent>
                          <w:p w:rsidR="00906BBB" w:rsidRDefault="00906BBB" w:rsidP="00906BBB">
                            <w:proofErr w:type="gramStart"/>
                            <w:r>
                              <w:t>x</w:t>
                            </w:r>
                            <w:proofErr w:type="gramEnd"/>
                          </w:p>
                        </w:txbxContent>
                      </v:textbox>
                    </v:shape>
                  </w:pict>
                </mc:Fallback>
              </mc:AlternateContent>
            </w:r>
          </w:p>
        </w:tc>
        <w:tc>
          <w:tcPr>
            <w:tcW w:w="4074" w:type="dxa"/>
            <w:tcBorders>
              <w:left w:val="single" w:sz="4" w:space="0" w:color="auto"/>
              <w:right w:val="nil"/>
            </w:tcBorders>
          </w:tcPr>
          <w:p w:rsidR="00906BBB" w:rsidRPr="00906BBB" w:rsidRDefault="00906BBB" w:rsidP="002854D5">
            <w:pPr>
              <w:pStyle w:val="Closing"/>
              <w:spacing w:before="40" w:after="40" w:line="240" w:lineRule="auto"/>
              <w:ind w:left="0"/>
              <w:rPr>
                <w:rFonts w:asciiTheme="minorHAnsi" w:hAnsiTheme="minorHAnsi" w:cs="Arial"/>
                <w:sz w:val="24"/>
                <w:szCs w:val="24"/>
              </w:rPr>
            </w:pPr>
            <w:r w:rsidRPr="00906BBB">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906BBB" w:rsidRPr="00906BBB" w:rsidRDefault="00906BBB" w:rsidP="002854D5">
            <w:pPr>
              <w:pStyle w:val="Closing"/>
              <w:spacing w:before="40" w:after="40" w:line="240" w:lineRule="auto"/>
              <w:ind w:left="0"/>
              <w:rPr>
                <w:rFonts w:asciiTheme="minorHAnsi" w:hAnsiTheme="minorHAnsi" w:cs="Arial"/>
                <w:sz w:val="24"/>
                <w:szCs w:val="24"/>
              </w:rPr>
            </w:pPr>
            <w:r w:rsidRPr="00906BBB">
              <w:rPr>
                <w:rFonts w:asciiTheme="minorHAnsi" w:hAnsiTheme="minorHAnsi"/>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-50165</wp:posOffset>
                      </wp:positionH>
                      <wp:positionV relativeFrom="paragraph">
                        <wp:posOffset>42545</wp:posOffset>
                      </wp:positionV>
                      <wp:extent cx="241300" cy="241300"/>
                      <wp:effectExtent l="0" t="0" r="25400" b="25400"/>
                      <wp:wrapNone/>
                      <wp:docPr id="3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06BBB" w:rsidRDefault="00906BBB" w:rsidP="00906B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">
                      <v:textbox>
                        <w:txbxContent>
                          <w:p w:rsidR="00906BBB" w:rsidRDefault="00906BBB" w:rsidP="00906BBB"/>
                        </w:txbxContent>
                      </v:textbox>
                    </v:shape>
                  </w:pict>
                </mc:Fallback>
              </mc:AlternateContent>
            </w:r>
          </w:p>
        </w:tc>
      </w:tr>
      <w:tr w:rsidR="00906BBB" w:rsidRPr="00906BBB" w:rsidTr="00DA0F6A">
        <w:trPr>
          <w:trHeight w:val="560"/>
        </w:trPr>
        <w:tc>
          <w:tcPr>
            <w:tcW w:w="4114" w:type="dxa"/>
            <w:tcBorders>
              <w:right w:val="nil"/>
            </w:tcBorders>
          </w:tcPr>
          <w:p w:rsidR="00906BBB" w:rsidRPr="00906BBB" w:rsidRDefault="002854D5" w:rsidP="002854D5">
            <w:pPr>
              <w:pStyle w:val="Closing"/>
              <w:spacing w:before="40" w:after="40" w:line="240" w:lineRule="auto"/>
              <w:ind w:left="0"/>
              <w:rPr>
                <w:rFonts w:asciiTheme="minorHAnsi" w:hAnsiTheme="minorHAnsi" w:cs="Arial"/>
                <w:sz w:val="24"/>
                <w:szCs w:val="24"/>
              </w:rPr>
            </w:pPr>
            <w:r>
              <w:rPr>
                <w:rFonts w:asciiTheme="minorHAnsi" w:hAnsiTheme="minorHAnsi" w:cs="Arial"/>
                <w:sz w:val="24"/>
                <w:szCs w:val="24"/>
              </w:rPr>
              <w:t xml:space="preserve">8.  </w:t>
            </w:r>
            <w:r w:rsidR="00906BBB" w:rsidRPr="00906BBB">
              <w:rPr>
                <w:rFonts w:asciiTheme="minorHAnsi" w:hAnsiTheme="minorHAnsi" w:cs="Arial"/>
                <w:sz w:val="24"/>
                <w:szCs w:val="24"/>
              </w:rPr>
              <w:t xml:space="preserve">Repetitive tasks (e.g. pipette use, book sensitization etc)                                                         </w:t>
            </w:r>
          </w:p>
        </w:tc>
        <w:tc>
          <w:tcPr>
            <w:tcW w:w="500" w:type="dxa"/>
            <w:tcBorders>
              <w:top w:val="single" w:sz="4" w:space="0" w:color="auto"/>
              <w:left w:val="nil"/>
              <w:bottom w:val="nil"/>
              <w:right w:val="single" w:sz="4" w:space="0" w:color="auto"/>
            </w:tcBorders>
          </w:tcPr>
          <w:p w:rsidR="00906BBB" w:rsidRPr="00906BBB" w:rsidRDefault="00906BBB" w:rsidP="002854D5">
            <w:pPr>
              <w:pStyle w:val="Closing"/>
              <w:spacing w:before="40" w:after="40" w:line="240" w:lineRule="auto"/>
              <w:ind w:left="318" w:hanging="318"/>
              <w:rPr>
                <w:rFonts w:asciiTheme="minorHAnsi" w:hAnsiTheme="minorHAnsi" w:cs="Arial"/>
                <w:sz w:val="24"/>
                <w:szCs w:val="24"/>
              </w:rPr>
            </w:pPr>
            <w:r w:rsidRPr="00906BBB">
              <w:rPr>
                <w:rFonts w:asciiTheme="minorHAnsi" w:hAnsiTheme="minorHAnsi"/>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61595</wp:posOffset>
                      </wp:positionV>
                      <wp:extent cx="241300" cy="241300"/>
                      <wp:effectExtent l="0" t="0" r="25400" b="25400"/>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06BBB" w:rsidRDefault="00906BBB" w:rsidP="00906B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md6T2CoCAABZBAAADgAAAAAAAAAAAAAAAAAuAgAAZHJzL2Uy&#10;b0RvYy54bWxQSwECLQAUAAYACAAAACEA117IZ90AAAAGAQAADwAAAAAAAAAAAAAAAACEBAAAZHJz&#10;L2Rvd25yZXYueG1sUEsFBgAAAAAEAAQA8wAAAI4FAAAAAA==&#10;">
                      <v:textbox>
                        <w:txbxContent>
                          <w:p w:rsidR="00906BBB" w:rsidRDefault="00906BBB" w:rsidP="00906BBB"/>
                        </w:txbxContent>
                      </v:textbox>
                    </v:shape>
                  </w:pict>
                </mc:Fallback>
              </mc:AlternateContent>
            </w:r>
          </w:p>
        </w:tc>
        <w:tc>
          <w:tcPr>
            <w:tcW w:w="4074" w:type="dxa"/>
            <w:tcBorders>
              <w:left w:val="single" w:sz="4" w:space="0" w:color="auto"/>
              <w:bottom w:val="single" w:sz="4" w:space="0" w:color="auto"/>
              <w:right w:val="nil"/>
            </w:tcBorders>
          </w:tcPr>
          <w:p w:rsidR="00906BBB" w:rsidRPr="00906BBB" w:rsidRDefault="00906BBB" w:rsidP="002854D5">
            <w:pPr>
              <w:pStyle w:val="Closing"/>
              <w:spacing w:before="40" w:after="40" w:line="240" w:lineRule="auto"/>
              <w:ind w:left="0"/>
              <w:rPr>
                <w:rFonts w:asciiTheme="minorHAnsi" w:hAnsiTheme="minorHAnsi" w:cs="Arial"/>
                <w:sz w:val="24"/>
                <w:szCs w:val="24"/>
              </w:rPr>
            </w:pPr>
            <w:r w:rsidRPr="00906BBB">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906BBB" w:rsidRPr="00906BBB" w:rsidRDefault="00906BBB" w:rsidP="002854D5">
            <w:pPr>
              <w:pStyle w:val="Closing"/>
              <w:spacing w:before="40" w:after="40" w:line="240" w:lineRule="auto"/>
              <w:ind w:left="0"/>
              <w:rPr>
                <w:rFonts w:asciiTheme="minorHAnsi" w:hAnsiTheme="minorHAnsi" w:cs="Arial"/>
                <w:sz w:val="24"/>
                <w:szCs w:val="24"/>
              </w:rPr>
            </w:pPr>
            <w:r w:rsidRPr="00906BBB">
              <w:rPr>
                <w:rFonts w:asciiTheme="minorHAnsi" w:hAnsiTheme="minorHAnsi"/>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-50165</wp:posOffset>
                      </wp:positionH>
                      <wp:positionV relativeFrom="paragraph">
                        <wp:posOffset>61595</wp:posOffset>
                      </wp:positionV>
                      <wp:extent cx="241300" cy="241300"/>
                      <wp:effectExtent l="0" t="0" r="25400" b="25400"/>
                      <wp:wrapNone/>
                      <wp:docPr id="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06BBB" w:rsidRDefault="00906BBB" w:rsidP="00906B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TCU/kKgIAAFgEAAAOAAAAAAAAAAAAAAAAAC4CAABkcnMvZTJv&#10;RG9jLnhtbFBLAQItABQABgAIAAAAIQC4E8Gg3AAAAAYBAAAPAAAAAAAAAAAAAAAAAIQEAABkcnMv&#10;ZG93bnJldi54bWxQSwUGAAAAAAQABADzAAAAjQUAAAAA&#10;">
                      <v:textbox>
                        <w:txbxContent>
                          <w:p w:rsidR="00906BBB" w:rsidRDefault="00906BBB" w:rsidP="00906BBB"/>
                        </w:txbxContent>
                      </v:textbox>
                    </v:shape>
                  </w:pict>
                </mc:Fallback>
              </mc:AlternateContent>
            </w:r>
          </w:p>
        </w:tc>
      </w:tr>
      <w:tr w:rsidR="00906BBB" w:rsidRPr="00906BBB" w:rsidTr="00DA0F6A">
        <w:trPr>
          <w:cantSplit/>
          <w:trHeight w:val="560"/>
        </w:trPr>
        <w:tc>
          <w:tcPr>
            <w:tcW w:w="4614" w:type="dxa"/>
            <w:gridSpan w:val="2"/>
            <w:tcBorders>
              <w:right w:val="single" w:sz="4" w:space="0" w:color="auto"/>
            </w:tcBorders>
          </w:tcPr>
          <w:p w:rsidR="00906BBB" w:rsidRPr="00906BBB" w:rsidRDefault="00906BBB" w:rsidP="002854D5">
            <w:pPr>
              <w:pStyle w:val="Closing"/>
              <w:spacing w:before="40" w:after="40" w:line="240" w:lineRule="auto"/>
              <w:ind w:left="0"/>
              <w:rPr>
                <w:rFonts w:asciiTheme="minorHAnsi" w:hAnsiTheme="minorHAnsi" w:cs="Arial"/>
                <w:sz w:val="24"/>
                <w:szCs w:val="24"/>
              </w:rPr>
            </w:pPr>
            <w:r w:rsidRPr="00906BBB">
              <w:rPr>
                <w:rFonts w:asciiTheme="minorHAnsi" w:hAnsiTheme="minorHAnsi"/>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2571115</wp:posOffset>
                      </wp:positionH>
                      <wp:positionV relativeFrom="paragraph">
                        <wp:posOffset>52070</wp:posOffset>
                      </wp:positionV>
                      <wp:extent cx="241300" cy="241300"/>
                      <wp:effectExtent l="0" t="0" r="25400" b="25400"/>
                      <wp:wrapNone/>
                      <wp:docPr id="3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06BBB" w:rsidRDefault="00906BBB" w:rsidP="00906B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2" type="#_x0000_t202" style="position:absolute;left:0;text-align:left;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">
                      <v:textbox>
                        <w:txbxContent>
                          <w:p w:rsidR="00906BBB" w:rsidRDefault="00906BBB" w:rsidP="00906BBB"/>
                        </w:txbxContent>
                      </v:textbox>
                    </v:shape>
                  </w:pict>
                </mc:Fallback>
              </mc:AlternateContent>
            </w:r>
            <w:r w:rsidR="002854D5">
              <w:rPr>
                <w:rFonts w:asciiTheme="minorHAnsi" w:hAnsiTheme="minorHAnsi" w:cs="Arial"/>
                <w:sz w:val="24"/>
                <w:szCs w:val="24"/>
              </w:rPr>
              <w:t xml:space="preserve">9.  </w:t>
            </w:r>
            <w:r w:rsidRPr="00906BBB">
              <w:rPr>
                <w:rFonts w:asciiTheme="minorHAnsi" w:hAnsiTheme="minorHAnsi" w:cs="Arial"/>
                <w:sz w:val="24"/>
                <w:szCs w:val="24"/>
              </w:rPr>
              <w:t>Ionising radiation/</w:t>
            </w:r>
            <w:r w:rsidR="002854D5">
              <w:rPr>
                <w:rFonts w:asciiTheme="minorHAnsi" w:hAnsiTheme="minorHAnsi" w:cs="Arial"/>
                <w:sz w:val="24"/>
                <w:szCs w:val="24"/>
              </w:rPr>
              <w:t>n</w:t>
            </w:r>
            <w:r w:rsidRPr="00906BBB">
              <w:rPr>
                <w:rFonts w:asciiTheme="minorHAnsi" w:hAnsiTheme="minorHAnsi" w:cs="Arial"/>
                <w:sz w:val="24"/>
                <w:szCs w:val="24"/>
              </w:rPr>
              <w:t xml:space="preserve">on-ionising radiation/lasers/UV radiation                           </w:t>
            </w:r>
          </w:p>
        </w:tc>
        <w:tc>
          <w:tcPr>
            <w:tcW w:w="4074" w:type="dxa"/>
            <w:tcBorders>
              <w:top w:val="single" w:sz="4" w:space="0" w:color="auto"/>
              <w:left w:val="single" w:sz="4" w:space="0" w:color="auto"/>
              <w:bottom w:val="nil"/>
              <w:right w:val="nil"/>
            </w:tcBorders>
          </w:tcPr>
          <w:p w:rsidR="00906BBB" w:rsidRPr="00906BBB" w:rsidRDefault="00906BBB" w:rsidP="002854D5">
            <w:pPr>
              <w:pStyle w:val="Closing"/>
              <w:spacing w:before="40" w:after="40" w:line="240" w:lineRule="auto"/>
              <w:ind w:left="0"/>
              <w:rPr>
                <w:rFonts w:asciiTheme="minorHAnsi" w:hAnsiTheme="minorHAnsi" w:cs="Arial"/>
                <w:sz w:val="24"/>
                <w:szCs w:val="24"/>
              </w:rPr>
            </w:pPr>
            <w:r w:rsidRPr="00906BBB">
              <w:rPr>
                <w:rFonts w:asciiTheme="minorHAnsi" w:hAnsiTheme="minorHAnsi" w:cs="Arial"/>
                <w:sz w:val="24"/>
                <w:szCs w:val="24"/>
              </w:rPr>
              <w:t>21.  Contaminated soil/bioaerosols</w:t>
            </w:r>
          </w:p>
        </w:tc>
        <w:tc>
          <w:tcPr>
            <w:tcW w:w="526" w:type="dxa"/>
            <w:tcBorders>
              <w:left w:val="nil"/>
            </w:tcBorders>
          </w:tcPr>
          <w:p w:rsidR="00906BBB" w:rsidRPr="00906BBB" w:rsidRDefault="00906BBB" w:rsidP="002854D5">
            <w:pPr>
              <w:pStyle w:val="Closing"/>
              <w:spacing w:before="40" w:after="40" w:line="240" w:lineRule="auto"/>
              <w:ind w:left="0"/>
              <w:rPr>
                <w:rFonts w:asciiTheme="minorHAnsi" w:hAnsiTheme="minorHAnsi" w:cs="Arial"/>
                <w:sz w:val="24"/>
                <w:szCs w:val="24"/>
              </w:rPr>
            </w:pPr>
            <w:r w:rsidRPr="00906BBB">
              <w:rPr>
                <w:rFonts w:asciiTheme="minorHAnsi" w:hAnsiTheme="minorHAnsi"/>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-50165</wp:posOffset>
                      </wp:positionH>
                      <wp:positionV relativeFrom="paragraph">
                        <wp:posOffset>52070</wp:posOffset>
                      </wp:positionV>
                      <wp:extent cx="241300" cy="241300"/>
                      <wp:effectExtent l="0" t="0" r="25400" b="2540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06BBB" w:rsidRDefault="00906BBB" w:rsidP="00906B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Db+JfQKQIAAFgEAAAOAAAAAAAAAAAAAAAAAC4CAABkcnMvZTJv&#10;RG9jLnhtbFBLAQItABQABgAIAAAAIQC7NVgp3QAAAAYBAAAPAAAAAAAAAAAAAAAAAIMEAABkcnMv&#10;ZG93bnJldi54bWxQSwUGAAAAAAQABADzAAAAjQUAAAAA&#10;">
                      <v:textbox>
                        <w:txbxContent>
                          <w:p w:rsidR="00906BBB" w:rsidRDefault="00906BBB" w:rsidP="00906BBB"/>
                        </w:txbxContent>
                      </v:textbox>
                    </v:shape>
                  </w:pict>
                </mc:Fallback>
              </mc:AlternateContent>
            </w:r>
          </w:p>
        </w:tc>
      </w:tr>
      <w:tr w:rsidR="00906BBB" w:rsidRPr="00906BBB" w:rsidTr="00DA0F6A">
        <w:trPr>
          <w:cantSplit/>
          <w:trHeight w:val="560"/>
        </w:trPr>
        <w:tc>
          <w:tcPr>
            <w:tcW w:w="4614" w:type="dxa"/>
            <w:gridSpan w:val="2"/>
          </w:tcPr>
          <w:p w:rsidR="00906BBB" w:rsidRPr="00906BBB" w:rsidRDefault="00906BBB" w:rsidP="002854D5">
            <w:pPr>
              <w:pStyle w:val="Closing"/>
              <w:spacing w:before="40" w:after="40" w:line="240" w:lineRule="auto"/>
              <w:ind w:left="0"/>
              <w:rPr>
                <w:rFonts w:asciiTheme="minorHAnsi" w:hAnsiTheme="minorHAnsi" w:cs="Arial"/>
                <w:sz w:val="24"/>
                <w:szCs w:val="24"/>
              </w:rPr>
            </w:pPr>
            <w:r w:rsidRPr="00906BBB">
              <w:rPr>
                <w:rFonts w:asciiTheme="minorHAnsi" w:hAnsiTheme="minorHAnsi"/>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2571115</wp:posOffset>
                      </wp:positionH>
                      <wp:positionV relativeFrom="paragraph">
                        <wp:posOffset>48895</wp:posOffset>
                      </wp:positionV>
                      <wp:extent cx="241300" cy="241300"/>
                      <wp:effectExtent l="0" t="0" r="25400" b="25400"/>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06BBB" w:rsidRDefault="00906BBB" w:rsidP="00906B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GVNF6cqAgAAWAQAAA4AAAAAAAAAAAAAAAAALgIAAGRycy9l&#10;Mm9Eb2MueG1sUEsBAi0AFAAGAAgAAAAhAGbG15veAAAACAEAAA8AAAAAAAAAAAAAAAAAhAQAAGRy&#10;cy9kb3ducmV2LnhtbFBLBQYAAAAABAAEAPMAAACPBQAAAAA=&#10;">
                      <v:textbox>
                        <w:txbxContent>
                          <w:p w:rsidR="00906BBB" w:rsidRDefault="00906BBB" w:rsidP="00906BBB"/>
                        </w:txbxContent>
                      </v:textbox>
                    </v:shape>
                  </w:pict>
                </mc:Fallback>
              </mc:AlternateContent>
            </w:r>
            <w:r w:rsidR="002854D5">
              <w:rPr>
                <w:rFonts w:asciiTheme="minorHAnsi" w:hAnsiTheme="minorHAnsi" w:cs="Arial"/>
                <w:sz w:val="24"/>
                <w:szCs w:val="24"/>
              </w:rPr>
              <w:t xml:space="preserve">10. </w:t>
            </w:r>
            <w:r w:rsidRPr="00906BBB">
              <w:rPr>
                <w:rFonts w:asciiTheme="minorHAnsi" w:hAnsiTheme="minorHAnsi" w:cs="Arial"/>
                <w:sz w:val="24"/>
                <w:szCs w:val="24"/>
              </w:rPr>
              <w:t xml:space="preserve">Asbestos and lead                                                         </w:t>
            </w:r>
          </w:p>
        </w:tc>
        <w:tc>
          <w:tcPr>
            <w:tcW w:w="4600" w:type="dxa"/>
            <w:gridSpan w:val="2"/>
          </w:tcPr>
          <w:p w:rsidR="00906BBB" w:rsidRPr="00906BBB" w:rsidRDefault="00906BBB" w:rsidP="002854D5">
            <w:pPr>
              <w:pStyle w:val="Closing"/>
              <w:spacing w:before="40" w:after="40" w:line="240" w:lineRule="auto"/>
              <w:ind w:left="0"/>
              <w:rPr>
                <w:rFonts w:asciiTheme="minorHAnsi" w:hAnsiTheme="minorHAnsi" w:cs="Arial"/>
                <w:sz w:val="24"/>
                <w:szCs w:val="24"/>
              </w:rPr>
            </w:pPr>
            <w:r w:rsidRPr="00906BBB">
              <w:rPr>
                <w:rFonts w:asciiTheme="minorHAnsi" w:hAnsiTheme="minorHAnsi"/>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2536825</wp:posOffset>
                      </wp:positionH>
                      <wp:positionV relativeFrom="paragraph">
                        <wp:posOffset>48895</wp:posOffset>
                      </wp:positionV>
                      <wp:extent cx="241300" cy="241300"/>
                      <wp:effectExtent l="0" t="0" r="25400" b="2540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06BBB" w:rsidRDefault="00906BBB" w:rsidP="00906B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lUbTaykCAABYBAAADgAAAAAAAAAAAAAAAAAuAgAAZHJzL2Uy&#10;b0RvYy54bWxQSwECLQAUAAYACAAAACEAI7rnTN4AAAAIAQAADwAAAAAAAAAAAAAAAACDBAAAZHJz&#10;L2Rvd25yZXYueG1sUEsFBgAAAAAEAAQA8wAAAI4FAAAAAA==&#10;">
                      <v:textbox>
                        <w:txbxContent>
                          <w:p w:rsidR="00906BBB" w:rsidRDefault="00906BBB" w:rsidP="00906BBB"/>
                        </w:txbxContent>
                      </v:textbox>
                    </v:shape>
                  </w:pict>
                </mc:Fallback>
              </mc:AlternateContent>
            </w:r>
            <w:r w:rsidRPr="00906BBB">
              <w:rPr>
                <w:rFonts w:asciiTheme="minorHAnsi" w:hAnsiTheme="minorHAnsi" w:cs="Arial"/>
                <w:sz w:val="24"/>
                <w:szCs w:val="24"/>
              </w:rPr>
              <w:t xml:space="preserve">22.  Nanomaterials                                           </w:t>
            </w:r>
          </w:p>
        </w:tc>
      </w:tr>
      <w:tr w:rsidR="00906BBB" w:rsidRPr="00906BBB" w:rsidTr="00DA0F6A">
        <w:trPr>
          <w:cantSplit/>
          <w:trHeight w:val="560"/>
        </w:trPr>
        <w:tc>
          <w:tcPr>
            <w:tcW w:w="4614" w:type="dxa"/>
            <w:gridSpan w:val="2"/>
          </w:tcPr>
          <w:p w:rsidR="00906BBB" w:rsidRPr="00906BBB" w:rsidRDefault="00906BBB" w:rsidP="002854D5">
            <w:pPr>
              <w:pStyle w:val="Closing"/>
              <w:spacing w:before="40" w:after="40" w:line="240" w:lineRule="auto"/>
              <w:ind w:left="0"/>
              <w:rPr>
                <w:rFonts w:asciiTheme="minorHAnsi" w:hAnsiTheme="minorHAnsi" w:cs="Arial"/>
                <w:sz w:val="24"/>
                <w:szCs w:val="24"/>
              </w:rPr>
            </w:pPr>
            <w:r w:rsidRPr="00906BBB">
              <w:rPr>
                <w:rFonts w:asciiTheme="minorHAnsi" w:hAnsiTheme="minorHAnsi"/>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2571115</wp:posOffset>
                      </wp:positionH>
                      <wp:positionV relativeFrom="paragraph">
                        <wp:posOffset>61595</wp:posOffset>
                      </wp:positionV>
                      <wp:extent cx="241300" cy="241300"/>
                      <wp:effectExtent l="0" t="0" r="25400" b="2540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06BBB" w:rsidRDefault="00906BBB" w:rsidP="00906B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46" type="#_x0000_t202" style="position:absolute;left:0;text-align:left;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D17UmxKAIAAFgEAAAOAAAAAAAAAAAAAAAAAC4CAABkcnMvZTJv&#10;RG9jLnhtbFBLAQItABQABgAIAAAAIQBUY3053gAAAAgBAAAPAAAAAAAAAAAAAAAAAIIEAABkcnMv&#10;ZG93bnJldi54bWxQSwUGAAAAAAQABADzAAAAjQUAAAAA&#10;">
                      <v:textbox>
                        <w:txbxContent>
                          <w:p w:rsidR="00906BBB" w:rsidRDefault="00906BBB" w:rsidP="00906BBB"/>
                        </w:txbxContent>
                      </v:textbox>
                    </v:shape>
                  </w:pict>
                </mc:Fallback>
              </mc:AlternateContent>
            </w:r>
            <w:r w:rsidR="002854D5">
              <w:rPr>
                <w:rFonts w:asciiTheme="minorHAnsi" w:hAnsiTheme="minorHAnsi" w:cs="Arial"/>
                <w:sz w:val="24"/>
                <w:szCs w:val="24"/>
              </w:rPr>
              <w:t xml:space="preserve">11. </w:t>
            </w:r>
            <w:r w:rsidRPr="00906BBB">
              <w:rPr>
                <w:rFonts w:asciiTheme="minorHAnsi" w:hAnsiTheme="minorHAnsi" w:cs="Arial"/>
                <w:sz w:val="24"/>
                <w:szCs w:val="24"/>
              </w:rPr>
              <w:t xml:space="preserve">Driving on University business </w:t>
            </w:r>
            <w:r w:rsidR="002854D5">
              <w:rPr>
                <w:rFonts w:asciiTheme="minorHAnsi" w:hAnsiTheme="minorHAnsi" w:cs="Arial"/>
                <w:sz w:val="24"/>
                <w:szCs w:val="24"/>
              </w:rPr>
              <w:br/>
            </w:r>
            <w:r w:rsidRPr="00906BBB">
              <w:rPr>
                <w:rFonts w:asciiTheme="minorHAnsi" w:hAnsiTheme="minorHAnsi" w:cs="Arial"/>
                <w:sz w:val="24"/>
                <w:szCs w:val="24"/>
              </w:rPr>
              <w:t xml:space="preserve">(mini-bus, van, bus, forklift truck etc)                                                </w:t>
            </w:r>
          </w:p>
        </w:tc>
        <w:tc>
          <w:tcPr>
            <w:tcW w:w="4600" w:type="dxa"/>
            <w:gridSpan w:val="2"/>
          </w:tcPr>
          <w:p w:rsidR="00906BBB" w:rsidRPr="00906BBB" w:rsidRDefault="00906BBB" w:rsidP="002854D5">
            <w:pPr>
              <w:pStyle w:val="Closing"/>
              <w:spacing w:before="40" w:after="40" w:line="240" w:lineRule="auto"/>
              <w:ind w:left="0"/>
              <w:rPr>
                <w:rFonts w:asciiTheme="minorHAnsi" w:hAnsiTheme="minorHAnsi" w:cs="Arial"/>
                <w:sz w:val="24"/>
                <w:szCs w:val="24"/>
              </w:rPr>
            </w:pPr>
            <w:r w:rsidRPr="00906BBB">
              <w:rPr>
                <w:rFonts w:asciiTheme="minorHAnsi" w:hAnsiTheme="minorHAnsi"/>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2536825</wp:posOffset>
                      </wp:positionH>
                      <wp:positionV relativeFrom="paragraph">
                        <wp:posOffset>61595</wp:posOffset>
                      </wp:positionV>
                      <wp:extent cx="241300" cy="241300"/>
                      <wp:effectExtent l="0" t="0" r="25400" b="2540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06BBB" w:rsidRDefault="00906BBB" w:rsidP="00906B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2mLJw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OwTaYsnAgAAWAQAAA4AAAAAAAAAAAAAAAAALgIAAGRycy9lMm9E&#10;b2MueG1sUEsBAi0AFAAGAAgAAAAhABEfTe7eAAAACAEAAA8AAAAAAAAAAAAAAAAAgQQAAGRycy9k&#10;b3ducmV2LnhtbFBLBQYAAAAABAAEAPMAAACMBQAAAAA=&#10;">
                      <v:textbox>
                        <w:txbxContent>
                          <w:p w:rsidR="00906BBB" w:rsidRDefault="00906BBB" w:rsidP="00906BBB"/>
                        </w:txbxContent>
                      </v:textbox>
                    </v:shape>
                  </w:pict>
                </mc:Fallback>
              </mc:AlternateContent>
            </w:r>
            <w:r w:rsidRPr="00906BBB">
              <w:rPr>
                <w:rFonts w:asciiTheme="minorHAnsi" w:hAnsiTheme="minorHAnsi" w:cs="Arial"/>
                <w:sz w:val="24"/>
                <w:szCs w:val="24"/>
              </w:rPr>
              <w:t xml:space="preserve">23.  Workplace stressors (e.g. workload, relationships, job role etc)                                           </w:t>
            </w:r>
          </w:p>
        </w:tc>
      </w:tr>
      <w:tr w:rsidR="00906BBB" w:rsidRPr="00906BBB" w:rsidTr="00DA0F6A">
        <w:trPr>
          <w:cantSplit/>
          <w:trHeight w:val="560"/>
        </w:trPr>
        <w:tc>
          <w:tcPr>
            <w:tcW w:w="4614" w:type="dxa"/>
            <w:gridSpan w:val="2"/>
          </w:tcPr>
          <w:p w:rsidR="00906BBB" w:rsidRPr="00906BBB" w:rsidRDefault="00906BBB" w:rsidP="002854D5">
            <w:pPr>
              <w:pStyle w:val="Closing"/>
              <w:spacing w:before="40" w:after="40" w:line="240" w:lineRule="auto"/>
              <w:ind w:left="0"/>
              <w:rPr>
                <w:rFonts w:asciiTheme="minorHAnsi" w:hAnsiTheme="minorHAnsi" w:cs="Arial"/>
                <w:sz w:val="24"/>
                <w:szCs w:val="24"/>
              </w:rPr>
            </w:pPr>
            <w:r w:rsidRPr="00906BBB">
              <w:rPr>
                <w:rFonts w:asciiTheme="minorHAnsi" w:hAnsiTheme="minorHAnsi"/>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2571115</wp:posOffset>
                      </wp:positionH>
                      <wp:positionV relativeFrom="paragraph">
                        <wp:posOffset>71120</wp:posOffset>
                      </wp:positionV>
                      <wp:extent cx="241300" cy="241300"/>
                      <wp:effectExtent l="0" t="0" r="25400" b="254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06BBB" w:rsidRDefault="00906BBB" w:rsidP="00906B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Aa6xsyKAIAAFgEAAAOAAAAAAAAAAAAAAAAAC4CAABkcnMvZTJv&#10;RG9jLnhtbFBLAQItABQABgAIAAAAIQCwW1IU3gAAAAkBAAAPAAAAAAAAAAAAAAAAAIIEAABkcnMv&#10;ZG93bnJldi54bWxQSwUGAAAAAAQABADzAAAAjQUAAAAA&#10;">
                      <v:textbox>
                        <w:txbxContent>
                          <w:p w:rsidR="00906BBB" w:rsidRDefault="00906BBB" w:rsidP="00906BBB"/>
                        </w:txbxContent>
                      </v:textbox>
                    </v:shape>
                  </w:pict>
                </mc:Fallback>
              </mc:AlternateContent>
            </w:r>
            <w:r w:rsidRPr="00906BBB">
              <w:rPr>
                <w:rFonts w:asciiTheme="minorHAnsi" w:hAnsiTheme="minorHAnsi" w:cs="Arial"/>
                <w:sz w:val="24"/>
                <w:szCs w:val="24"/>
              </w:rPr>
              <w:t xml:space="preserve">12.  Food handling                                              </w:t>
            </w:r>
          </w:p>
        </w:tc>
        <w:tc>
          <w:tcPr>
            <w:tcW w:w="4600" w:type="dxa"/>
            <w:gridSpan w:val="2"/>
          </w:tcPr>
          <w:p w:rsidR="00906BBB" w:rsidRPr="00906BBB" w:rsidRDefault="00906BBB" w:rsidP="002854D5">
            <w:pPr>
              <w:pStyle w:val="Closing"/>
              <w:spacing w:before="40" w:after="40" w:line="240" w:lineRule="auto"/>
              <w:ind w:left="0"/>
              <w:rPr>
                <w:rFonts w:asciiTheme="minorHAnsi" w:hAnsiTheme="minorHAnsi" w:cs="Arial"/>
                <w:sz w:val="24"/>
                <w:szCs w:val="24"/>
              </w:rPr>
            </w:pPr>
            <w:r w:rsidRPr="00906BBB">
              <w:rPr>
                <w:rFonts w:asciiTheme="minorHAnsi" w:hAnsiTheme="minorHAnsi"/>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2536825</wp:posOffset>
                      </wp:positionH>
                      <wp:positionV relativeFrom="paragraph">
                        <wp:posOffset>71120</wp:posOffset>
                      </wp:positionV>
                      <wp:extent cx="241300" cy="241300"/>
                      <wp:effectExtent l="0" t="0" r="25400" b="25400"/>
                      <wp:wrapNone/>
                      <wp:docPr id="2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06BBB" w:rsidRDefault="00906BBB" w:rsidP="00906B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">
                      <v:textbox>
                        <w:txbxContent>
                          <w:p w:rsidR="00906BBB" w:rsidRDefault="00906BBB" w:rsidP="00906BBB"/>
                        </w:txbxContent>
                      </v:textbox>
                    </v:shape>
                  </w:pict>
                </mc:Fallback>
              </mc:AlternateContent>
            </w:r>
            <w:r w:rsidRPr="00906BBB">
              <w:rPr>
                <w:rFonts w:asciiTheme="minorHAnsi" w:hAnsiTheme="minorHAnsi" w:cs="Arial"/>
                <w:sz w:val="24"/>
                <w:szCs w:val="24"/>
              </w:rPr>
              <w:t xml:space="preserve">24.  Other (please specify)        </w:t>
            </w:r>
          </w:p>
        </w:tc>
      </w:tr>
    </w:tbl>
    <w:p w:rsidR="00906BBB" w:rsidRPr="00906BBB" w:rsidRDefault="00906BBB" w:rsidP="00906BBB">
      <w:pPr>
        <w:rPr>
          <w:rFonts w:asciiTheme="minorHAnsi" w:hAnsiTheme="minorHAnsi"/>
          <w:szCs w:val="24"/>
        </w:rPr>
      </w:pPr>
    </w:p>
    <w:p w:rsidR="00906BBB" w:rsidRPr="00906BBB" w:rsidRDefault="00906BBB" w:rsidP="00906BBB">
      <w:pPr>
        <w:rPr>
          <w:rFonts w:asciiTheme="minorHAnsi" w:hAnsiTheme="minorHAnsi"/>
          <w:b/>
          <w:szCs w:val="24"/>
        </w:rPr>
      </w:pPr>
      <w:r w:rsidRPr="00906BBB">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906BBB" w:rsidRPr="00906BBB" w:rsidTr="00DA0F6A">
        <w:tc>
          <w:tcPr>
            <w:tcW w:w="2660" w:type="dxa"/>
          </w:tcPr>
          <w:p w:rsidR="00906BBB" w:rsidRPr="00906BBB" w:rsidRDefault="00906BBB" w:rsidP="00DA0F6A">
            <w:pPr>
              <w:rPr>
                <w:rFonts w:asciiTheme="minorHAnsi" w:hAnsiTheme="minorHAnsi"/>
                <w:b/>
                <w:szCs w:val="24"/>
              </w:rPr>
            </w:pPr>
            <w:r w:rsidRPr="00906BBB">
              <w:rPr>
                <w:rFonts w:asciiTheme="minorHAnsi" w:hAnsiTheme="minorHAnsi"/>
                <w:b/>
                <w:szCs w:val="24"/>
              </w:rPr>
              <w:t>Name (block capitals)</w:t>
            </w:r>
          </w:p>
        </w:tc>
        <w:tc>
          <w:tcPr>
            <w:tcW w:w="6582" w:type="dxa"/>
          </w:tcPr>
          <w:p w:rsidR="00906BBB" w:rsidRPr="00906BBB" w:rsidRDefault="00906BBB" w:rsidP="00DA0F6A">
            <w:pPr>
              <w:rPr>
                <w:rFonts w:asciiTheme="minorHAnsi" w:hAnsiTheme="minorHAnsi"/>
                <w:szCs w:val="24"/>
              </w:rPr>
            </w:pPr>
            <w:r w:rsidRPr="00906BBB">
              <w:rPr>
                <w:rFonts w:asciiTheme="minorHAnsi" w:hAnsiTheme="minorHAnsi"/>
                <w:szCs w:val="24"/>
              </w:rPr>
              <w:t>Dr Mark Xu</w:t>
            </w:r>
          </w:p>
        </w:tc>
      </w:tr>
      <w:tr w:rsidR="00906BBB" w:rsidRPr="00906BBB" w:rsidTr="00DA0F6A">
        <w:tc>
          <w:tcPr>
            <w:tcW w:w="2660" w:type="dxa"/>
          </w:tcPr>
          <w:p w:rsidR="00906BBB" w:rsidRPr="00906BBB" w:rsidRDefault="00906BBB" w:rsidP="00DA0F6A">
            <w:pPr>
              <w:rPr>
                <w:rFonts w:asciiTheme="minorHAnsi" w:hAnsiTheme="minorHAnsi"/>
                <w:b/>
                <w:szCs w:val="24"/>
              </w:rPr>
            </w:pPr>
            <w:r w:rsidRPr="00906BBB">
              <w:rPr>
                <w:rFonts w:asciiTheme="minorHAnsi" w:hAnsiTheme="minorHAnsi"/>
                <w:b/>
                <w:szCs w:val="24"/>
              </w:rPr>
              <w:t>Date</w:t>
            </w:r>
          </w:p>
        </w:tc>
        <w:tc>
          <w:tcPr>
            <w:tcW w:w="6582" w:type="dxa"/>
          </w:tcPr>
          <w:p w:rsidR="00906BBB" w:rsidRPr="00906BBB" w:rsidRDefault="00906BBB" w:rsidP="00DA0F6A">
            <w:pPr>
              <w:rPr>
                <w:rFonts w:asciiTheme="minorHAnsi" w:hAnsiTheme="minorHAnsi"/>
                <w:szCs w:val="24"/>
              </w:rPr>
            </w:pPr>
            <w:r w:rsidRPr="00906BBB">
              <w:rPr>
                <w:rFonts w:asciiTheme="minorHAnsi" w:hAnsiTheme="minorHAnsi"/>
                <w:szCs w:val="24"/>
              </w:rPr>
              <w:t>10/5/16</w:t>
            </w:r>
          </w:p>
        </w:tc>
      </w:tr>
      <w:tr w:rsidR="00906BBB" w:rsidRPr="00906BBB" w:rsidTr="00DA0F6A">
        <w:tc>
          <w:tcPr>
            <w:tcW w:w="2660" w:type="dxa"/>
          </w:tcPr>
          <w:p w:rsidR="00906BBB" w:rsidRPr="00906BBB" w:rsidRDefault="00906BBB" w:rsidP="00DA0F6A">
            <w:pPr>
              <w:rPr>
                <w:rFonts w:asciiTheme="minorHAnsi" w:hAnsiTheme="minorHAnsi"/>
                <w:b/>
                <w:szCs w:val="24"/>
              </w:rPr>
            </w:pPr>
            <w:r w:rsidRPr="00906BBB">
              <w:rPr>
                <w:rFonts w:asciiTheme="minorHAnsi" w:hAnsiTheme="minorHAnsi"/>
                <w:b/>
                <w:szCs w:val="24"/>
              </w:rPr>
              <w:t>Extension number</w:t>
            </w:r>
          </w:p>
        </w:tc>
        <w:tc>
          <w:tcPr>
            <w:tcW w:w="6582" w:type="dxa"/>
          </w:tcPr>
          <w:p w:rsidR="00906BBB" w:rsidRPr="00906BBB" w:rsidRDefault="00906BBB" w:rsidP="00DA0F6A">
            <w:pPr>
              <w:rPr>
                <w:rFonts w:asciiTheme="minorHAnsi" w:hAnsiTheme="minorHAnsi"/>
                <w:szCs w:val="24"/>
              </w:rPr>
            </w:pPr>
            <w:r w:rsidRPr="00906BBB">
              <w:rPr>
                <w:rFonts w:asciiTheme="minorHAnsi" w:hAnsiTheme="minorHAnsi"/>
                <w:szCs w:val="24"/>
              </w:rPr>
              <w:t>4123</w:t>
            </w:r>
          </w:p>
        </w:tc>
      </w:tr>
    </w:tbl>
    <w:p w:rsidR="00906BBB" w:rsidRPr="00906BBB" w:rsidRDefault="00906BBB" w:rsidP="00906BBB">
      <w:pPr>
        <w:rPr>
          <w:rFonts w:asciiTheme="minorHAnsi" w:hAnsiTheme="minorHAnsi"/>
          <w:szCs w:val="24"/>
        </w:rPr>
      </w:pPr>
    </w:p>
    <w:p w:rsidR="00906BBB" w:rsidRPr="00906BBB" w:rsidRDefault="00906BBB" w:rsidP="00906BBB">
      <w:pPr>
        <w:rPr>
          <w:rFonts w:asciiTheme="minorHAnsi" w:hAnsiTheme="minorHAnsi"/>
          <w:szCs w:val="24"/>
        </w:rPr>
      </w:pPr>
      <w:r w:rsidRPr="00906BBB">
        <w:rPr>
          <w:rFonts w:asciiTheme="minorHAnsi" w:hAnsiTheme="minorHAnsi"/>
          <w:szCs w:val="24"/>
        </w:rPr>
        <w:t>Managers should use this form and the information contained in it during induction of new staff to identify any training needs or requirement for referral to Occupational Health (OH).</w:t>
      </w:r>
    </w:p>
    <w:p w:rsidR="00906BBB" w:rsidRPr="00906BBB" w:rsidRDefault="00906BBB" w:rsidP="00906BBB">
      <w:pPr>
        <w:rPr>
          <w:rFonts w:asciiTheme="minorHAnsi" w:hAnsiTheme="minorHAnsi"/>
          <w:szCs w:val="24"/>
        </w:rPr>
      </w:pPr>
      <w:r w:rsidRPr="00906BBB">
        <w:rPr>
          <w:rFonts w:asciiTheme="minorHAnsi" w:hAnsiTheme="minorHAnsi"/>
          <w:szCs w:val="24"/>
        </w:rPr>
        <w:t>Should any of this associated information be unavailable please contact OH (Tel: 023 9284 3187) so that appropriate advice can be given.</w:t>
      </w:r>
    </w:p>
    <w:p w:rsidR="00906BBB" w:rsidRPr="004E2C99" w:rsidRDefault="00906BBB" w:rsidP="00906BBB">
      <w:pPr>
        <w:rPr>
          <w:szCs w:val="24"/>
        </w:rPr>
      </w:pPr>
    </w:p>
    <w:p w:rsidR="00A06423" w:rsidRPr="00CB09F3" w:rsidRDefault="00A06423">
      <w:pPr>
        <w:rPr>
          <w:rFonts w:ascii="Calibri" w:hAnsi="Calibri"/>
          <w:szCs w:val="24"/>
        </w:rPr>
      </w:pPr>
    </w:p>
    <w:sectPr w:rsidR="00A06423" w:rsidRPr="00CB09F3" w:rsidSect="00CE0545">
      <w:endnotePr>
        <w:numFmt w:val="decimal"/>
      </w:endnotePr>
      <w:pgSz w:w="11905" w:h="16837"/>
      <w:pgMar w:top="436" w:right="1152" w:bottom="709"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843207"/>
    <w:multiLevelType w:val="hybridMultilevel"/>
    <w:tmpl w:val="F9525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AE15672"/>
    <w:multiLevelType w:val="multilevel"/>
    <w:tmpl w:val="BD9486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5"/>
  </w:num>
  <w:num w:numId="2">
    <w:abstractNumId w:val="1"/>
  </w:num>
  <w:num w:numId="3">
    <w:abstractNumId w:val="7"/>
  </w:num>
  <w:num w:numId="4">
    <w:abstractNumId w:val="6"/>
  </w:num>
  <w:num w:numId="5">
    <w:abstractNumId w:val="2"/>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269C6"/>
    <w:rsid w:val="00031486"/>
    <w:rsid w:val="00063C78"/>
    <w:rsid w:val="000D2983"/>
    <w:rsid w:val="000E2E82"/>
    <w:rsid w:val="000E618F"/>
    <w:rsid w:val="000F189A"/>
    <w:rsid w:val="000F4422"/>
    <w:rsid w:val="000F70C5"/>
    <w:rsid w:val="00126E56"/>
    <w:rsid w:val="00196B0C"/>
    <w:rsid w:val="001D0118"/>
    <w:rsid w:val="002039F7"/>
    <w:rsid w:val="002854D5"/>
    <w:rsid w:val="002B5877"/>
    <w:rsid w:val="00384145"/>
    <w:rsid w:val="003C0D3D"/>
    <w:rsid w:val="003C24C8"/>
    <w:rsid w:val="0043462D"/>
    <w:rsid w:val="004C1218"/>
    <w:rsid w:val="004E0FB0"/>
    <w:rsid w:val="0058073E"/>
    <w:rsid w:val="005E4ECB"/>
    <w:rsid w:val="00641A71"/>
    <w:rsid w:val="00671135"/>
    <w:rsid w:val="00683E89"/>
    <w:rsid w:val="007D3A23"/>
    <w:rsid w:val="00847B81"/>
    <w:rsid w:val="008B4684"/>
    <w:rsid w:val="008E0207"/>
    <w:rsid w:val="00906BBB"/>
    <w:rsid w:val="009134FB"/>
    <w:rsid w:val="00994476"/>
    <w:rsid w:val="009E19A6"/>
    <w:rsid w:val="00A06423"/>
    <w:rsid w:val="00A14DC0"/>
    <w:rsid w:val="00B47420"/>
    <w:rsid w:val="00BD1452"/>
    <w:rsid w:val="00BF2DB7"/>
    <w:rsid w:val="00CA1F27"/>
    <w:rsid w:val="00CB09F3"/>
    <w:rsid w:val="00CB7E70"/>
    <w:rsid w:val="00CC3FB7"/>
    <w:rsid w:val="00CE0545"/>
    <w:rsid w:val="00CE1438"/>
    <w:rsid w:val="00E205AB"/>
    <w:rsid w:val="00E31877"/>
    <w:rsid w:val="00E50A72"/>
    <w:rsid w:val="00E767BA"/>
    <w:rsid w:val="00E9645E"/>
    <w:rsid w:val="00EB3FFE"/>
    <w:rsid w:val="00EC490D"/>
    <w:rsid w:val="00EC5117"/>
    <w:rsid w:val="00F45398"/>
    <w:rsid w:val="00F656FA"/>
    <w:rsid w:val="00F77441"/>
    <w:rsid w:val="00FC522C"/>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F23FA0-194E-4B4E-83CA-070E737D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50A72"/>
    <w:rPr>
      <w:color w:val="0000FF"/>
      <w:u w:val="single"/>
    </w:rPr>
  </w:style>
  <w:style w:type="table" w:styleId="TableGrid">
    <w:name w:val="Table Grid"/>
    <w:basedOn w:val="TableNormal"/>
    <w:uiPriority w:val="59"/>
    <w:rsid w:val="00E50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applicants/removalandseparation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cademy.ac.uk/ukps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1553</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11645</CharactersWithSpaces>
  <SharedDoc>false</SharedDoc>
  <HLinks>
    <vt:vector size="12" baseType="variant">
      <vt:variant>
        <vt:i4>65558</vt:i4>
      </vt:variant>
      <vt:variant>
        <vt:i4>3</vt:i4>
      </vt:variant>
      <vt:variant>
        <vt:i4>0</vt:i4>
      </vt:variant>
      <vt:variant>
        <vt:i4>5</vt:i4>
      </vt:variant>
      <vt:variant>
        <vt:lpwstr>http://www.port.ac.uk/departments/services/humanresources/recruitmentandselection/informationforapplicants/removalandseparationguidelines</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Fiona McVey</cp:lastModifiedBy>
  <cp:revision>5</cp:revision>
  <cp:lastPrinted>2014-02-18T10:58:00Z</cp:lastPrinted>
  <dcterms:created xsi:type="dcterms:W3CDTF">2016-05-18T15:38:00Z</dcterms:created>
  <dcterms:modified xsi:type="dcterms:W3CDTF">2016-05-19T09:21:00Z</dcterms:modified>
</cp:coreProperties>
</file>