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561FEDD8" w14:textId="370E3FBF" w:rsidR="00F43165" w:rsidRDefault="008218BD" w:rsidP="00F43165">
      <w:pPr>
        <w:jc w:val="both"/>
        <w:rPr>
          <w:rFonts w:ascii="Calibri" w:hAnsi="Calibri"/>
          <w:b/>
          <w:snapToGrid/>
          <w:sz w:val="32"/>
        </w:rPr>
      </w:pPr>
      <w:r>
        <w:rPr>
          <w:rFonts w:ascii="Calibri" w:hAnsi="Calibri"/>
          <w:b/>
          <w:sz w:val="32"/>
        </w:rPr>
        <w:t>Support and Professional Services</w:t>
      </w:r>
    </w:p>
    <w:p w14:paraId="21F4531C" w14:textId="132A6D58" w:rsidR="00F43165" w:rsidRDefault="008218BD" w:rsidP="00F43165">
      <w:pPr>
        <w:jc w:val="both"/>
        <w:rPr>
          <w:rFonts w:ascii="Calibri" w:hAnsi="Calibri"/>
          <w:b/>
          <w:sz w:val="32"/>
        </w:rPr>
      </w:pPr>
      <w:r>
        <w:rPr>
          <w:rFonts w:ascii="Calibri" w:hAnsi="Calibri"/>
          <w:b/>
          <w:sz w:val="32"/>
        </w:rPr>
        <w:t>Marketing and Communications</w:t>
      </w:r>
    </w:p>
    <w:p w14:paraId="35251245" w14:textId="77777777" w:rsidR="00F43165" w:rsidRDefault="00F43165" w:rsidP="00F43165">
      <w:pPr>
        <w:jc w:val="both"/>
        <w:rPr>
          <w:rFonts w:ascii="Calibri" w:hAnsi="Calibri"/>
          <w:b/>
          <w:sz w:val="32"/>
          <w:szCs w:val="32"/>
          <w:lang w:val="en-GB"/>
        </w:rPr>
      </w:pPr>
    </w:p>
    <w:p w14:paraId="6A3AA446" w14:textId="22392A7B" w:rsidR="00F43165" w:rsidRDefault="008218BD" w:rsidP="00F43165">
      <w:pPr>
        <w:jc w:val="both"/>
        <w:rPr>
          <w:rFonts w:ascii="Calibri" w:hAnsi="Calibri"/>
          <w:b/>
          <w:sz w:val="32"/>
          <w:szCs w:val="32"/>
          <w:lang w:val="en-GB"/>
        </w:rPr>
      </w:pPr>
      <w:r>
        <w:rPr>
          <w:rFonts w:ascii="Calibri" w:hAnsi="Calibri"/>
          <w:b/>
          <w:sz w:val="32"/>
          <w:szCs w:val="32"/>
          <w:lang w:val="en-GB"/>
        </w:rPr>
        <w:t>UK Student Recruitment Manager</w:t>
      </w:r>
    </w:p>
    <w:p w14:paraId="66BD0F02" w14:textId="37C3FA6A" w:rsidR="00F43165" w:rsidRDefault="008218BD" w:rsidP="00F43165">
      <w:pPr>
        <w:jc w:val="both"/>
        <w:rPr>
          <w:rFonts w:ascii="Calibri" w:hAnsi="Calibri"/>
          <w:b/>
          <w:sz w:val="32"/>
          <w:szCs w:val="32"/>
          <w:lang w:val="en-GB"/>
        </w:rPr>
      </w:pPr>
      <w:r>
        <w:rPr>
          <w:rFonts w:ascii="Calibri" w:hAnsi="Calibri"/>
          <w:b/>
          <w:sz w:val="32"/>
          <w:szCs w:val="32"/>
          <w:lang w:val="en-GB"/>
        </w:rPr>
        <w:t>ZZ003649</w:t>
      </w:r>
    </w:p>
    <w:p w14:paraId="7DF5AA0C" w14:textId="77777777" w:rsidR="00F43165" w:rsidRDefault="00F43165" w:rsidP="00F43165">
      <w:pPr>
        <w:jc w:val="both"/>
        <w:rPr>
          <w:rFonts w:ascii="Calibri" w:hAnsi="Calibri"/>
          <w:b/>
          <w:sz w:val="32"/>
          <w:szCs w:val="32"/>
          <w:lang w:val="en-GB"/>
        </w:rPr>
      </w:pPr>
    </w:p>
    <w:p w14:paraId="548984E5" w14:textId="77777777" w:rsidR="00F43165" w:rsidRDefault="00F43165" w:rsidP="00F43165">
      <w:pPr>
        <w:jc w:val="both"/>
        <w:rPr>
          <w:rFonts w:ascii="Calibri" w:hAnsi="Calibri"/>
          <w:b/>
          <w:sz w:val="16"/>
          <w:lang w:val="en-GB"/>
        </w:rPr>
      </w:pPr>
      <w:r>
        <w:rPr>
          <w:rFonts w:ascii="Calibri" w:hAnsi="Calibri"/>
          <w:b/>
          <w:sz w:val="32"/>
          <w:lang w:val="en-GB"/>
        </w:rPr>
        <w:t>Information for Candidates</w:t>
      </w:r>
    </w:p>
    <w:p w14:paraId="2B1813EE" w14:textId="77777777" w:rsidR="006253AE" w:rsidRDefault="006253AE" w:rsidP="006253AE">
      <w:pPr>
        <w:jc w:val="both"/>
        <w:rPr>
          <w:rFonts w:ascii="Calibri" w:hAnsi="Calibri"/>
          <w:lang w:val="en-GB"/>
        </w:rPr>
      </w:pPr>
    </w:p>
    <w:p w14:paraId="55C15BA4" w14:textId="77777777" w:rsidR="006253AE" w:rsidRDefault="006253AE" w:rsidP="006253AE">
      <w:pPr>
        <w:jc w:val="both"/>
        <w:rPr>
          <w:rFonts w:ascii="Calibri" w:hAnsi="Calibri"/>
          <w:b/>
          <w:lang w:val="en-GB"/>
        </w:rPr>
      </w:pPr>
      <w:r>
        <w:rPr>
          <w:rFonts w:ascii="Calibri" w:hAnsi="Calibri"/>
          <w:b/>
          <w:lang w:val="en-GB"/>
        </w:rPr>
        <w:t>THE POST</w:t>
      </w:r>
    </w:p>
    <w:p w14:paraId="75E575AC" w14:textId="77777777" w:rsidR="006253AE" w:rsidRDefault="006253AE" w:rsidP="006253AE">
      <w:pPr>
        <w:jc w:val="both"/>
        <w:rPr>
          <w:rFonts w:ascii="Calibri" w:hAnsi="Calibri"/>
          <w:lang w:val="en-GB"/>
        </w:rPr>
      </w:pPr>
    </w:p>
    <w:p w14:paraId="7EE0322E" w14:textId="77777777" w:rsidR="006253AE" w:rsidRDefault="006253AE" w:rsidP="006253AE">
      <w:pPr>
        <w:jc w:val="both"/>
        <w:rPr>
          <w:rFonts w:ascii="Calibri" w:hAnsi="Calibri"/>
          <w:lang w:val="en-GB"/>
        </w:rPr>
      </w:pPr>
      <w:r>
        <w:rPr>
          <w:rFonts w:ascii="Calibri" w:hAnsi="Calibri"/>
          <w:lang w:val="en-GB"/>
        </w:rPr>
        <w:t>Please see the attached job description and person specification.</w:t>
      </w:r>
    </w:p>
    <w:p w14:paraId="79F201B9" w14:textId="77777777" w:rsidR="006253AE" w:rsidRDefault="006253AE" w:rsidP="006253AE">
      <w:pPr>
        <w:jc w:val="both"/>
        <w:rPr>
          <w:rFonts w:ascii="Calibri" w:hAnsi="Calibri"/>
          <w:lang w:val="en-GB"/>
        </w:rPr>
      </w:pPr>
    </w:p>
    <w:p w14:paraId="37B93322" w14:textId="60099179" w:rsidR="00F43165" w:rsidRDefault="00B208D5" w:rsidP="00F43165">
      <w:pPr>
        <w:jc w:val="both"/>
        <w:rPr>
          <w:rFonts w:ascii="Calibri" w:hAnsi="Calibri"/>
          <w:b/>
          <w:lang w:val="en-GB"/>
        </w:rPr>
      </w:pPr>
      <w:r>
        <w:rPr>
          <w:rFonts w:ascii="Calibri" w:hAnsi="Calibri"/>
          <w:b/>
          <w:lang w:val="en-GB"/>
        </w:rPr>
        <w:t>THE TERMS OF APPOINTMENT</w:t>
      </w:r>
    </w:p>
    <w:p w14:paraId="6A1EBE99" w14:textId="77777777" w:rsidR="001B0D4C" w:rsidRDefault="001B0D4C" w:rsidP="00F43165">
      <w:pPr>
        <w:jc w:val="both"/>
        <w:rPr>
          <w:rFonts w:ascii="Calibri" w:hAnsi="Calibri"/>
          <w:b/>
          <w:lang w:val="en-GB"/>
        </w:rPr>
      </w:pPr>
    </w:p>
    <w:p w14:paraId="56EB761E" w14:textId="5DE1A8F5" w:rsidR="00F43165" w:rsidRPr="008218BD" w:rsidRDefault="008218BD" w:rsidP="00F43165">
      <w:pPr>
        <w:jc w:val="both"/>
        <w:rPr>
          <w:rFonts w:ascii="Calibri" w:hAnsi="Calibri"/>
          <w:lang w:val="en-GB"/>
        </w:rPr>
      </w:pPr>
      <w:r w:rsidRPr="008218BD">
        <w:rPr>
          <w:rFonts w:ascii="Calibri" w:hAnsi="Calibri"/>
          <w:lang w:val="en-GB"/>
        </w:rPr>
        <w:t>Full-time</w:t>
      </w:r>
      <w:r w:rsidR="00F43165" w:rsidRPr="008218BD">
        <w:rPr>
          <w:rFonts w:ascii="Calibri" w:hAnsi="Calibri"/>
          <w:lang w:val="en-GB"/>
        </w:rPr>
        <w:tab/>
      </w:r>
      <w:r w:rsidR="00F43165" w:rsidRPr="008218BD">
        <w:rPr>
          <w:rFonts w:ascii="Calibri" w:hAnsi="Calibri"/>
          <w:lang w:val="en-GB"/>
        </w:rPr>
        <w:tab/>
      </w:r>
    </w:p>
    <w:p w14:paraId="221F43C7" w14:textId="67DFC57C" w:rsidR="00F43165" w:rsidRPr="008218BD" w:rsidRDefault="00F43165" w:rsidP="00F43165">
      <w:pPr>
        <w:jc w:val="both"/>
        <w:rPr>
          <w:rFonts w:ascii="Calibri" w:hAnsi="Calibri"/>
          <w:lang w:val="en-GB"/>
        </w:rPr>
      </w:pPr>
      <w:r w:rsidRPr="008218BD">
        <w:rPr>
          <w:rFonts w:ascii="Calibri" w:hAnsi="Calibri"/>
          <w:lang w:val="en-GB"/>
        </w:rPr>
        <w:t>Permanent</w:t>
      </w:r>
    </w:p>
    <w:p w14:paraId="2477EBD5" w14:textId="77777777" w:rsidR="00F43165" w:rsidRDefault="00F43165" w:rsidP="00F43165">
      <w:pPr>
        <w:jc w:val="both"/>
        <w:rPr>
          <w:rFonts w:ascii="Calibri" w:hAnsi="Calibri"/>
          <w:lang w:val="en-GB"/>
        </w:rPr>
      </w:pPr>
    </w:p>
    <w:p w14:paraId="28E99C31" w14:textId="598938B2" w:rsidR="006253AE" w:rsidRDefault="006253AE" w:rsidP="006253AE">
      <w:pPr>
        <w:rPr>
          <w:rFonts w:ascii="Calibri" w:hAnsi="Calibri"/>
          <w:lang w:val="en-GB"/>
        </w:rPr>
      </w:pPr>
      <w:r>
        <w:rPr>
          <w:rFonts w:ascii="Calibri" w:hAnsi="Calibri"/>
          <w:szCs w:val="24"/>
          <w:lang w:val="en-GB"/>
        </w:rPr>
        <w:t>Salary is in the range £</w:t>
      </w:r>
      <w:r w:rsidR="008218BD">
        <w:rPr>
          <w:rFonts w:ascii="Calibri" w:hAnsi="Calibri"/>
          <w:szCs w:val="24"/>
          <w:lang w:val="en-GB"/>
        </w:rPr>
        <w:t>38,833 - £47,722</w:t>
      </w:r>
      <w:r w:rsidR="00F43165">
        <w:rPr>
          <w:rFonts w:ascii="Calibri" w:hAnsi="Calibri"/>
          <w:szCs w:val="24"/>
          <w:lang w:val="en-GB"/>
        </w:rPr>
        <w:t xml:space="preserve"> </w:t>
      </w:r>
      <w:r>
        <w:rPr>
          <w:rFonts w:ascii="Calibri" w:hAnsi="Calibri"/>
          <w:szCs w:val="24"/>
          <w:lang w:val="en-GB"/>
        </w:rPr>
        <w:t xml:space="preserve">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519BD33" w14:textId="77777777" w:rsidR="006253AE" w:rsidRDefault="006253AE" w:rsidP="006253AE">
      <w:pPr>
        <w:rPr>
          <w:rFonts w:ascii="Calibri" w:hAnsi="Calibri"/>
          <w:lang w:val="en-GB"/>
        </w:rPr>
      </w:pPr>
    </w:p>
    <w:p w14:paraId="677C063F" w14:textId="77777777" w:rsidR="006253AE" w:rsidRDefault="006253AE" w:rsidP="006253AE">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1C088BFC" w14:textId="77777777" w:rsidR="006253AE" w:rsidRDefault="006253AE" w:rsidP="006253AE">
      <w:pPr>
        <w:rPr>
          <w:rFonts w:ascii="Calibri" w:hAnsi="Calibri"/>
          <w:szCs w:val="24"/>
          <w:lang w:val="en-GB"/>
        </w:rPr>
      </w:pPr>
    </w:p>
    <w:p w14:paraId="0EEF0802" w14:textId="77777777" w:rsidR="006253AE" w:rsidRDefault="006253AE" w:rsidP="006253AE">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04E4349A" w14:textId="77777777" w:rsidR="00F43165" w:rsidRDefault="00F43165" w:rsidP="00F43165">
      <w:pPr>
        <w:rPr>
          <w:rFonts w:ascii="Calibri" w:hAnsi="Calibri"/>
          <w:lang w:val="en-GB"/>
        </w:rPr>
      </w:pPr>
    </w:p>
    <w:p w14:paraId="043A34A7" w14:textId="77777777" w:rsidR="00F43165" w:rsidRDefault="00F43165" w:rsidP="00F43165">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1B0F8674" w14:textId="77777777" w:rsidR="00F43165" w:rsidRDefault="00F43165" w:rsidP="00F43165">
      <w:pPr>
        <w:rPr>
          <w:rFonts w:ascii="Calibri" w:hAnsi="Calibri"/>
          <w:lang w:val="en-GB"/>
        </w:rPr>
      </w:pPr>
    </w:p>
    <w:p w14:paraId="480296CD" w14:textId="77777777" w:rsidR="00F43165" w:rsidRDefault="008218BD" w:rsidP="00F43165">
      <w:pPr>
        <w:rPr>
          <w:rFonts w:ascii="Calibri" w:hAnsi="Calibri"/>
          <w:lang w:val="en-GB"/>
        </w:rPr>
      </w:pPr>
      <w:hyperlink r:id="rId8" w:history="1">
        <w:r w:rsidR="00F43165">
          <w:rPr>
            <w:rStyle w:val="Hyperlink"/>
            <w:rFonts w:ascii="Calibri" w:hAnsi="Calibri"/>
            <w:lang w:val="en-GB"/>
          </w:rPr>
          <w:t>http://www.port.ac.uk/departments/services/humanresources/recruitmentandselection/informationforapplicants/removalandseparationguidelines</w:t>
        </w:r>
      </w:hyperlink>
    </w:p>
    <w:p w14:paraId="18A173CD" w14:textId="77777777" w:rsidR="00F43165" w:rsidRDefault="00F43165" w:rsidP="006253AE">
      <w:pPr>
        <w:rPr>
          <w:rFonts w:ascii="Calibri" w:hAnsi="Calibri"/>
          <w:lang w:val="en-GB"/>
        </w:rPr>
      </w:pPr>
    </w:p>
    <w:p w14:paraId="09A96671" w14:textId="77777777" w:rsidR="006253AE" w:rsidRDefault="006253AE" w:rsidP="006253AE">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42CBB985" w14:textId="77777777" w:rsidR="006253AE" w:rsidRDefault="006253AE" w:rsidP="006253AE">
      <w:pPr>
        <w:rPr>
          <w:rFonts w:ascii="Calibri" w:hAnsi="Calibri"/>
          <w:lang w:val="en-GB"/>
        </w:rPr>
      </w:pPr>
    </w:p>
    <w:p w14:paraId="1C98ED33" w14:textId="77777777" w:rsidR="006253AE" w:rsidRDefault="006253AE" w:rsidP="006253AE">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31D074C0" w14:textId="77777777" w:rsidR="006253AE" w:rsidRDefault="006253AE" w:rsidP="006253AE">
      <w:pPr>
        <w:rPr>
          <w:rFonts w:ascii="Calibri" w:hAnsi="Calibri"/>
          <w:lang w:val="en-GB"/>
        </w:rPr>
      </w:pPr>
    </w:p>
    <w:p w14:paraId="251BBE92" w14:textId="77777777" w:rsidR="006253AE" w:rsidRDefault="006253AE" w:rsidP="006253AE">
      <w:pPr>
        <w:rPr>
          <w:rFonts w:ascii="Calibri" w:hAnsi="Calibri"/>
          <w:lang w:val="en-GB"/>
        </w:rPr>
      </w:pPr>
      <w:r>
        <w:rPr>
          <w:rFonts w:ascii="Calibri" w:hAnsi="Calibri"/>
          <w:lang w:val="en-GB"/>
        </w:rPr>
        <w:t>There is a comprehensive sickness and maternity benefits scheme.</w:t>
      </w:r>
    </w:p>
    <w:p w14:paraId="346AB231" w14:textId="77777777" w:rsidR="006253AE" w:rsidRDefault="006253AE" w:rsidP="006253AE">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C42E2C1" w14:textId="77777777" w:rsidR="006253AE" w:rsidRDefault="006253AE" w:rsidP="006253AE">
      <w:pPr>
        <w:rPr>
          <w:lang w:val="en-GB"/>
        </w:rPr>
      </w:pPr>
    </w:p>
    <w:p w14:paraId="2D0207F7" w14:textId="3F29B924" w:rsidR="006253AE" w:rsidRDefault="006253AE" w:rsidP="006253AE">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CD3CDD">
        <w:rPr>
          <w:rFonts w:ascii="Calibri" w:hAnsi="Calibri"/>
          <w:szCs w:val="24"/>
        </w:rPr>
        <w:t>three-year</w:t>
      </w:r>
      <w:r>
        <w:rPr>
          <w:rFonts w:ascii="Calibri" w:hAnsi="Calibri"/>
          <w:szCs w:val="24"/>
        </w:rPr>
        <w:t xml:space="preserve"> period of employment or study (where there has been no employment). One of your referees must be your current or most recent employer.  </w:t>
      </w:r>
    </w:p>
    <w:p w14:paraId="41F86054" w14:textId="77777777" w:rsidR="006253AE" w:rsidRDefault="006253AE" w:rsidP="006253AE">
      <w:pPr>
        <w:rPr>
          <w:rFonts w:ascii="Calibri" w:hAnsi="Calibri"/>
          <w:lang w:val="en-GB"/>
        </w:rPr>
      </w:pPr>
    </w:p>
    <w:p w14:paraId="709448EF" w14:textId="77777777" w:rsidR="006253AE" w:rsidRDefault="006253AE" w:rsidP="006253AE">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03BEF18A" w14:textId="77777777" w:rsidR="006253AE" w:rsidRDefault="006253AE" w:rsidP="006253AE">
      <w:pPr>
        <w:rPr>
          <w:rFonts w:ascii="Calibri" w:hAnsi="Calibri"/>
          <w:lang w:val="en-GB"/>
        </w:rPr>
      </w:pPr>
    </w:p>
    <w:p w14:paraId="4F44E039" w14:textId="77777777" w:rsidR="006253AE" w:rsidRDefault="006253AE" w:rsidP="006253AE">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205AC12D" w14:textId="77777777" w:rsidR="006253AE" w:rsidRDefault="006253AE" w:rsidP="006253AE">
      <w:pPr>
        <w:rPr>
          <w:rFonts w:ascii="Calibri" w:hAnsi="Calibri"/>
          <w:lang w:val="en-GB"/>
        </w:rPr>
      </w:pPr>
    </w:p>
    <w:p w14:paraId="54B1A65A" w14:textId="77777777" w:rsidR="006253AE" w:rsidRDefault="006253AE" w:rsidP="006253AE">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E479DB7" w14:textId="77777777" w:rsidR="006253AE" w:rsidRDefault="006253AE" w:rsidP="006253AE">
      <w:pPr>
        <w:rPr>
          <w:rFonts w:ascii="Calibri" w:hAnsi="Calibri"/>
          <w:lang w:val="en-GB"/>
        </w:rPr>
      </w:pPr>
    </w:p>
    <w:p w14:paraId="51428E48" w14:textId="0F6C7983" w:rsidR="006253AE" w:rsidRDefault="006253AE" w:rsidP="006253AE">
      <w:pPr>
        <w:rPr>
          <w:rFonts w:ascii="Calibri" w:hAnsi="Calibri"/>
          <w:lang w:val="en-GB"/>
        </w:rPr>
      </w:pPr>
      <w:r>
        <w:rPr>
          <w:rFonts w:ascii="Calibri" w:hAnsi="Calibri"/>
          <w:lang w:val="en-GB"/>
        </w:rPr>
        <w:t xml:space="preserve">All applications must be submitted by Midnight (GMT) on the closing date published. </w:t>
      </w:r>
    </w:p>
    <w:p w14:paraId="0B5346E1" w14:textId="77777777" w:rsidR="00477AEA" w:rsidRDefault="00477AEA" w:rsidP="006253AE">
      <w:pPr>
        <w:rPr>
          <w:rFonts w:ascii="Calibri" w:hAnsi="Calibri"/>
          <w:lang w:val="en-GB"/>
        </w:rPr>
      </w:pPr>
    </w:p>
    <w:p w14:paraId="01466117" w14:textId="0050FB0E" w:rsidR="00D827C3" w:rsidRDefault="00D827C3" w:rsidP="00D827C3">
      <w:pPr>
        <w:rPr>
          <w:rFonts w:ascii="Calibri" w:hAnsi="Calibri"/>
          <w:lang w:val="en-GB"/>
        </w:rPr>
      </w:pPr>
    </w:p>
    <w:p w14:paraId="3DBBFB43" w14:textId="6FA31580" w:rsidR="008218BD" w:rsidRDefault="008218BD" w:rsidP="00D827C3">
      <w:pPr>
        <w:rPr>
          <w:rFonts w:ascii="Calibri" w:hAnsi="Calibri"/>
          <w:lang w:val="en-GB"/>
        </w:rPr>
      </w:pPr>
    </w:p>
    <w:p w14:paraId="5E7CC7C2" w14:textId="74084BD8" w:rsidR="008218BD" w:rsidRDefault="008218BD" w:rsidP="00D827C3">
      <w:pPr>
        <w:rPr>
          <w:rFonts w:ascii="Calibri" w:hAnsi="Calibri"/>
          <w:lang w:val="en-GB"/>
        </w:rPr>
      </w:pPr>
    </w:p>
    <w:p w14:paraId="7D528CA9" w14:textId="62EB1E83" w:rsidR="008218BD" w:rsidRDefault="008218BD" w:rsidP="00D827C3">
      <w:pPr>
        <w:rPr>
          <w:rFonts w:ascii="Calibri" w:hAnsi="Calibri"/>
          <w:lang w:val="en-GB"/>
        </w:rPr>
      </w:pPr>
    </w:p>
    <w:p w14:paraId="70FE6FD0" w14:textId="6C1471CD" w:rsidR="008218BD" w:rsidRDefault="008218BD" w:rsidP="00D827C3">
      <w:pPr>
        <w:rPr>
          <w:rFonts w:ascii="Calibri" w:hAnsi="Calibri"/>
          <w:lang w:val="en-GB"/>
        </w:rPr>
      </w:pPr>
    </w:p>
    <w:p w14:paraId="675EAD65" w14:textId="362EF97F" w:rsidR="008218BD" w:rsidRDefault="008218BD" w:rsidP="00D827C3">
      <w:pPr>
        <w:rPr>
          <w:rFonts w:ascii="Calibri" w:hAnsi="Calibri"/>
          <w:lang w:val="en-GB"/>
        </w:rPr>
      </w:pPr>
    </w:p>
    <w:p w14:paraId="43265600" w14:textId="30B6A8E1" w:rsidR="008218BD" w:rsidRDefault="008218BD" w:rsidP="00D827C3">
      <w:pPr>
        <w:rPr>
          <w:rFonts w:ascii="Calibri" w:hAnsi="Calibri"/>
          <w:lang w:val="en-GB"/>
        </w:rPr>
      </w:pPr>
    </w:p>
    <w:p w14:paraId="6A798CFD" w14:textId="77777777" w:rsidR="008218BD" w:rsidRDefault="008218BD" w:rsidP="00D827C3">
      <w:pPr>
        <w:rPr>
          <w:rFonts w:ascii="Calibri" w:hAnsi="Calibri"/>
          <w:lang w:val="en-GB"/>
        </w:rPr>
      </w:pPr>
    </w:p>
    <w:p w14:paraId="0A180896" w14:textId="77777777" w:rsidR="008218BD" w:rsidRDefault="008218BD" w:rsidP="00D827C3">
      <w:pPr>
        <w:rPr>
          <w:rFonts w:ascii="Calibri" w:hAnsi="Calibri"/>
          <w:lang w:val="en-GB"/>
        </w:rPr>
      </w:pPr>
    </w:p>
    <w:p w14:paraId="432E7D64" w14:textId="7A163B58" w:rsidR="008218BD" w:rsidRDefault="00D827C3" w:rsidP="006253AE">
      <w:pPr>
        <w:rPr>
          <w:rFonts w:ascii="Calibri" w:hAnsi="Calibri"/>
          <w:b/>
          <w:sz w:val="32"/>
          <w:lang w:val="en-GB"/>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61546CC1" w14:textId="69502EE5" w:rsidR="008218BD" w:rsidRPr="008218BD" w:rsidRDefault="008218BD" w:rsidP="008218BD">
      <w:pPr>
        <w:rPr>
          <w:rFonts w:ascii="Calibri" w:hAnsi="Calibri" w:cs="Calibri"/>
          <w:szCs w:val="24"/>
        </w:rPr>
      </w:pPr>
      <w:r w:rsidRPr="008218BD">
        <w:rPr>
          <w:rFonts w:ascii="Calibri" w:hAnsi="Calibri" w:cs="Calibri"/>
          <w:b/>
          <w:szCs w:val="24"/>
        </w:rPr>
        <w:lastRenderedPageBreak/>
        <w:t>UNIVERSITY OF PORTSMOUTH – RECRUITMENT PAPERWORK</w:t>
      </w:r>
    </w:p>
    <w:p w14:paraId="7EDD1462" w14:textId="77777777" w:rsidR="008218BD" w:rsidRPr="008218BD" w:rsidRDefault="008218BD" w:rsidP="008218BD">
      <w:pPr>
        <w:widowControl/>
        <w:numPr>
          <w:ilvl w:val="0"/>
          <w:numId w:val="15"/>
        </w:numPr>
        <w:pBdr>
          <w:top w:val="nil"/>
          <w:left w:val="nil"/>
          <w:bottom w:val="nil"/>
          <w:right w:val="nil"/>
          <w:between w:val="nil"/>
        </w:pBdr>
        <w:contextualSpacing/>
        <w:rPr>
          <w:rFonts w:ascii="Calibri" w:hAnsi="Calibri" w:cs="Calibri"/>
          <w:color w:val="000000"/>
          <w:szCs w:val="24"/>
        </w:rPr>
      </w:pPr>
      <w:r w:rsidRPr="008218BD">
        <w:rPr>
          <w:rFonts w:ascii="Calibri" w:hAnsi="Calibri" w:cs="Calibri"/>
          <w:b/>
          <w:color w:val="000000"/>
          <w:szCs w:val="24"/>
        </w:rPr>
        <w:t>JOB DESCRIPTION</w:t>
      </w:r>
    </w:p>
    <w:p w14:paraId="0263DF81" w14:textId="77777777" w:rsidR="008218BD" w:rsidRPr="008218BD" w:rsidRDefault="008218BD" w:rsidP="008218BD">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8218BD" w:rsidRPr="008218BD" w14:paraId="7AF4B72C" w14:textId="77777777" w:rsidTr="00C63A31">
        <w:tc>
          <w:tcPr>
            <w:tcW w:w="3369" w:type="dxa"/>
          </w:tcPr>
          <w:p w14:paraId="4C81FA8E" w14:textId="77777777" w:rsidR="008218BD" w:rsidRPr="008218BD" w:rsidRDefault="008218BD" w:rsidP="008218BD">
            <w:pPr>
              <w:rPr>
                <w:rFonts w:ascii="Calibri" w:hAnsi="Calibri" w:cs="Calibri"/>
                <w:szCs w:val="24"/>
              </w:rPr>
            </w:pPr>
            <w:r w:rsidRPr="008218BD">
              <w:rPr>
                <w:rFonts w:ascii="Calibri" w:hAnsi="Calibri" w:cs="Calibri"/>
                <w:b/>
                <w:szCs w:val="24"/>
              </w:rPr>
              <w:t>Job Title:</w:t>
            </w:r>
          </w:p>
          <w:p w14:paraId="3175F740" w14:textId="77777777" w:rsidR="008218BD" w:rsidRPr="008218BD" w:rsidRDefault="008218BD" w:rsidP="008218BD">
            <w:pPr>
              <w:rPr>
                <w:rFonts w:ascii="Calibri" w:hAnsi="Calibri" w:cs="Calibri"/>
                <w:szCs w:val="24"/>
              </w:rPr>
            </w:pPr>
          </w:p>
        </w:tc>
        <w:tc>
          <w:tcPr>
            <w:tcW w:w="5873" w:type="dxa"/>
          </w:tcPr>
          <w:p w14:paraId="159B1EAE" w14:textId="77777777" w:rsidR="008218BD" w:rsidRPr="008218BD" w:rsidRDefault="008218BD" w:rsidP="008218BD">
            <w:pPr>
              <w:rPr>
                <w:rFonts w:ascii="Calibri" w:hAnsi="Calibri" w:cs="Calibri"/>
                <w:szCs w:val="24"/>
              </w:rPr>
            </w:pPr>
            <w:r w:rsidRPr="008218BD">
              <w:rPr>
                <w:rFonts w:ascii="Calibri" w:hAnsi="Calibri" w:cs="Calibri"/>
                <w:szCs w:val="24"/>
              </w:rPr>
              <w:t>UK Student Recruitment Manager</w:t>
            </w:r>
          </w:p>
        </w:tc>
      </w:tr>
      <w:tr w:rsidR="008218BD" w:rsidRPr="008218BD" w14:paraId="5E12B5D3" w14:textId="77777777" w:rsidTr="00C63A31">
        <w:tc>
          <w:tcPr>
            <w:tcW w:w="3369" w:type="dxa"/>
          </w:tcPr>
          <w:p w14:paraId="19241B82" w14:textId="77777777" w:rsidR="008218BD" w:rsidRPr="008218BD" w:rsidRDefault="008218BD" w:rsidP="008218BD">
            <w:pPr>
              <w:rPr>
                <w:rFonts w:ascii="Calibri" w:hAnsi="Calibri" w:cs="Calibri"/>
                <w:szCs w:val="24"/>
              </w:rPr>
            </w:pPr>
            <w:r w:rsidRPr="008218BD">
              <w:rPr>
                <w:rFonts w:ascii="Calibri" w:hAnsi="Calibri" w:cs="Calibri"/>
                <w:b/>
                <w:szCs w:val="24"/>
              </w:rPr>
              <w:t>Grade:</w:t>
            </w:r>
          </w:p>
          <w:p w14:paraId="193FFBE8" w14:textId="77777777" w:rsidR="008218BD" w:rsidRPr="008218BD" w:rsidRDefault="008218BD" w:rsidP="008218BD">
            <w:pPr>
              <w:rPr>
                <w:rFonts w:ascii="Calibri" w:hAnsi="Calibri" w:cs="Calibri"/>
                <w:szCs w:val="24"/>
              </w:rPr>
            </w:pPr>
          </w:p>
        </w:tc>
        <w:tc>
          <w:tcPr>
            <w:tcW w:w="5873" w:type="dxa"/>
          </w:tcPr>
          <w:p w14:paraId="46AFB72B" w14:textId="77777777" w:rsidR="008218BD" w:rsidRPr="008218BD" w:rsidRDefault="008218BD" w:rsidP="008218BD">
            <w:pPr>
              <w:rPr>
                <w:rFonts w:ascii="Calibri" w:hAnsi="Calibri" w:cs="Calibri"/>
                <w:szCs w:val="24"/>
              </w:rPr>
            </w:pPr>
            <w:r w:rsidRPr="008218BD">
              <w:rPr>
                <w:rFonts w:ascii="Calibri" w:hAnsi="Calibri" w:cs="Calibri"/>
                <w:szCs w:val="24"/>
              </w:rPr>
              <w:t>8</w:t>
            </w:r>
          </w:p>
        </w:tc>
      </w:tr>
      <w:tr w:rsidR="008218BD" w:rsidRPr="008218BD" w14:paraId="50025304" w14:textId="77777777" w:rsidTr="00C63A31">
        <w:tc>
          <w:tcPr>
            <w:tcW w:w="3369" w:type="dxa"/>
          </w:tcPr>
          <w:p w14:paraId="0ED64B41" w14:textId="77777777" w:rsidR="008218BD" w:rsidRPr="008218BD" w:rsidRDefault="008218BD" w:rsidP="008218BD">
            <w:pPr>
              <w:rPr>
                <w:rFonts w:ascii="Calibri" w:hAnsi="Calibri" w:cs="Calibri"/>
                <w:szCs w:val="24"/>
              </w:rPr>
            </w:pPr>
            <w:r w:rsidRPr="008218BD">
              <w:rPr>
                <w:rFonts w:ascii="Calibri" w:hAnsi="Calibri" w:cs="Calibri"/>
                <w:b/>
                <w:szCs w:val="24"/>
              </w:rPr>
              <w:t>Department:</w:t>
            </w:r>
          </w:p>
          <w:p w14:paraId="4E11A9CB" w14:textId="77777777" w:rsidR="008218BD" w:rsidRPr="008218BD" w:rsidRDefault="008218BD" w:rsidP="008218BD">
            <w:pPr>
              <w:rPr>
                <w:rFonts w:ascii="Calibri" w:hAnsi="Calibri" w:cs="Calibri"/>
                <w:szCs w:val="24"/>
              </w:rPr>
            </w:pPr>
            <w:r w:rsidRPr="008218BD">
              <w:rPr>
                <w:rFonts w:ascii="Calibri" w:hAnsi="Calibri" w:cs="Calibri"/>
                <w:b/>
                <w:szCs w:val="24"/>
              </w:rPr>
              <w:t>Location:</w:t>
            </w:r>
          </w:p>
        </w:tc>
        <w:tc>
          <w:tcPr>
            <w:tcW w:w="5873" w:type="dxa"/>
          </w:tcPr>
          <w:p w14:paraId="16ABBEE5" w14:textId="77777777" w:rsidR="008218BD" w:rsidRPr="008218BD" w:rsidRDefault="008218BD" w:rsidP="008218BD">
            <w:pPr>
              <w:rPr>
                <w:rFonts w:ascii="Calibri" w:hAnsi="Calibri" w:cs="Calibri"/>
                <w:szCs w:val="24"/>
              </w:rPr>
            </w:pPr>
            <w:r w:rsidRPr="008218BD">
              <w:rPr>
                <w:rFonts w:ascii="Calibri" w:hAnsi="Calibri" w:cs="Calibri"/>
                <w:szCs w:val="24"/>
              </w:rPr>
              <w:t xml:space="preserve">Marketing &amp; Communications </w:t>
            </w:r>
          </w:p>
          <w:p w14:paraId="55C70B1E" w14:textId="77777777" w:rsidR="008218BD" w:rsidRPr="008218BD" w:rsidRDefault="008218BD" w:rsidP="008218BD">
            <w:pPr>
              <w:rPr>
                <w:rFonts w:ascii="Calibri" w:hAnsi="Calibri" w:cs="Calibri"/>
                <w:szCs w:val="24"/>
              </w:rPr>
            </w:pPr>
            <w:r w:rsidRPr="008218BD">
              <w:rPr>
                <w:rFonts w:ascii="Calibri" w:hAnsi="Calibri" w:cs="Calibri"/>
                <w:szCs w:val="24"/>
              </w:rPr>
              <w:t>Mercantile House</w:t>
            </w:r>
          </w:p>
        </w:tc>
      </w:tr>
      <w:tr w:rsidR="008218BD" w:rsidRPr="008218BD" w14:paraId="5015FAC0" w14:textId="77777777" w:rsidTr="00C63A31">
        <w:tc>
          <w:tcPr>
            <w:tcW w:w="3369" w:type="dxa"/>
          </w:tcPr>
          <w:p w14:paraId="0437A77C" w14:textId="77777777" w:rsidR="008218BD" w:rsidRPr="008218BD" w:rsidRDefault="008218BD" w:rsidP="008218BD">
            <w:pPr>
              <w:rPr>
                <w:rFonts w:ascii="Calibri" w:hAnsi="Calibri" w:cs="Calibri"/>
                <w:szCs w:val="24"/>
              </w:rPr>
            </w:pPr>
            <w:r w:rsidRPr="008218BD">
              <w:rPr>
                <w:rFonts w:ascii="Calibri" w:hAnsi="Calibri" w:cs="Calibri"/>
                <w:b/>
                <w:szCs w:val="24"/>
              </w:rPr>
              <w:t>Position Reference No:</w:t>
            </w:r>
          </w:p>
          <w:p w14:paraId="6620EA28" w14:textId="77777777" w:rsidR="008218BD" w:rsidRPr="008218BD" w:rsidRDefault="008218BD" w:rsidP="008218BD">
            <w:pPr>
              <w:rPr>
                <w:rFonts w:ascii="Calibri" w:hAnsi="Calibri" w:cs="Calibri"/>
                <w:szCs w:val="24"/>
              </w:rPr>
            </w:pPr>
          </w:p>
        </w:tc>
        <w:tc>
          <w:tcPr>
            <w:tcW w:w="5873" w:type="dxa"/>
          </w:tcPr>
          <w:p w14:paraId="17C3DD85" w14:textId="235AA967" w:rsidR="008218BD" w:rsidRPr="008218BD" w:rsidRDefault="008218BD" w:rsidP="008218BD">
            <w:pPr>
              <w:rPr>
                <w:rFonts w:ascii="Calibri" w:hAnsi="Calibri" w:cs="Calibri"/>
                <w:szCs w:val="24"/>
              </w:rPr>
            </w:pPr>
            <w:r>
              <w:rPr>
                <w:rFonts w:ascii="Calibri" w:hAnsi="Calibri" w:cs="Calibri"/>
                <w:szCs w:val="24"/>
              </w:rPr>
              <w:t>ZZ003649</w:t>
            </w:r>
          </w:p>
        </w:tc>
      </w:tr>
      <w:tr w:rsidR="008218BD" w:rsidRPr="008218BD" w14:paraId="1E699CC5" w14:textId="77777777" w:rsidTr="00C63A31">
        <w:tc>
          <w:tcPr>
            <w:tcW w:w="3369" w:type="dxa"/>
          </w:tcPr>
          <w:p w14:paraId="764183DE" w14:textId="77777777" w:rsidR="008218BD" w:rsidRPr="008218BD" w:rsidRDefault="008218BD" w:rsidP="008218BD">
            <w:pPr>
              <w:rPr>
                <w:rFonts w:ascii="Calibri" w:hAnsi="Calibri" w:cs="Calibri"/>
                <w:szCs w:val="24"/>
              </w:rPr>
            </w:pPr>
            <w:r w:rsidRPr="008218BD">
              <w:rPr>
                <w:rFonts w:ascii="Calibri" w:hAnsi="Calibri" w:cs="Calibri"/>
                <w:b/>
                <w:szCs w:val="24"/>
              </w:rPr>
              <w:t>Cost Centre:</w:t>
            </w:r>
          </w:p>
          <w:p w14:paraId="4A6CDFF9" w14:textId="77777777" w:rsidR="008218BD" w:rsidRPr="008218BD" w:rsidRDefault="008218BD" w:rsidP="008218BD">
            <w:pPr>
              <w:rPr>
                <w:rFonts w:ascii="Calibri" w:hAnsi="Calibri" w:cs="Calibri"/>
                <w:szCs w:val="24"/>
              </w:rPr>
            </w:pPr>
          </w:p>
        </w:tc>
        <w:tc>
          <w:tcPr>
            <w:tcW w:w="5873" w:type="dxa"/>
          </w:tcPr>
          <w:p w14:paraId="4DD924E7" w14:textId="77777777" w:rsidR="008218BD" w:rsidRPr="008218BD" w:rsidRDefault="008218BD" w:rsidP="008218BD">
            <w:pPr>
              <w:rPr>
                <w:rFonts w:ascii="Calibri" w:hAnsi="Calibri" w:cs="Calibri"/>
                <w:szCs w:val="24"/>
              </w:rPr>
            </w:pPr>
            <w:r w:rsidRPr="008218BD">
              <w:rPr>
                <w:rFonts w:ascii="Calibri" w:hAnsi="Calibri" w:cs="Calibri"/>
                <w:szCs w:val="24"/>
              </w:rPr>
              <w:t>47467</w:t>
            </w:r>
          </w:p>
        </w:tc>
      </w:tr>
      <w:tr w:rsidR="008218BD" w:rsidRPr="008218BD" w14:paraId="55996EEB" w14:textId="77777777" w:rsidTr="00C63A31">
        <w:tc>
          <w:tcPr>
            <w:tcW w:w="3369" w:type="dxa"/>
          </w:tcPr>
          <w:p w14:paraId="54AFE5CA" w14:textId="77777777" w:rsidR="008218BD" w:rsidRPr="008218BD" w:rsidRDefault="008218BD" w:rsidP="008218BD">
            <w:pPr>
              <w:rPr>
                <w:rFonts w:ascii="Calibri" w:hAnsi="Calibri" w:cs="Calibri"/>
                <w:szCs w:val="24"/>
              </w:rPr>
            </w:pPr>
            <w:r w:rsidRPr="008218BD">
              <w:rPr>
                <w:rFonts w:ascii="Calibri" w:hAnsi="Calibri" w:cs="Calibri"/>
                <w:b/>
                <w:szCs w:val="24"/>
              </w:rPr>
              <w:t>Responsible to:</w:t>
            </w:r>
          </w:p>
          <w:p w14:paraId="7B0F675F" w14:textId="77777777" w:rsidR="008218BD" w:rsidRPr="008218BD" w:rsidRDefault="008218BD" w:rsidP="008218BD">
            <w:pPr>
              <w:rPr>
                <w:rFonts w:ascii="Calibri" w:hAnsi="Calibri" w:cs="Calibri"/>
                <w:szCs w:val="24"/>
              </w:rPr>
            </w:pPr>
          </w:p>
        </w:tc>
        <w:tc>
          <w:tcPr>
            <w:tcW w:w="5873" w:type="dxa"/>
          </w:tcPr>
          <w:p w14:paraId="18FDA46B" w14:textId="77777777" w:rsidR="008218BD" w:rsidRPr="008218BD" w:rsidRDefault="008218BD" w:rsidP="008218BD">
            <w:pPr>
              <w:rPr>
                <w:rFonts w:ascii="Calibri" w:hAnsi="Calibri" w:cs="Calibri"/>
                <w:szCs w:val="24"/>
              </w:rPr>
            </w:pPr>
            <w:r w:rsidRPr="008218BD">
              <w:rPr>
                <w:rFonts w:ascii="Calibri" w:hAnsi="Calibri" w:cs="Calibri"/>
                <w:szCs w:val="24"/>
              </w:rPr>
              <w:t>Head of Recruitment and Outreach</w:t>
            </w:r>
          </w:p>
        </w:tc>
      </w:tr>
      <w:tr w:rsidR="008218BD" w:rsidRPr="008218BD" w14:paraId="2AA7EA21" w14:textId="77777777" w:rsidTr="00C63A31">
        <w:tc>
          <w:tcPr>
            <w:tcW w:w="3369" w:type="dxa"/>
          </w:tcPr>
          <w:p w14:paraId="7A41033C" w14:textId="77777777" w:rsidR="008218BD" w:rsidRPr="008218BD" w:rsidRDefault="008218BD" w:rsidP="008218BD">
            <w:pPr>
              <w:rPr>
                <w:rFonts w:ascii="Calibri" w:hAnsi="Calibri" w:cs="Calibri"/>
                <w:szCs w:val="24"/>
              </w:rPr>
            </w:pPr>
            <w:r w:rsidRPr="008218BD">
              <w:rPr>
                <w:rFonts w:ascii="Calibri" w:hAnsi="Calibri" w:cs="Calibri"/>
                <w:b/>
                <w:szCs w:val="24"/>
              </w:rPr>
              <w:t>Responsible for:</w:t>
            </w:r>
          </w:p>
          <w:p w14:paraId="2B261B25" w14:textId="77777777" w:rsidR="008218BD" w:rsidRPr="008218BD" w:rsidRDefault="008218BD" w:rsidP="008218BD">
            <w:pPr>
              <w:rPr>
                <w:rFonts w:ascii="Calibri" w:hAnsi="Calibri" w:cs="Calibri"/>
                <w:szCs w:val="24"/>
              </w:rPr>
            </w:pPr>
          </w:p>
        </w:tc>
        <w:tc>
          <w:tcPr>
            <w:tcW w:w="5873" w:type="dxa"/>
          </w:tcPr>
          <w:p w14:paraId="6FEC2824" w14:textId="77777777" w:rsidR="008218BD" w:rsidRPr="008218BD" w:rsidRDefault="008218BD" w:rsidP="008218BD">
            <w:pPr>
              <w:rPr>
                <w:rFonts w:ascii="Calibri" w:hAnsi="Calibri" w:cs="Calibri"/>
                <w:szCs w:val="24"/>
              </w:rPr>
            </w:pPr>
            <w:r w:rsidRPr="008218BD">
              <w:rPr>
                <w:rFonts w:ascii="Calibri" w:hAnsi="Calibri" w:cs="Calibri"/>
                <w:szCs w:val="24"/>
              </w:rPr>
              <w:t>Undergraduate Recruitment Coordinator x 3</w:t>
            </w:r>
          </w:p>
          <w:p w14:paraId="51CCD4C7" w14:textId="77777777" w:rsidR="008218BD" w:rsidRPr="008218BD" w:rsidRDefault="008218BD" w:rsidP="008218BD">
            <w:pPr>
              <w:rPr>
                <w:rFonts w:ascii="Calibri" w:hAnsi="Calibri" w:cs="Calibri"/>
                <w:szCs w:val="24"/>
              </w:rPr>
            </w:pPr>
            <w:r w:rsidRPr="008218BD">
              <w:rPr>
                <w:rFonts w:ascii="Calibri" w:hAnsi="Calibri" w:cs="Calibri"/>
                <w:szCs w:val="24"/>
              </w:rPr>
              <w:t>Undergraduate Recruitment Assistant x 2</w:t>
            </w:r>
          </w:p>
          <w:p w14:paraId="3A0BBF1E" w14:textId="77777777" w:rsidR="008218BD" w:rsidRPr="008218BD" w:rsidRDefault="008218BD" w:rsidP="008218BD">
            <w:pPr>
              <w:rPr>
                <w:rFonts w:ascii="Calibri" w:hAnsi="Calibri" w:cs="Calibri"/>
                <w:szCs w:val="24"/>
              </w:rPr>
            </w:pPr>
            <w:r w:rsidRPr="008218BD">
              <w:rPr>
                <w:rFonts w:ascii="Calibri" w:hAnsi="Calibri" w:cs="Calibri"/>
                <w:szCs w:val="24"/>
              </w:rPr>
              <w:t>Recruitment &amp; Outreach Officer (Post 16) x 3</w:t>
            </w:r>
          </w:p>
          <w:p w14:paraId="6FAFC028" w14:textId="77777777" w:rsidR="008218BD" w:rsidRPr="008218BD" w:rsidRDefault="008218BD" w:rsidP="008218BD">
            <w:pPr>
              <w:rPr>
                <w:rFonts w:ascii="Calibri" w:hAnsi="Calibri" w:cs="Calibri"/>
                <w:szCs w:val="24"/>
              </w:rPr>
            </w:pPr>
            <w:r w:rsidRPr="008218BD">
              <w:rPr>
                <w:rFonts w:ascii="Calibri" w:hAnsi="Calibri" w:cs="Calibri"/>
                <w:szCs w:val="24"/>
              </w:rPr>
              <w:t>Recruitment &amp; Outreach Project Officer</w:t>
            </w:r>
          </w:p>
          <w:p w14:paraId="71A6E4E4" w14:textId="23A6D8C2" w:rsidR="008218BD" w:rsidRPr="008218BD" w:rsidRDefault="008218BD" w:rsidP="008218BD">
            <w:pPr>
              <w:rPr>
                <w:rFonts w:ascii="Calibri" w:hAnsi="Calibri" w:cs="Calibri"/>
                <w:szCs w:val="24"/>
              </w:rPr>
            </w:pPr>
            <w:r w:rsidRPr="008218BD">
              <w:rPr>
                <w:rFonts w:ascii="Calibri" w:hAnsi="Calibri" w:cs="Calibri"/>
                <w:szCs w:val="24"/>
              </w:rPr>
              <w:t xml:space="preserve">Regional Recruitment Coordinator </w:t>
            </w:r>
            <w:bookmarkStart w:id="0" w:name="_GoBack"/>
            <w:bookmarkEnd w:id="0"/>
          </w:p>
        </w:tc>
      </w:tr>
      <w:tr w:rsidR="008218BD" w:rsidRPr="008218BD" w14:paraId="76CD0447" w14:textId="77777777" w:rsidTr="00C63A31">
        <w:tc>
          <w:tcPr>
            <w:tcW w:w="3369" w:type="dxa"/>
          </w:tcPr>
          <w:p w14:paraId="1B3F4AAA" w14:textId="61E601BD" w:rsidR="008218BD" w:rsidRPr="008218BD" w:rsidRDefault="008218BD" w:rsidP="008218BD">
            <w:pPr>
              <w:rPr>
                <w:rFonts w:ascii="Calibri" w:hAnsi="Calibri" w:cs="Calibri"/>
                <w:szCs w:val="24"/>
              </w:rPr>
            </w:pPr>
            <w:r w:rsidRPr="008218BD">
              <w:rPr>
                <w:rFonts w:ascii="Calibri" w:hAnsi="Calibri" w:cs="Calibri"/>
                <w:b/>
                <w:szCs w:val="24"/>
              </w:rPr>
              <w:t>Effective date of job description:</w:t>
            </w:r>
          </w:p>
        </w:tc>
        <w:tc>
          <w:tcPr>
            <w:tcW w:w="5873" w:type="dxa"/>
          </w:tcPr>
          <w:p w14:paraId="66200E2F" w14:textId="77777777" w:rsidR="008218BD" w:rsidRPr="008218BD" w:rsidRDefault="008218BD" w:rsidP="008218BD">
            <w:pPr>
              <w:rPr>
                <w:rFonts w:ascii="Calibri" w:hAnsi="Calibri" w:cs="Calibri"/>
                <w:szCs w:val="24"/>
              </w:rPr>
            </w:pPr>
            <w:r w:rsidRPr="008218BD">
              <w:rPr>
                <w:rFonts w:ascii="Calibri" w:hAnsi="Calibri" w:cs="Calibri"/>
                <w:szCs w:val="24"/>
              </w:rPr>
              <w:t>July 2018</w:t>
            </w:r>
          </w:p>
        </w:tc>
      </w:tr>
    </w:tbl>
    <w:p w14:paraId="322A0484" w14:textId="77777777" w:rsidR="008218BD" w:rsidRPr="008218BD" w:rsidRDefault="008218BD" w:rsidP="008218BD">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218BD" w:rsidRPr="008218BD" w14:paraId="2F58FB63" w14:textId="77777777" w:rsidTr="00C63A31">
        <w:tc>
          <w:tcPr>
            <w:tcW w:w="9242" w:type="dxa"/>
          </w:tcPr>
          <w:p w14:paraId="10FC0503" w14:textId="77777777" w:rsidR="008218BD" w:rsidRPr="008218BD" w:rsidRDefault="008218BD" w:rsidP="008218BD">
            <w:pPr>
              <w:rPr>
                <w:rFonts w:ascii="Calibri" w:hAnsi="Calibri" w:cs="Calibri"/>
                <w:szCs w:val="24"/>
              </w:rPr>
            </w:pPr>
            <w:r w:rsidRPr="008218BD">
              <w:rPr>
                <w:rFonts w:ascii="Calibri" w:hAnsi="Calibri" w:cs="Calibri"/>
                <w:b/>
                <w:szCs w:val="24"/>
              </w:rPr>
              <w:t xml:space="preserve">Context:  </w:t>
            </w:r>
          </w:p>
        </w:tc>
      </w:tr>
      <w:tr w:rsidR="008218BD" w:rsidRPr="008218BD" w14:paraId="2641AE61" w14:textId="77777777" w:rsidTr="00C63A31">
        <w:tc>
          <w:tcPr>
            <w:tcW w:w="9242" w:type="dxa"/>
          </w:tcPr>
          <w:p w14:paraId="03B0E0C2" w14:textId="77777777" w:rsidR="008218BD" w:rsidRPr="008218BD" w:rsidRDefault="008218BD" w:rsidP="008218BD">
            <w:pPr>
              <w:rPr>
                <w:rFonts w:ascii="Calibri" w:hAnsi="Calibri" w:cs="Calibri"/>
                <w:szCs w:val="24"/>
              </w:rPr>
            </w:pPr>
            <w:r w:rsidRPr="008218BD">
              <w:rPr>
                <w:rFonts w:ascii="Calibri" w:hAnsi="Calibri" w:cs="Calibri"/>
                <w:szCs w:val="24"/>
              </w:rPr>
              <w:t xml:space="preserve">The Marketing and Communications Department offers a complete in-house service to promote the University to its various stakeholders. The Department’s services cover a wide range of marketing communications disciplines, dealing with brand management, internal and external communications marketing strategy and campaigns, digital marketing and web strategy, press and public relations, recruitment, outreach and market research. </w:t>
            </w:r>
          </w:p>
          <w:p w14:paraId="33AB1325" w14:textId="77777777" w:rsidR="008218BD" w:rsidRPr="008218BD" w:rsidRDefault="008218BD" w:rsidP="008218BD">
            <w:pPr>
              <w:jc w:val="both"/>
              <w:rPr>
                <w:rFonts w:ascii="Calibri" w:hAnsi="Calibri" w:cs="Calibri"/>
                <w:szCs w:val="24"/>
              </w:rPr>
            </w:pPr>
          </w:p>
          <w:p w14:paraId="450A53C6" w14:textId="77777777" w:rsidR="008218BD" w:rsidRPr="008218BD" w:rsidRDefault="008218BD" w:rsidP="008218BD">
            <w:pPr>
              <w:jc w:val="both"/>
              <w:rPr>
                <w:rFonts w:ascii="Calibri" w:hAnsi="Calibri" w:cs="Calibri"/>
                <w:szCs w:val="24"/>
              </w:rPr>
            </w:pPr>
            <w:r w:rsidRPr="008218BD">
              <w:rPr>
                <w:rFonts w:ascii="Calibri" w:hAnsi="Calibri" w:cs="Calibri"/>
                <w:b/>
                <w:szCs w:val="24"/>
              </w:rPr>
              <w:t>The role of the Recruitment and Outreach Team</w:t>
            </w:r>
            <w:r w:rsidRPr="008218BD">
              <w:rPr>
                <w:rFonts w:ascii="Calibri" w:hAnsi="Calibri" w:cs="Calibri"/>
                <w:szCs w:val="24"/>
              </w:rPr>
              <w:t xml:space="preserve"> is to lead, develop and implement the University’s recruitment strategies and outreach initiatives. To lead Faculty engagement in order to facilitate and manage the development of recruitment strategies and delivery of recruitment targets. To engage, lead and ensure delivery of the Access and Participation plan, delivering maximum impact, supporting the University Strategy and business objectives. </w:t>
            </w:r>
          </w:p>
          <w:p w14:paraId="383CAAE5" w14:textId="77777777" w:rsidR="008218BD" w:rsidRPr="008218BD" w:rsidRDefault="008218BD" w:rsidP="008218BD">
            <w:pPr>
              <w:jc w:val="both"/>
              <w:rPr>
                <w:rFonts w:ascii="Calibri" w:hAnsi="Calibri" w:cs="Calibri"/>
                <w:b/>
                <w:szCs w:val="24"/>
              </w:rPr>
            </w:pPr>
          </w:p>
          <w:p w14:paraId="0A74F67A" w14:textId="77777777" w:rsidR="008218BD" w:rsidRPr="008218BD" w:rsidRDefault="008218BD" w:rsidP="008218BD">
            <w:pPr>
              <w:jc w:val="both"/>
              <w:rPr>
                <w:rFonts w:ascii="Calibri" w:hAnsi="Calibri" w:cs="Calibri"/>
                <w:szCs w:val="24"/>
              </w:rPr>
            </w:pPr>
            <w:r w:rsidRPr="008218BD">
              <w:rPr>
                <w:rFonts w:ascii="Calibri" w:hAnsi="Calibri" w:cs="Calibri"/>
                <w:b/>
                <w:szCs w:val="24"/>
              </w:rPr>
              <w:t>The Undergraduate Recruitment Team</w:t>
            </w:r>
            <w:r w:rsidRPr="008218BD">
              <w:rPr>
                <w:rFonts w:ascii="Calibri" w:hAnsi="Calibri" w:cs="Calibri"/>
                <w:szCs w:val="24"/>
              </w:rPr>
              <w:t xml:space="preserve"> lead and implement recruitment strategies and initiatives to achieve the University’s undergraduate recruitment targets. They develop and account manage relationships with post 16 schools and colleges and deliver a </w:t>
            </w:r>
            <w:proofErr w:type="spellStart"/>
            <w:r w:rsidRPr="008218BD">
              <w:rPr>
                <w:rFonts w:ascii="Calibri" w:hAnsi="Calibri" w:cs="Calibri"/>
                <w:szCs w:val="24"/>
              </w:rPr>
              <w:t>programme</w:t>
            </w:r>
            <w:proofErr w:type="spellEnd"/>
            <w:r w:rsidRPr="008218BD">
              <w:rPr>
                <w:rFonts w:ascii="Calibri" w:hAnsi="Calibri" w:cs="Calibri"/>
                <w:szCs w:val="24"/>
              </w:rPr>
              <w:t xml:space="preserve"> of high quality recruitment activity to achieve the University’s recruitment ambitions.</w:t>
            </w:r>
          </w:p>
          <w:p w14:paraId="44204D48" w14:textId="77777777" w:rsidR="008218BD" w:rsidRPr="008218BD" w:rsidRDefault="008218BD" w:rsidP="008218BD">
            <w:pPr>
              <w:rPr>
                <w:rFonts w:ascii="Calibri" w:hAnsi="Calibri" w:cs="Calibri"/>
                <w:szCs w:val="24"/>
              </w:rPr>
            </w:pPr>
          </w:p>
        </w:tc>
      </w:tr>
    </w:tbl>
    <w:p w14:paraId="40CB964E" w14:textId="77777777" w:rsidR="008218BD" w:rsidRPr="008218BD" w:rsidRDefault="008218BD" w:rsidP="008218BD">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218BD" w:rsidRPr="008218BD" w14:paraId="2F7233A0" w14:textId="77777777" w:rsidTr="00C63A31">
        <w:tc>
          <w:tcPr>
            <w:tcW w:w="9242" w:type="dxa"/>
          </w:tcPr>
          <w:p w14:paraId="5D520AB9" w14:textId="77777777" w:rsidR="008218BD" w:rsidRPr="008218BD" w:rsidRDefault="008218BD" w:rsidP="008218BD">
            <w:pPr>
              <w:rPr>
                <w:rFonts w:ascii="Calibri" w:hAnsi="Calibri" w:cs="Calibri"/>
                <w:szCs w:val="24"/>
              </w:rPr>
            </w:pPr>
            <w:r w:rsidRPr="008218BD">
              <w:rPr>
                <w:rFonts w:ascii="Calibri" w:hAnsi="Calibri" w:cs="Calibri"/>
                <w:b/>
                <w:szCs w:val="24"/>
              </w:rPr>
              <w:t>Purpose of Job:</w:t>
            </w:r>
          </w:p>
        </w:tc>
      </w:tr>
      <w:tr w:rsidR="008218BD" w:rsidRPr="008218BD" w14:paraId="15C5B37C" w14:textId="77777777" w:rsidTr="00C63A31">
        <w:tc>
          <w:tcPr>
            <w:tcW w:w="9242" w:type="dxa"/>
          </w:tcPr>
          <w:p w14:paraId="08643360" w14:textId="77777777" w:rsidR="008218BD" w:rsidRPr="008218BD" w:rsidRDefault="008218BD" w:rsidP="008218BD">
            <w:pPr>
              <w:widowControl/>
              <w:numPr>
                <w:ilvl w:val="0"/>
                <w:numId w:val="14"/>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Using a data and analytics approach, develop, lead and implement recruitment strategies and initiatives to achieve the University’s undergraduate recruitment targets.</w:t>
            </w:r>
          </w:p>
          <w:p w14:paraId="0713B0FC" w14:textId="77777777" w:rsidR="008218BD" w:rsidRPr="008218BD" w:rsidRDefault="008218BD" w:rsidP="008218BD">
            <w:pPr>
              <w:widowControl/>
              <w:numPr>
                <w:ilvl w:val="0"/>
                <w:numId w:val="14"/>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Direct, manage and motivate the Undergraduate Recruitment Team to proactively build and grow relationships with schools and colleges across the UK to achieve the University’s recruitment targets.</w:t>
            </w:r>
          </w:p>
          <w:p w14:paraId="1979757D" w14:textId="77777777" w:rsidR="008218BD" w:rsidRPr="008218BD" w:rsidRDefault="008218BD" w:rsidP="008218BD">
            <w:pPr>
              <w:widowControl/>
              <w:numPr>
                <w:ilvl w:val="0"/>
                <w:numId w:val="14"/>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lastRenderedPageBreak/>
              <w:t xml:space="preserve">Develop and direct a </w:t>
            </w:r>
            <w:proofErr w:type="spellStart"/>
            <w:r w:rsidRPr="008218BD">
              <w:rPr>
                <w:rFonts w:ascii="Calibri" w:hAnsi="Calibri" w:cs="Calibri"/>
                <w:szCs w:val="24"/>
              </w:rPr>
              <w:t>programme</w:t>
            </w:r>
            <w:proofErr w:type="spellEnd"/>
            <w:r w:rsidRPr="008218BD">
              <w:rPr>
                <w:rFonts w:ascii="Calibri" w:hAnsi="Calibri" w:cs="Calibri"/>
                <w:szCs w:val="24"/>
              </w:rPr>
              <w:t xml:space="preserve"> of high quality, innovative student recruitment activity to achieve the University’s recruitment ambitions.</w:t>
            </w:r>
          </w:p>
          <w:p w14:paraId="639CE9E4" w14:textId="77777777" w:rsidR="008218BD" w:rsidRPr="008218BD" w:rsidRDefault="008218BD" w:rsidP="008218BD">
            <w:pPr>
              <w:widowControl/>
              <w:numPr>
                <w:ilvl w:val="0"/>
                <w:numId w:val="14"/>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Through the use of data and analytics provide market insight into recruitment trends and opportunities and provide insightful reporting against targets and KPI’s.</w:t>
            </w:r>
          </w:p>
        </w:tc>
      </w:tr>
    </w:tbl>
    <w:p w14:paraId="5C8365DA" w14:textId="77777777" w:rsidR="008218BD" w:rsidRPr="008218BD" w:rsidRDefault="008218BD" w:rsidP="008218BD">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8218BD" w:rsidRPr="008218BD" w14:paraId="3B952E81" w14:textId="77777777" w:rsidTr="00C63A31">
        <w:tc>
          <w:tcPr>
            <w:tcW w:w="9242" w:type="dxa"/>
          </w:tcPr>
          <w:p w14:paraId="37E732D0" w14:textId="77777777" w:rsidR="008218BD" w:rsidRPr="008218BD" w:rsidRDefault="008218BD" w:rsidP="008218BD">
            <w:pPr>
              <w:rPr>
                <w:rFonts w:ascii="Calibri" w:hAnsi="Calibri" w:cs="Calibri"/>
                <w:szCs w:val="24"/>
              </w:rPr>
            </w:pPr>
            <w:r w:rsidRPr="008218BD">
              <w:rPr>
                <w:rFonts w:ascii="Calibri" w:hAnsi="Calibri" w:cs="Calibri"/>
                <w:b/>
                <w:szCs w:val="24"/>
              </w:rPr>
              <w:t>Key Responsibilities:</w:t>
            </w:r>
          </w:p>
        </w:tc>
      </w:tr>
      <w:tr w:rsidR="008218BD" w:rsidRPr="008218BD" w14:paraId="54AE878C" w14:textId="77777777" w:rsidTr="00C63A31">
        <w:tc>
          <w:tcPr>
            <w:tcW w:w="9242" w:type="dxa"/>
          </w:tcPr>
          <w:p w14:paraId="7781D90E" w14:textId="77777777" w:rsidR="008218BD" w:rsidRPr="008218BD" w:rsidRDefault="008218BD" w:rsidP="008218BD">
            <w:pPr>
              <w:rPr>
                <w:rFonts w:ascii="Calibri" w:hAnsi="Calibri" w:cs="Calibri"/>
                <w:szCs w:val="24"/>
              </w:rPr>
            </w:pPr>
            <w:r w:rsidRPr="008218BD">
              <w:rPr>
                <w:rFonts w:ascii="Calibri" w:hAnsi="Calibri" w:cs="Calibri"/>
                <w:b/>
                <w:szCs w:val="24"/>
              </w:rPr>
              <w:t>Strategy:</w:t>
            </w:r>
          </w:p>
          <w:p w14:paraId="4B70DE2E"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Work with the Head of Recruitment and Outreach to develop, lead and implement recruitment strategies to achieve the University’s undergraduate recruitment targets.</w:t>
            </w:r>
          </w:p>
          <w:p w14:paraId="44085A5C"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Coordinate recruitment activities, including attendance at fairs and events, through the development and execution of an integrated plan with associated targets and KPIs.</w:t>
            </w:r>
          </w:p>
          <w:p w14:paraId="0F7F587C"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 xml:space="preserve">Strengthen and expand the University’s network of schools and colleges across the UK to achieve the University’s recruitment ambitions. Ensure a data led approach to targeting and evaluating these school/college links to </w:t>
            </w:r>
            <w:proofErr w:type="spellStart"/>
            <w:r w:rsidRPr="008218BD">
              <w:rPr>
                <w:rFonts w:ascii="Calibri" w:hAnsi="Calibri" w:cs="Calibri"/>
                <w:szCs w:val="24"/>
              </w:rPr>
              <w:t>maximise</w:t>
            </w:r>
            <w:proofErr w:type="spellEnd"/>
            <w:r w:rsidRPr="008218BD">
              <w:rPr>
                <w:rFonts w:ascii="Calibri" w:hAnsi="Calibri" w:cs="Calibri"/>
                <w:szCs w:val="24"/>
              </w:rPr>
              <w:t xml:space="preserve"> recruitment.</w:t>
            </w:r>
          </w:p>
          <w:p w14:paraId="23725774"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Direct and lead the Undergraduate Recruitment Team to account manage relationships with target schools and colleges and deliver high quality engagement plans with post 16 students, parents, teachers and advisers to raise the profile of the University and increase applications.</w:t>
            </w:r>
          </w:p>
          <w:p w14:paraId="7491BEC6"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 xml:space="preserve">Account manage the University’s key school/colleges links to strengthen relationships, provide a high quality service to stakeholders and strengthen recruitment. </w:t>
            </w:r>
          </w:p>
          <w:p w14:paraId="1650B6A1"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 xml:space="preserve">Create and lead recruitment activity to generate business and identify new recruitment markets and channels, ensuring continual development of new business and sustainability of existing channels.  </w:t>
            </w:r>
          </w:p>
          <w:p w14:paraId="317B0C57"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Develop and lead innovative lead generation activities.</w:t>
            </w:r>
          </w:p>
          <w:p w14:paraId="589534E1" w14:textId="77777777" w:rsidR="008218BD" w:rsidRPr="008218BD" w:rsidRDefault="008218BD" w:rsidP="008218BD">
            <w:pPr>
              <w:widowControl/>
              <w:numPr>
                <w:ilvl w:val="0"/>
                <w:numId w:val="16"/>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 xml:space="preserve">Critically assess and evaluate recruitment activity in respect of its value for money and investment returns in relation to targets, making changes and improvements as necessary.  </w:t>
            </w:r>
          </w:p>
          <w:p w14:paraId="6F1A7C51" w14:textId="77777777" w:rsidR="008218BD" w:rsidRPr="008218BD" w:rsidRDefault="008218BD" w:rsidP="008218BD">
            <w:pPr>
              <w:widowControl/>
              <w:numPr>
                <w:ilvl w:val="0"/>
                <w:numId w:val="16"/>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 xml:space="preserve">Identify emerging risks to the University’s recruitment targets and formulate plans to mitigate risks by managing across the breadth of the University’s recruitment activity.  </w:t>
            </w:r>
          </w:p>
          <w:p w14:paraId="662034CC"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Develop regular reporting and monitoring to measure performance against KPI’s and recruitment targets.</w:t>
            </w:r>
          </w:p>
          <w:p w14:paraId="7C965C3C" w14:textId="77777777" w:rsidR="008218BD" w:rsidRPr="008218BD" w:rsidRDefault="008218BD" w:rsidP="008218BD">
            <w:pPr>
              <w:widowControl/>
              <w:numPr>
                <w:ilvl w:val="0"/>
                <w:numId w:val="16"/>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Undertake the analysis of data relating to agreed Key Performance Indicators, ensuring that there is appropriate and accurate management information available for those who need it.</w:t>
            </w:r>
          </w:p>
          <w:p w14:paraId="2F5D59BE"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 xml:space="preserve">Review market trends and competitor activity across the sector to ensure that recruitment plans are market focused and have a competitive edge. </w:t>
            </w:r>
          </w:p>
          <w:p w14:paraId="2B488FE3" w14:textId="77777777" w:rsidR="008218BD" w:rsidRPr="008218BD" w:rsidRDefault="008218BD" w:rsidP="008218BD">
            <w:pPr>
              <w:pBdr>
                <w:top w:val="nil"/>
                <w:left w:val="nil"/>
                <w:bottom w:val="nil"/>
                <w:right w:val="nil"/>
                <w:between w:val="nil"/>
              </w:pBdr>
              <w:rPr>
                <w:rFonts w:ascii="Calibri" w:hAnsi="Calibri" w:cs="Calibri"/>
                <w:szCs w:val="24"/>
              </w:rPr>
            </w:pPr>
          </w:p>
          <w:p w14:paraId="19C4C458" w14:textId="77777777" w:rsidR="008218BD" w:rsidRPr="008218BD" w:rsidRDefault="008218BD" w:rsidP="008218BD">
            <w:pPr>
              <w:pBdr>
                <w:top w:val="nil"/>
                <w:left w:val="nil"/>
                <w:bottom w:val="nil"/>
                <w:right w:val="nil"/>
                <w:between w:val="nil"/>
              </w:pBdr>
              <w:rPr>
                <w:rFonts w:ascii="Calibri" w:hAnsi="Calibri" w:cs="Calibri"/>
                <w:b/>
                <w:szCs w:val="24"/>
              </w:rPr>
            </w:pPr>
            <w:r w:rsidRPr="008218BD">
              <w:rPr>
                <w:rFonts w:ascii="Calibri" w:hAnsi="Calibri" w:cs="Calibri"/>
                <w:b/>
                <w:szCs w:val="24"/>
              </w:rPr>
              <w:t>Management:</w:t>
            </w:r>
          </w:p>
          <w:p w14:paraId="097FEA09" w14:textId="46D0B89F"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 xml:space="preserve">Lead, motivate, develop and inspire the </w:t>
            </w:r>
            <w:r w:rsidRPr="008218BD">
              <w:rPr>
                <w:rFonts w:ascii="Calibri" w:hAnsi="Calibri" w:cs="Calibri"/>
                <w:szCs w:val="24"/>
              </w:rPr>
              <w:t>Undergraduate</w:t>
            </w:r>
            <w:r w:rsidRPr="008218BD">
              <w:rPr>
                <w:rFonts w:ascii="Calibri" w:hAnsi="Calibri" w:cs="Calibri"/>
                <w:szCs w:val="24"/>
              </w:rPr>
              <w:t xml:space="preserve"> Recruitment team, structure their activity and performance to deliver results in line with operational and project budgets, providing clear objectives and managing performance against these.  </w:t>
            </w:r>
          </w:p>
          <w:p w14:paraId="0B420F0C"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Ensure that appropriate performance management and succession planning is in place so that the team remains agile and innovative.</w:t>
            </w:r>
          </w:p>
          <w:p w14:paraId="0048068C"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 xml:space="preserve">Work collaboratively with the Associate PVC (Educational Partnerships) to </w:t>
            </w:r>
            <w:proofErr w:type="spellStart"/>
            <w:r w:rsidRPr="008218BD">
              <w:rPr>
                <w:rFonts w:ascii="Calibri" w:hAnsi="Calibri" w:cs="Calibri"/>
                <w:szCs w:val="24"/>
              </w:rPr>
              <w:t>maximise</w:t>
            </w:r>
            <w:proofErr w:type="spellEnd"/>
            <w:r w:rsidRPr="008218BD">
              <w:rPr>
                <w:rFonts w:ascii="Calibri" w:hAnsi="Calibri" w:cs="Calibri"/>
                <w:szCs w:val="24"/>
              </w:rPr>
              <w:t xml:space="preserve"> recruitment opportunities from our collaborative educational partnerships.</w:t>
            </w:r>
          </w:p>
          <w:p w14:paraId="662FCB66"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lastRenderedPageBreak/>
              <w:t>Promote the development of collaborative and productive relationships across Marketing and Communications to ensure an integrated approach to student recruitment and provide market insight to inform campaigns and marketing activity.</w:t>
            </w:r>
          </w:p>
          <w:p w14:paraId="529AFE24"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Manage and coordinate relationships with the Faculties to develop and implement Faculty specific recruitment plans to achieve the University’s undergraduate recruitment targets ensuring an integrated approach to student recruitment.</w:t>
            </w:r>
          </w:p>
          <w:p w14:paraId="1F149D7F" w14:textId="77777777" w:rsidR="008218BD" w:rsidRPr="008218BD" w:rsidRDefault="008218BD" w:rsidP="008218BD">
            <w:pPr>
              <w:widowControl/>
              <w:numPr>
                <w:ilvl w:val="0"/>
                <w:numId w:val="16"/>
              </w:numPr>
              <w:contextualSpacing/>
              <w:rPr>
                <w:rFonts w:ascii="Calibri" w:hAnsi="Calibri" w:cs="Calibri"/>
                <w:szCs w:val="24"/>
              </w:rPr>
            </w:pPr>
            <w:r w:rsidRPr="008218BD">
              <w:rPr>
                <w:rFonts w:ascii="Calibri" w:hAnsi="Calibri" w:cs="Calibri"/>
                <w:szCs w:val="24"/>
              </w:rPr>
              <w:t xml:space="preserve">Work with the Outreach Manager to support the achievement of Access and Participation plan targets and the recruitment of students from underrepresented groups. </w:t>
            </w:r>
          </w:p>
          <w:p w14:paraId="74EAD29F" w14:textId="77777777" w:rsidR="008218BD" w:rsidRPr="008218BD" w:rsidRDefault="008218BD" w:rsidP="008218BD">
            <w:pPr>
              <w:widowControl/>
              <w:numPr>
                <w:ilvl w:val="0"/>
                <w:numId w:val="16"/>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Work collaboratively with the University Admission Team provide a high level of customer service to applicants, support the conversion of applications to registrations and boost recruitment at key points in the recruitment cycle such as Clearing.</w:t>
            </w:r>
          </w:p>
          <w:p w14:paraId="6F9F1485" w14:textId="77777777" w:rsidR="008218BD" w:rsidRPr="008218BD" w:rsidRDefault="008218BD" w:rsidP="008218BD">
            <w:pPr>
              <w:widowControl/>
              <w:numPr>
                <w:ilvl w:val="0"/>
                <w:numId w:val="16"/>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Support the development and implementation of databases, systems and technology solutions such as CRM to enhance recruitment strategies and provide a high level of customer service to prospective students and key stakeholders.</w:t>
            </w:r>
          </w:p>
          <w:p w14:paraId="44E32EC6" w14:textId="77777777" w:rsidR="008218BD" w:rsidRPr="008218BD" w:rsidRDefault="008218BD" w:rsidP="008218BD">
            <w:pPr>
              <w:pBdr>
                <w:top w:val="nil"/>
                <w:left w:val="nil"/>
                <w:bottom w:val="nil"/>
                <w:right w:val="nil"/>
                <w:between w:val="nil"/>
              </w:pBdr>
              <w:rPr>
                <w:rFonts w:ascii="Calibri" w:hAnsi="Calibri" w:cs="Calibri"/>
                <w:szCs w:val="24"/>
              </w:rPr>
            </w:pPr>
          </w:p>
          <w:p w14:paraId="5A863087" w14:textId="77777777" w:rsidR="008218BD" w:rsidRPr="008218BD" w:rsidRDefault="008218BD" w:rsidP="008218BD">
            <w:pPr>
              <w:pBdr>
                <w:top w:val="nil"/>
                <w:left w:val="nil"/>
                <w:bottom w:val="nil"/>
                <w:right w:val="nil"/>
                <w:between w:val="nil"/>
              </w:pBdr>
              <w:rPr>
                <w:rFonts w:ascii="Calibri" w:hAnsi="Calibri" w:cs="Calibri"/>
                <w:szCs w:val="24"/>
              </w:rPr>
            </w:pPr>
            <w:r w:rsidRPr="008218BD">
              <w:rPr>
                <w:rFonts w:ascii="Calibri" w:hAnsi="Calibri" w:cs="Calibri"/>
                <w:b/>
                <w:szCs w:val="24"/>
              </w:rPr>
              <w:t>Additional expectations of the post holder:</w:t>
            </w:r>
          </w:p>
          <w:p w14:paraId="690099A3" w14:textId="77777777" w:rsidR="008218BD" w:rsidRPr="008218BD" w:rsidRDefault="008218BD" w:rsidP="008218BD">
            <w:pPr>
              <w:widowControl/>
              <w:numPr>
                <w:ilvl w:val="0"/>
                <w:numId w:val="16"/>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To comply with the University’s Safeguarding policy, ensuring that staff and student ambassadors are fully trained and compliant with safeguarding procedures.</w:t>
            </w:r>
          </w:p>
          <w:p w14:paraId="5712DFF3" w14:textId="77777777" w:rsidR="008218BD" w:rsidRPr="008218BD" w:rsidRDefault="008218BD" w:rsidP="008218BD">
            <w:pPr>
              <w:widowControl/>
              <w:numPr>
                <w:ilvl w:val="0"/>
                <w:numId w:val="16"/>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To participate in performance &amp; development review (PDR), ensuring that work produced is in line with the Department/University aims.</w:t>
            </w:r>
          </w:p>
          <w:p w14:paraId="0A265009" w14:textId="77777777" w:rsidR="008218BD" w:rsidRPr="008218BD" w:rsidRDefault="008218BD" w:rsidP="008218BD">
            <w:pPr>
              <w:widowControl/>
              <w:numPr>
                <w:ilvl w:val="0"/>
                <w:numId w:val="16"/>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To comply with the University's Health and Safety Policy and pay due care to own safety and the safety of others.  Report all accidents, near misses and unsafe circumstances.</w:t>
            </w:r>
          </w:p>
          <w:p w14:paraId="7AD92C2D" w14:textId="77777777" w:rsidR="008218BD" w:rsidRPr="008218BD" w:rsidRDefault="008218BD" w:rsidP="008218BD">
            <w:pPr>
              <w:widowControl/>
              <w:numPr>
                <w:ilvl w:val="0"/>
                <w:numId w:val="16"/>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7880C26A" w14:textId="77777777" w:rsidR="008218BD" w:rsidRPr="008218BD" w:rsidRDefault="008218BD" w:rsidP="008218BD">
            <w:pPr>
              <w:widowControl/>
              <w:numPr>
                <w:ilvl w:val="0"/>
                <w:numId w:val="16"/>
              </w:numPr>
              <w:pBdr>
                <w:top w:val="nil"/>
                <w:left w:val="nil"/>
                <w:bottom w:val="nil"/>
                <w:right w:val="nil"/>
                <w:between w:val="nil"/>
              </w:pBdr>
              <w:contextualSpacing/>
              <w:rPr>
                <w:rFonts w:ascii="Calibri" w:hAnsi="Calibri" w:cs="Calibri"/>
                <w:szCs w:val="24"/>
              </w:rPr>
            </w:pPr>
            <w:r w:rsidRPr="008218BD">
              <w:rPr>
                <w:rFonts w:ascii="Calibri" w:hAnsi="Calibri" w:cs="Calibri"/>
                <w:szCs w:val="24"/>
              </w:rPr>
              <w:t>Undertake such other duties as may be required reasonably by the Director or Marketing and Communications and the Head of Recruitment and Outreach.</w:t>
            </w:r>
          </w:p>
          <w:p w14:paraId="7EAF5750" w14:textId="77777777" w:rsidR="008218BD" w:rsidRPr="008218BD" w:rsidRDefault="008218BD" w:rsidP="008218BD">
            <w:pPr>
              <w:pBdr>
                <w:top w:val="nil"/>
                <w:left w:val="nil"/>
                <w:bottom w:val="nil"/>
                <w:right w:val="nil"/>
                <w:between w:val="nil"/>
              </w:pBdr>
              <w:rPr>
                <w:rFonts w:ascii="Calibri" w:hAnsi="Calibri" w:cs="Calibri"/>
                <w:b/>
                <w:szCs w:val="24"/>
              </w:rPr>
            </w:pPr>
          </w:p>
          <w:p w14:paraId="27B58D2D" w14:textId="77777777" w:rsidR="008218BD" w:rsidRPr="008218BD" w:rsidRDefault="008218BD" w:rsidP="008218BD">
            <w:pPr>
              <w:pBdr>
                <w:top w:val="nil"/>
                <w:left w:val="nil"/>
                <w:bottom w:val="nil"/>
                <w:right w:val="nil"/>
                <w:between w:val="nil"/>
              </w:pBdr>
              <w:rPr>
                <w:rFonts w:ascii="Calibri" w:hAnsi="Calibri" w:cs="Calibri"/>
                <w:szCs w:val="24"/>
              </w:rPr>
            </w:pPr>
            <w:r w:rsidRPr="008218BD">
              <w:rPr>
                <w:rFonts w:ascii="Calibri" w:hAnsi="Calibri" w:cs="Calibri"/>
                <w:b/>
                <w:szCs w:val="24"/>
              </w:rPr>
              <w:t>NOTE:</w:t>
            </w:r>
          </w:p>
          <w:p w14:paraId="7AF5CD96" w14:textId="77777777" w:rsidR="008218BD" w:rsidRPr="008218BD" w:rsidRDefault="008218BD" w:rsidP="008218BD">
            <w:pPr>
              <w:rPr>
                <w:rFonts w:ascii="Calibri" w:hAnsi="Calibri" w:cs="Calibri"/>
                <w:szCs w:val="24"/>
              </w:rPr>
            </w:pPr>
            <w:r w:rsidRPr="008218BD">
              <w:rPr>
                <w:rFonts w:ascii="Calibri" w:hAnsi="Calibri" w:cs="Calibri"/>
                <w:szCs w:val="24"/>
              </w:rPr>
              <w:t>Travel across the UK and occasional evening and weekend work will be required. There may be occasional travel away from home involving overnight stay(s).</w:t>
            </w:r>
          </w:p>
          <w:p w14:paraId="42DCF651" w14:textId="77777777" w:rsidR="008218BD" w:rsidRPr="008218BD" w:rsidRDefault="008218BD" w:rsidP="008218BD">
            <w:pPr>
              <w:rPr>
                <w:rFonts w:ascii="Calibri" w:hAnsi="Calibri" w:cs="Calibri"/>
                <w:szCs w:val="24"/>
              </w:rPr>
            </w:pPr>
            <w:r w:rsidRPr="008218BD">
              <w:rPr>
                <w:rFonts w:ascii="Calibri" w:hAnsi="Calibri" w:cs="Calibri"/>
                <w:szCs w:val="24"/>
              </w:rPr>
              <w:t xml:space="preserve">An Enhanced Disclosure and Barring Service (DBS) check is essential  </w:t>
            </w:r>
          </w:p>
          <w:p w14:paraId="31E260F6" w14:textId="77777777" w:rsidR="008218BD" w:rsidRPr="008218BD" w:rsidRDefault="008218BD" w:rsidP="008218BD">
            <w:pPr>
              <w:pBdr>
                <w:top w:val="nil"/>
                <w:left w:val="nil"/>
                <w:bottom w:val="nil"/>
                <w:right w:val="nil"/>
                <w:between w:val="nil"/>
              </w:pBdr>
              <w:rPr>
                <w:rFonts w:ascii="Calibri" w:hAnsi="Calibri" w:cs="Calibri"/>
                <w:szCs w:val="24"/>
              </w:rPr>
            </w:pPr>
          </w:p>
        </w:tc>
      </w:tr>
      <w:tr w:rsidR="008218BD" w:rsidRPr="008218BD" w14:paraId="0A99F358" w14:textId="77777777" w:rsidTr="00C63A31">
        <w:tc>
          <w:tcPr>
            <w:tcW w:w="9242" w:type="dxa"/>
          </w:tcPr>
          <w:p w14:paraId="4692D8F4" w14:textId="77777777" w:rsidR="008218BD" w:rsidRPr="008218BD" w:rsidRDefault="008218BD" w:rsidP="008218BD">
            <w:pPr>
              <w:rPr>
                <w:rFonts w:ascii="Calibri" w:hAnsi="Calibri" w:cs="Calibri"/>
                <w:szCs w:val="24"/>
              </w:rPr>
            </w:pPr>
            <w:r w:rsidRPr="008218BD">
              <w:rPr>
                <w:rFonts w:ascii="Calibri" w:hAnsi="Calibri" w:cs="Calibri"/>
                <w:b/>
                <w:szCs w:val="24"/>
              </w:rPr>
              <w:lastRenderedPageBreak/>
              <w:t>Working Relationships:</w:t>
            </w:r>
          </w:p>
        </w:tc>
      </w:tr>
      <w:tr w:rsidR="008218BD" w:rsidRPr="008218BD" w14:paraId="14FF7D7C" w14:textId="77777777" w:rsidTr="00C63A31">
        <w:tc>
          <w:tcPr>
            <w:tcW w:w="9242" w:type="dxa"/>
          </w:tcPr>
          <w:p w14:paraId="4F191D42" w14:textId="77777777" w:rsidR="008218BD" w:rsidRPr="008218BD" w:rsidRDefault="008218BD" w:rsidP="008218BD">
            <w:pPr>
              <w:rPr>
                <w:rFonts w:ascii="Calibri" w:hAnsi="Calibri" w:cs="Calibri"/>
                <w:szCs w:val="24"/>
              </w:rPr>
            </w:pPr>
            <w:r w:rsidRPr="008218BD">
              <w:rPr>
                <w:rFonts w:ascii="Calibri" w:hAnsi="Calibri" w:cs="Calibri"/>
                <w:szCs w:val="24"/>
              </w:rPr>
              <w:t>Director of Marketing and Communications</w:t>
            </w:r>
          </w:p>
          <w:p w14:paraId="11843FDA" w14:textId="77777777" w:rsidR="008218BD" w:rsidRPr="008218BD" w:rsidRDefault="008218BD" w:rsidP="008218BD">
            <w:pPr>
              <w:rPr>
                <w:rFonts w:ascii="Calibri" w:hAnsi="Calibri" w:cs="Calibri"/>
                <w:szCs w:val="24"/>
              </w:rPr>
            </w:pPr>
            <w:r w:rsidRPr="008218BD">
              <w:rPr>
                <w:rFonts w:ascii="Calibri" w:hAnsi="Calibri" w:cs="Calibri"/>
                <w:szCs w:val="24"/>
              </w:rPr>
              <w:t>Head of Recruitment and Outreach</w:t>
            </w:r>
          </w:p>
          <w:p w14:paraId="19923DA1" w14:textId="77777777" w:rsidR="008218BD" w:rsidRPr="008218BD" w:rsidRDefault="008218BD" w:rsidP="008218BD">
            <w:pPr>
              <w:rPr>
                <w:rFonts w:ascii="Calibri" w:hAnsi="Calibri" w:cs="Calibri"/>
                <w:szCs w:val="24"/>
              </w:rPr>
            </w:pPr>
            <w:r w:rsidRPr="008218BD">
              <w:rPr>
                <w:rFonts w:ascii="Calibri" w:hAnsi="Calibri" w:cs="Calibri"/>
                <w:szCs w:val="24"/>
              </w:rPr>
              <w:t>Recruitment and Outreach Team</w:t>
            </w:r>
          </w:p>
          <w:p w14:paraId="1A52FC24" w14:textId="77777777" w:rsidR="008218BD" w:rsidRPr="008218BD" w:rsidRDefault="008218BD" w:rsidP="008218BD">
            <w:pPr>
              <w:rPr>
                <w:rFonts w:ascii="Calibri" w:hAnsi="Calibri" w:cs="Calibri"/>
                <w:szCs w:val="24"/>
              </w:rPr>
            </w:pPr>
            <w:r w:rsidRPr="008218BD">
              <w:rPr>
                <w:rFonts w:ascii="Calibri" w:hAnsi="Calibri" w:cs="Calibri"/>
                <w:szCs w:val="24"/>
              </w:rPr>
              <w:t>Outreach Manager</w:t>
            </w:r>
          </w:p>
          <w:p w14:paraId="7C9FC2D2" w14:textId="77777777" w:rsidR="008218BD" w:rsidRPr="008218BD" w:rsidRDefault="008218BD" w:rsidP="008218BD">
            <w:pPr>
              <w:rPr>
                <w:rFonts w:ascii="Calibri" w:hAnsi="Calibri" w:cs="Calibri"/>
                <w:szCs w:val="24"/>
              </w:rPr>
            </w:pPr>
            <w:r w:rsidRPr="008218BD">
              <w:rPr>
                <w:rFonts w:ascii="Calibri" w:hAnsi="Calibri" w:cs="Calibri"/>
                <w:szCs w:val="24"/>
              </w:rPr>
              <w:t>Colleagues within Marketing and Communications</w:t>
            </w:r>
          </w:p>
          <w:p w14:paraId="1801F903" w14:textId="77777777" w:rsidR="008218BD" w:rsidRPr="008218BD" w:rsidRDefault="008218BD" w:rsidP="008218BD">
            <w:pPr>
              <w:rPr>
                <w:rFonts w:ascii="Calibri" w:hAnsi="Calibri" w:cs="Calibri"/>
                <w:szCs w:val="24"/>
              </w:rPr>
            </w:pPr>
            <w:r w:rsidRPr="008218BD">
              <w:rPr>
                <w:rFonts w:ascii="Calibri" w:hAnsi="Calibri" w:cs="Calibri"/>
                <w:szCs w:val="24"/>
              </w:rPr>
              <w:t>Faculty Recruitment and Marketing staff</w:t>
            </w:r>
          </w:p>
          <w:p w14:paraId="1EBAB259" w14:textId="77777777" w:rsidR="008218BD" w:rsidRPr="008218BD" w:rsidRDefault="008218BD" w:rsidP="008218BD">
            <w:pPr>
              <w:rPr>
                <w:rFonts w:ascii="Calibri" w:hAnsi="Calibri" w:cs="Calibri"/>
                <w:szCs w:val="24"/>
              </w:rPr>
            </w:pPr>
            <w:r w:rsidRPr="008218BD">
              <w:rPr>
                <w:rFonts w:ascii="Calibri" w:hAnsi="Calibri" w:cs="Calibri"/>
                <w:szCs w:val="24"/>
              </w:rPr>
              <w:t>Senior University staff</w:t>
            </w:r>
          </w:p>
          <w:p w14:paraId="7B58B407" w14:textId="77777777" w:rsidR="008218BD" w:rsidRPr="008218BD" w:rsidRDefault="008218BD" w:rsidP="008218BD">
            <w:pPr>
              <w:rPr>
                <w:rFonts w:ascii="Calibri" w:hAnsi="Calibri" w:cs="Calibri"/>
                <w:szCs w:val="24"/>
              </w:rPr>
            </w:pPr>
            <w:r w:rsidRPr="008218BD">
              <w:rPr>
                <w:rFonts w:ascii="Calibri" w:hAnsi="Calibri" w:cs="Calibri"/>
                <w:szCs w:val="24"/>
              </w:rPr>
              <w:t>Networks within and outside the University</w:t>
            </w:r>
          </w:p>
        </w:tc>
      </w:tr>
    </w:tbl>
    <w:p w14:paraId="7CE7471E" w14:textId="049148FB" w:rsidR="008218BD" w:rsidRPr="008218BD" w:rsidRDefault="008218BD" w:rsidP="008218BD">
      <w:pPr>
        <w:pStyle w:val="ListParagraph"/>
        <w:numPr>
          <w:ilvl w:val="0"/>
          <w:numId w:val="15"/>
        </w:numPr>
        <w:pBdr>
          <w:top w:val="nil"/>
          <w:left w:val="nil"/>
          <w:bottom w:val="nil"/>
          <w:right w:val="nil"/>
          <w:between w:val="nil"/>
        </w:pBdr>
        <w:rPr>
          <w:rFonts w:cs="Calibri"/>
          <w:color w:val="000000"/>
          <w:sz w:val="24"/>
          <w:szCs w:val="24"/>
        </w:rPr>
      </w:pPr>
      <w:r w:rsidRPr="008218BD">
        <w:rPr>
          <w:rFonts w:cs="Calibri"/>
          <w:szCs w:val="24"/>
        </w:rPr>
        <w:br w:type="page"/>
      </w:r>
      <w:r w:rsidRPr="008218BD">
        <w:rPr>
          <w:rFonts w:cs="Calibri"/>
          <w:b/>
          <w:color w:val="000000"/>
          <w:sz w:val="24"/>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663"/>
        <w:gridCol w:w="992"/>
        <w:gridCol w:w="1025"/>
      </w:tblGrid>
      <w:tr w:rsidR="008218BD" w:rsidRPr="008218BD" w14:paraId="33F9435C" w14:textId="77777777" w:rsidTr="008218BD">
        <w:tc>
          <w:tcPr>
            <w:tcW w:w="562" w:type="dxa"/>
          </w:tcPr>
          <w:p w14:paraId="4FA053B1" w14:textId="77777777" w:rsidR="008218BD" w:rsidRPr="008218BD" w:rsidRDefault="008218BD" w:rsidP="008218BD">
            <w:pPr>
              <w:rPr>
                <w:rFonts w:ascii="Calibri" w:hAnsi="Calibri" w:cs="Calibri"/>
                <w:szCs w:val="24"/>
              </w:rPr>
            </w:pPr>
            <w:r w:rsidRPr="008218BD">
              <w:rPr>
                <w:rFonts w:ascii="Calibri" w:hAnsi="Calibri" w:cs="Calibri"/>
                <w:b/>
                <w:szCs w:val="24"/>
              </w:rPr>
              <w:t>No</w:t>
            </w:r>
          </w:p>
        </w:tc>
        <w:tc>
          <w:tcPr>
            <w:tcW w:w="6663" w:type="dxa"/>
          </w:tcPr>
          <w:p w14:paraId="54B788A3" w14:textId="77777777" w:rsidR="008218BD" w:rsidRPr="008218BD" w:rsidRDefault="008218BD" w:rsidP="008218BD">
            <w:pPr>
              <w:rPr>
                <w:rFonts w:ascii="Calibri" w:hAnsi="Calibri" w:cs="Calibri"/>
                <w:szCs w:val="24"/>
              </w:rPr>
            </w:pPr>
            <w:r w:rsidRPr="008218BD">
              <w:rPr>
                <w:rFonts w:ascii="Calibri" w:hAnsi="Calibri" w:cs="Calibri"/>
                <w:b/>
                <w:szCs w:val="24"/>
              </w:rPr>
              <w:t>Attributes</w:t>
            </w:r>
          </w:p>
        </w:tc>
        <w:tc>
          <w:tcPr>
            <w:tcW w:w="992" w:type="dxa"/>
          </w:tcPr>
          <w:p w14:paraId="2001BF2A" w14:textId="77777777" w:rsidR="008218BD" w:rsidRPr="008218BD" w:rsidRDefault="008218BD" w:rsidP="008218BD">
            <w:pPr>
              <w:rPr>
                <w:rFonts w:ascii="Calibri" w:hAnsi="Calibri" w:cs="Calibri"/>
                <w:szCs w:val="24"/>
              </w:rPr>
            </w:pPr>
            <w:r w:rsidRPr="008218BD">
              <w:rPr>
                <w:rFonts w:ascii="Calibri" w:hAnsi="Calibri" w:cs="Calibri"/>
                <w:b/>
                <w:szCs w:val="24"/>
              </w:rPr>
              <w:t>Rating</w:t>
            </w:r>
          </w:p>
        </w:tc>
        <w:tc>
          <w:tcPr>
            <w:tcW w:w="1025" w:type="dxa"/>
          </w:tcPr>
          <w:p w14:paraId="7E0F81F3" w14:textId="77777777" w:rsidR="008218BD" w:rsidRPr="008218BD" w:rsidRDefault="008218BD" w:rsidP="008218BD">
            <w:pPr>
              <w:rPr>
                <w:rFonts w:ascii="Calibri" w:hAnsi="Calibri" w:cs="Calibri"/>
                <w:szCs w:val="24"/>
              </w:rPr>
            </w:pPr>
            <w:r w:rsidRPr="008218BD">
              <w:rPr>
                <w:rFonts w:ascii="Calibri" w:hAnsi="Calibri" w:cs="Calibri"/>
                <w:b/>
                <w:szCs w:val="24"/>
              </w:rPr>
              <w:t>Source</w:t>
            </w:r>
          </w:p>
        </w:tc>
      </w:tr>
      <w:tr w:rsidR="008218BD" w:rsidRPr="008218BD" w14:paraId="2ACFE9CE" w14:textId="77777777" w:rsidTr="008218BD">
        <w:tc>
          <w:tcPr>
            <w:tcW w:w="562" w:type="dxa"/>
          </w:tcPr>
          <w:p w14:paraId="7C99F277" w14:textId="77777777" w:rsidR="008218BD" w:rsidRPr="008218BD" w:rsidRDefault="008218BD" w:rsidP="008218BD">
            <w:pPr>
              <w:rPr>
                <w:rFonts w:ascii="Calibri" w:hAnsi="Calibri" w:cs="Calibri"/>
                <w:szCs w:val="24"/>
              </w:rPr>
            </w:pPr>
            <w:r w:rsidRPr="008218BD">
              <w:rPr>
                <w:rFonts w:ascii="Calibri" w:hAnsi="Calibri" w:cs="Calibri"/>
                <w:b/>
                <w:szCs w:val="24"/>
              </w:rPr>
              <w:t>1.</w:t>
            </w:r>
          </w:p>
        </w:tc>
        <w:tc>
          <w:tcPr>
            <w:tcW w:w="6663" w:type="dxa"/>
          </w:tcPr>
          <w:p w14:paraId="38F7BB76" w14:textId="77777777" w:rsidR="008218BD" w:rsidRPr="008218BD" w:rsidRDefault="008218BD" w:rsidP="008218BD">
            <w:pPr>
              <w:rPr>
                <w:rFonts w:ascii="Calibri" w:hAnsi="Calibri" w:cs="Calibri"/>
                <w:szCs w:val="24"/>
              </w:rPr>
            </w:pPr>
            <w:r w:rsidRPr="008218BD">
              <w:rPr>
                <w:rFonts w:ascii="Calibri" w:hAnsi="Calibri" w:cs="Calibri"/>
                <w:b/>
                <w:szCs w:val="24"/>
              </w:rPr>
              <w:t>Specific Knowledge &amp; Experience</w:t>
            </w:r>
          </w:p>
        </w:tc>
        <w:tc>
          <w:tcPr>
            <w:tcW w:w="992" w:type="dxa"/>
          </w:tcPr>
          <w:p w14:paraId="12DF7E01" w14:textId="77777777" w:rsidR="008218BD" w:rsidRPr="008218BD" w:rsidRDefault="008218BD" w:rsidP="008218BD">
            <w:pPr>
              <w:rPr>
                <w:rFonts w:ascii="Calibri" w:hAnsi="Calibri" w:cs="Calibri"/>
                <w:szCs w:val="24"/>
              </w:rPr>
            </w:pPr>
          </w:p>
        </w:tc>
        <w:tc>
          <w:tcPr>
            <w:tcW w:w="1025" w:type="dxa"/>
          </w:tcPr>
          <w:p w14:paraId="22F1A191" w14:textId="77777777" w:rsidR="008218BD" w:rsidRPr="008218BD" w:rsidRDefault="008218BD" w:rsidP="008218BD">
            <w:pPr>
              <w:rPr>
                <w:rFonts w:ascii="Calibri" w:hAnsi="Calibri" w:cs="Calibri"/>
                <w:szCs w:val="24"/>
              </w:rPr>
            </w:pPr>
          </w:p>
        </w:tc>
      </w:tr>
      <w:tr w:rsidR="008218BD" w:rsidRPr="008218BD" w14:paraId="54DA97CB" w14:textId="77777777" w:rsidTr="008218BD">
        <w:tc>
          <w:tcPr>
            <w:tcW w:w="562" w:type="dxa"/>
          </w:tcPr>
          <w:p w14:paraId="05494B2C" w14:textId="77777777" w:rsidR="008218BD" w:rsidRPr="008218BD" w:rsidRDefault="008218BD" w:rsidP="008218BD">
            <w:pPr>
              <w:rPr>
                <w:rFonts w:ascii="Calibri" w:hAnsi="Calibri" w:cs="Calibri"/>
                <w:szCs w:val="24"/>
              </w:rPr>
            </w:pPr>
          </w:p>
        </w:tc>
        <w:tc>
          <w:tcPr>
            <w:tcW w:w="6663" w:type="dxa"/>
          </w:tcPr>
          <w:p w14:paraId="67D58776" w14:textId="77777777" w:rsidR="008218BD" w:rsidRPr="008218BD" w:rsidRDefault="008218BD" w:rsidP="008218BD">
            <w:pPr>
              <w:tabs>
                <w:tab w:val="left" w:pos="-1440"/>
              </w:tabs>
              <w:rPr>
                <w:rFonts w:ascii="Calibri" w:hAnsi="Calibri" w:cs="Calibri"/>
                <w:szCs w:val="24"/>
              </w:rPr>
            </w:pPr>
            <w:r w:rsidRPr="008218BD">
              <w:rPr>
                <w:rFonts w:ascii="Calibri" w:hAnsi="Calibri" w:cs="Calibri"/>
                <w:szCs w:val="24"/>
              </w:rPr>
              <w:t>Demonstrable experience in setting direction in relation to business targets</w:t>
            </w:r>
          </w:p>
        </w:tc>
        <w:tc>
          <w:tcPr>
            <w:tcW w:w="992" w:type="dxa"/>
          </w:tcPr>
          <w:p w14:paraId="05BAA7B7"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64C0D5E5"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06AC80BA" w14:textId="77777777" w:rsidTr="008218BD">
        <w:tc>
          <w:tcPr>
            <w:tcW w:w="562" w:type="dxa"/>
          </w:tcPr>
          <w:p w14:paraId="60FE2C46" w14:textId="77777777" w:rsidR="008218BD" w:rsidRPr="008218BD" w:rsidRDefault="008218BD" w:rsidP="008218BD">
            <w:pPr>
              <w:rPr>
                <w:rFonts w:ascii="Calibri" w:hAnsi="Calibri" w:cs="Calibri"/>
                <w:szCs w:val="24"/>
              </w:rPr>
            </w:pPr>
          </w:p>
        </w:tc>
        <w:tc>
          <w:tcPr>
            <w:tcW w:w="6663" w:type="dxa"/>
          </w:tcPr>
          <w:p w14:paraId="11F557FE" w14:textId="77777777" w:rsidR="008218BD" w:rsidRPr="008218BD" w:rsidRDefault="008218BD" w:rsidP="008218BD">
            <w:pPr>
              <w:tabs>
                <w:tab w:val="left" w:pos="-1440"/>
              </w:tabs>
              <w:rPr>
                <w:rFonts w:ascii="Calibri" w:hAnsi="Calibri" w:cs="Calibri"/>
                <w:szCs w:val="24"/>
              </w:rPr>
            </w:pPr>
            <w:r w:rsidRPr="008218BD">
              <w:rPr>
                <w:rFonts w:ascii="Calibri" w:hAnsi="Calibri" w:cs="Calibri"/>
                <w:szCs w:val="24"/>
              </w:rPr>
              <w:t>Demonstrate experience in leading high-performing teams to achieve targets and deliver excellent customer service</w:t>
            </w:r>
          </w:p>
        </w:tc>
        <w:tc>
          <w:tcPr>
            <w:tcW w:w="992" w:type="dxa"/>
          </w:tcPr>
          <w:p w14:paraId="0C3D6798"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2ABBEE2A"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046FE816" w14:textId="77777777" w:rsidTr="008218BD">
        <w:trPr>
          <w:trHeight w:val="140"/>
        </w:trPr>
        <w:tc>
          <w:tcPr>
            <w:tcW w:w="562" w:type="dxa"/>
          </w:tcPr>
          <w:p w14:paraId="22D30D47" w14:textId="77777777" w:rsidR="008218BD" w:rsidRPr="008218BD" w:rsidRDefault="008218BD" w:rsidP="008218BD">
            <w:pPr>
              <w:rPr>
                <w:rFonts w:ascii="Calibri" w:hAnsi="Calibri" w:cs="Calibri"/>
                <w:szCs w:val="24"/>
              </w:rPr>
            </w:pPr>
          </w:p>
        </w:tc>
        <w:tc>
          <w:tcPr>
            <w:tcW w:w="6663" w:type="dxa"/>
          </w:tcPr>
          <w:p w14:paraId="15B12EFE" w14:textId="77777777" w:rsidR="008218BD" w:rsidRPr="008218BD" w:rsidRDefault="008218BD" w:rsidP="008218BD">
            <w:pPr>
              <w:tabs>
                <w:tab w:val="left" w:pos="-1440"/>
              </w:tabs>
              <w:rPr>
                <w:rFonts w:ascii="Calibri" w:hAnsi="Calibri" w:cs="Calibri"/>
                <w:szCs w:val="24"/>
              </w:rPr>
            </w:pPr>
            <w:r w:rsidRPr="008218BD">
              <w:rPr>
                <w:rFonts w:ascii="Calibri" w:hAnsi="Calibri" w:cs="Calibri"/>
                <w:szCs w:val="24"/>
              </w:rPr>
              <w:t>Strong track record of devising and implementing sales/recruitment strategies with evidence of growth and diversification of markets</w:t>
            </w:r>
          </w:p>
        </w:tc>
        <w:tc>
          <w:tcPr>
            <w:tcW w:w="992" w:type="dxa"/>
          </w:tcPr>
          <w:p w14:paraId="496483B7"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301DDB39" w14:textId="77777777" w:rsidR="008218BD" w:rsidRPr="008218BD" w:rsidRDefault="008218BD" w:rsidP="008218BD">
            <w:pPr>
              <w:rPr>
                <w:rFonts w:ascii="Calibri" w:hAnsi="Calibri" w:cs="Calibri"/>
                <w:szCs w:val="24"/>
              </w:rPr>
            </w:pPr>
            <w:r w:rsidRPr="008218BD">
              <w:rPr>
                <w:rFonts w:ascii="Calibri" w:hAnsi="Calibri" w:cs="Calibri"/>
                <w:szCs w:val="24"/>
              </w:rPr>
              <w:t>AF, S, P</w:t>
            </w:r>
          </w:p>
        </w:tc>
      </w:tr>
      <w:tr w:rsidR="008218BD" w:rsidRPr="008218BD" w14:paraId="7FE557EE" w14:textId="77777777" w:rsidTr="008218BD">
        <w:trPr>
          <w:trHeight w:val="140"/>
        </w:trPr>
        <w:tc>
          <w:tcPr>
            <w:tcW w:w="562" w:type="dxa"/>
          </w:tcPr>
          <w:p w14:paraId="54274751" w14:textId="77777777" w:rsidR="008218BD" w:rsidRPr="008218BD" w:rsidRDefault="008218BD" w:rsidP="008218BD">
            <w:pPr>
              <w:rPr>
                <w:rFonts w:ascii="Calibri" w:hAnsi="Calibri" w:cs="Calibri"/>
                <w:szCs w:val="24"/>
              </w:rPr>
            </w:pPr>
          </w:p>
        </w:tc>
        <w:tc>
          <w:tcPr>
            <w:tcW w:w="6663" w:type="dxa"/>
          </w:tcPr>
          <w:p w14:paraId="01E7D887" w14:textId="77777777" w:rsidR="008218BD" w:rsidRPr="008218BD" w:rsidRDefault="008218BD" w:rsidP="008218BD">
            <w:pPr>
              <w:tabs>
                <w:tab w:val="left" w:pos="-1440"/>
              </w:tabs>
              <w:rPr>
                <w:rFonts w:ascii="Calibri" w:hAnsi="Calibri" w:cs="Calibri"/>
                <w:szCs w:val="24"/>
              </w:rPr>
            </w:pPr>
            <w:r w:rsidRPr="008218BD">
              <w:rPr>
                <w:rFonts w:ascii="Calibri" w:hAnsi="Calibri" w:cs="Calibri"/>
                <w:szCs w:val="24"/>
              </w:rPr>
              <w:t>Extensive experience of working in a successful recruitment or sales environment</w:t>
            </w:r>
          </w:p>
        </w:tc>
        <w:tc>
          <w:tcPr>
            <w:tcW w:w="992" w:type="dxa"/>
          </w:tcPr>
          <w:p w14:paraId="366A6E50"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2C16C08B"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0A1A6DCD" w14:textId="77777777" w:rsidTr="008218BD">
        <w:tc>
          <w:tcPr>
            <w:tcW w:w="562" w:type="dxa"/>
          </w:tcPr>
          <w:p w14:paraId="1C6B3196" w14:textId="77777777" w:rsidR="008218BD" w:rsidRPr="008218BD" w:rsidRDefault="008218BD" w:rsidP="008218BD">
            <w:pPr>
              <w:rPr>
                <w:rFonts w:ascii="Calibri" w:hAnsi="Calibri" w:cs="Calibri"/>
                <w:szCs w:val="24"/>
              </w:rPr>
            </w:pPr>
          </w:p>
        </w:tc>
        <w:tc>
          <w:tcPr>
            <w:tcW w:w="6663" w:type="dxa"/>
          </w:tcPr>
          <w:p w14:paraId="5759FF2A" w14:textId="77777777" w:rsidR="008218BD" w:rsidRPr="008218BD" w:rsidRDefault="008218BD" w:rsidP="008218BD">
            <w:pPr>
              <w:rPr>
                <w:rFonts w:ascii="Calibri" w:hAnsi="Calibri" w:cs="Calibri"/>
                <w:szCs w:val="24"/>
              </w:rPr>
            </w:pPr>
            <w:r w:rsidRPr="008218BD">
              <w:rPr>
                <w:rFonts w:ascii="Calibri" w:hAnsi="Calibri" w:cs="Calibri"/>
                <w:szCs w:val="24"/>
              </w:rPr>
              <w:t>Strong knowledge of the school and colleges sector</w:t>
            </w:r>
          </w:p>
        </w:tc>
        <w:tc>
          <w:tcPr>
            <w:tcW w:w="992" w:type="dxa"/>
          </w:tcPr>
          <w:p w14:paraId="329EC686"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1032DB79"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65ED1F12" w14:textId="77777777" w:rsidTr="008218BD">
        <w:tc>
          <w:tcPr>
            <w:tcW w:w="562" w:type="dxa"/>
          </w:tcPr>
          <w:p w14:paraId="32F317D5" w14:textId="77777777" w:rsidR="008218BD" w:rsidRPr="008218BD" w:rsidRDefault="008218BD" w:rsidP="008218BD">
            <w:pPr>
              <w:rPr>
                <w:rFonts w:ascii="Calibri" w:hAnsi="Calibri" w:cs="Calibri"/>
                <w:szCs w:val="24"/>
              </w:rPr>
            </w:pPr>
          </w:p>
        </w:tc>
        <w:tc>
          <w:tcPr>
            <w:tcW w:w="6663" w:type="dxa"/>
          </w:tcPr>
          <w:p w14:paraId="32E60F5C" w14:textId="77777777" w:rsidR="008218BD" w:rsidRPr="008218BD" w:rsidRDefault="008218BD" w:rsidP="008218BD">
            <w:pPr>
              <w:tabs>
                <w:tab w:val="left" w:pos="-1440"/>
              </w:tabs>
              <w:rPr>
                <w:rFonts w:ascii="Calibri" w:hAnsi="Calibri" w:cs="Calibri"/>
                <w:szCs w:val="24"/>
              </w:rPr>
            </w:pPr>
            <w:r w:rsidRPr="008218BD">
              <w:rPr>
                <w:rFonts w:ascii="Calibri" w:hAnsi="Calibri" w:cs="Calibri"/>
                <w:szCs w:val="24"/>
              </w:rPr>
              <w:t>Strong knowledge of the Higher Education policy context and market trends and their impact on student recruitment strategies</w:t>
            </w:r>
          </w:p>
        </w:tc>
        <w:tc>
          <w:tcPr>
            <w:tcW w:w="992" w:type="dxa"/>
          </w:tcPr>
          <w:p w14:paraId="3EE8131D"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68321F71"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2DC64F22" w14:textId="77777777" w:rsidTr="008218BD">
        <w:tc>
          <w:tcPr>
            <w:tcW w:w="562" w:type="dxa"/>
          </w:tcPr>
          <w:p w14:paraId="54CDDA64" w14:textId="77777777" w:rsidR="008218BD" w:rsidRPr="008218BD" w:rsidRDefault="008218BD" w:rsidP="008218BD">
            <w:pPr>
              <w:rPr>
                <w:rFonts w:ascii="Calibri" w:hAnsi="Calibri" w:cs="Calibri"/>
                <w:szCs w:val="24"/>
              </w:rPr>
            </w:pPr>
          </w:p>
        </w:tc>
        <w:tc>
          <w:tcPr>
            <w:tcW w:w="6663" w:type="dxa"/>
          </w:tcPr>
          <w:p w14:paraId="78401AE5" w14:textId="77777777" w:rsidR="008218BD" w:rsidRPr="008218BD" w:rsidRDefault="008218BD" w:rsidP="008218BD">
            <w:pPr>
              <w:rPr>
                <w:rFonts w:ascii="Calibri" w:hAnsi="Calibri" w:cs="Calibri"/>
                <w:szCs w:val="24"/>
              </w:rPr>
            </w:pPr>
            <w:r w:rsidRPr="008218BD">
              <w:rPr>
                <w:rFonts w:ascii="Calibri" w:hAnsi="Calibri" w:cs="Calibri"/>
                <w:szCs w:val="24"/>
              </w:rPr>
              <w:t>Proven project management experience</w:t>
            </w:r>
          </w:p>
        </w:tc>
        <w:tc>
          <w:tcPr>
            <w:tcW w:w="992" w:type="dxa"/>
          </w:tcPr>
          <w:p w14:paraId="4E54CAF6"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25FB1E4E"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6BDF98EC" w14:textId="77777777" w:rsidTr="008218BD">
        <w:tc>
          <w:tcPr>
            <w:tcW w:w="562" w:type="dxa"/>
          </w:tcPr>
          <w:p w14:paraId="2BD6990E" w14:textId="77777777" w:rsidR="008218BD" w:rsidRPr="008218BD" w:rsidRDefault="008218BD" w:rsidP="008218BD">
            <w:pPr>
              <w:rPr>
                <w:rFonts w:ascii="Calibri" w:hAnsi="Calibri" w:cs="Calibri"/>
                <w:szCs w:val="24"/>
              </w:rPr>
            </w:pPr>
          </w:p>
        </w:tc>
        <w:tc>
          <w:tcPr>
            <w:tcW w:w="6663" w:type="dxa"/>
          </w:tcPr>
          <w:p w14:paraId="62BA6F6C" w14:textId="77777777" w:rsidR="008218BD" w:rsidRPr="008218BD" w:rsidRDefault="008218BD" w:rsidP="008218BD">
            <w:pPr>
              <w:rPr>
                <w:rFonts w:ascii="Calibri" w:hAnsi="Calibri" w:cs="Calibri"/>
                <w:szCs w:val="24"/>
              </w:rPr>
            </w:pPr>
            <w:r w:rsidRPr="008218BD">
              <w:rPr>
                <w:rFonts w:ascii="Calibri" w:hAnsi="Calibri" w:cs="Calibri"/>
                <w:szCs w:val="24"/>
              </w:rPr>
              <w:t>Budget management experience</w:t>
            </w:r>
          </w:p>
        </w:tc>
        <w:tc>
          <w:tcPr>
            <w:tcW w:w="992" w:type="dxa"/>
          </w:tcPr>
          <w:p w14:paraId="25516B10"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3F84FCB6"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2C0C1A7A" w14:textId="77777777" w:rsidTr="008218BD">
        <w:tc>
          <w:tcPr>
            <w:tcW w:w="562" w:type="dxa"/>
          </w:tcPr>
          <w:p w14:paraId="7BFA8885" w14:textId="77777777" w:rsidR="008218BD" w:rsidRPr="008218BD" w:rsidRDefault="008218BD" w:rsidP="008218BD">
            <w:pPr>
              <w:rPr>
                <w:rFonts w:ascii="Calibri" w:hAnsi="Calibri" w:cs="Calibri"/>
                <w:szCs w:val="24"/>
              </w:rPr>
            </w:pPr>
          </w:p>
        </w:tc>
        <w:tc>
          <w:tcPr>
            <w:tcW w:w="6663" w:type="dxa"/>
          </w:tcPr>
          <w:p w14:paraId="55546102" w14:textId="77777777" w:rsidR="008218BD" w:rsidRPr="008218BD" w:rsidRDefault="008218BD" w:rsidP="008218BD">
            <w:pPr>
              <w:rPr>
                <w:rFonts w:ascii="Calibri" w:hAnsi="Calibri" w:cs="Calibri"/>
                <w:szCs w:val="24"/>
              </w:rPr>
            </w:pPr>
            <w:r w:rsidRPr="008218BD">
              <w:rPr>
                <w:rFonts w:ascii="Calibri" w:hAnsi="Calibri" w:cs="Calibri"/>
                <w:szCs w:val="24"/>
              </w:rPr>
              <w:t>Extensive experience in using data and analytics to drive activity and measure return on investment</w:t>
            </w:r>
          </w:p>
        </w:tc>
        <w:tc>
          <w:tcPr>
            <w:tcW w:w="992" w:type="dxa"/>
          </w:tcPr>
          <w:p w14:paraId="211A6BF6"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0DAC74DE"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0E357E6F" w14:textId="77777777" w:rsidTr="008218BD">
        <w:tc>
          <w:tcPr>
            <w:tcW w:w="562" w:type="dxa"/>
          </w:tcPr>
          <w:p w14:paraId="67608C24" w14:textId="77777777" w:rsidR="008218BD" w:rsidRPr="008218BD" w:rsidRDefault="008218BD" w:rsidP="008218BD">
            <w:pPr>
              <w:rPr>
                <w:rFonts w:ascii="Calibri" w:hAnsi="Calibri" w:cs="Calibri"/>
                <w:szCs w:val="24"/>
              </w:rPr>
            </w:pPr>
          </w:p>
        </w:tc>
        <w:tc>
          <w:tcPr>
            <w:tcW w:w="6663" w:type="dxa"/>
          </w:tcPr>
          <w:p w14:paraId="7DED2867" w14:textId="77777777" w:rsidR="008218BD" w:rsidRPr="008218BD" w:rsidRDefault="008218BD" w:rsidP="008218BD">
            <w:pPr>
              <w:rPr>
                <w:rFonts w:ascii="Calibri" w:hAnsi="Calibri" w:cs="Calibri"/>
                <w:szCs w:val="24"/>
              </w:rPr>
            </w:pPr>
            <w:r w:rsidRPr="008218BD">
              <w:rPr>
                <w:rFonts w:ascii="Calibri" w:hAnsi="Calibri" w:cs="Calibri"/>
                <w:szCs w:val="24"/>
              </w:rPr>
              <w:t>Evidence of building, maintaining and developing effective working relationships at all levels with a range of internal and external stakeholders.</w:t>
            </w:r>
          </w:p>
        </w:tc>
        <w:tc>
          <w:tcPr>
            <w:tcW w:w="992" w:type="dxa"/>
          </w:tcPr>
          <w:p w14:paraId="0E33E3C5"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77B5A2DA"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24519CBF" w14:textId="77777777" w:rsidTr="008218BD">
        <w:tc>
          <w:tcPr>
            <w:tcW w:w="562" w:type="dxa"/>
          </w:tcPr>
          <w:p w14:paraId="354017E8" w14:textId="77777777" w:rsidR="008218BD" w:rsidRPr="008218BD" w:rsidRDefault="008218BD" w:rsidP="008218BD">
            <w:pPr>
              <w:rPr>
                <w:rFonts w:ascii="Calibri" w:hAnsi="Calibri" w:cs="Calibri"/>
                <w:b/>
                <w:szCs w:val="24"/>
              </w:rPr>
            </w:pPr>
          </w:p>
        </w:tc>
        <w:tc>
          <w:tcPr>
            <w:tcW w:w="6663" w:type="dxa"/>
          </w:tcPr>
          <w:p w14:paraId="76E1DFDE" w14:textId="77777777" w:rsidR="008218BD" w:rsidRPr="008218BD" w:rsidRDefault="008218BD" w:rsidP="008218BD">
            <w:pPr>
              <w:rPr>
                <w:rFonts w:ascii="Calibri" w:hAnsi="Calibri" w:cs="Calibri"/>
                <w:szCs w:val="24"/>
              </w:rPr>
            </w:pPr>
            <w:r w:rsidRPr="008218BD">
              <w:rPr>
                <w:rFonts w:ascii="Calibri" w:hAnsi="Calibri" w:cs="Calibri"/>
                <w:szCs w:val="24"/>
              </w:rPr>
              <w:t>Experience of working with our target market (e.g. 16-19 year olds)</w:t>
            </w:r>
          </w:p>
        </w:tc>
        <w:tc>
          <w:tcPr>
            <w:tcW w:w="992" w:type="dxa"/>
          </w:tcPr>
          <w:p w14:paraId="52563784" w14:textId="77777777" w:rsidR="008218BD" w:rsidRPr="008218BD" w:rsidRDefault="008218BD" w:rsidP="008218BD">
            <w:pPr>
              <w:rPr>
                <w:rFonts w:ascii="Calibri" w:hAnsi="Calibri" w:cs="Calibri"/>
                <w:szCs w:val="24"/>
              </w:rPr>
            </w:pPr>
            <w:r w:rsidRPr="008218BD">
              <w:rPr>
                <w:rFonts w:ascii="Calibri" w:hAnsi="Calibri" w:cs="Calibri"/>
                <w:szCs w:val="24"/>
              </w:rPr>
              <w:t>D</w:t>
            </w:r>
          </w:p>
        </w:tc>
        <w:tc>
          <w:tcPr>
            <w:tcW w:w="1025" w:type="dxa"/>
          </w:tcPr>
          <w:p w14:paraId="509CA422"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21EBD735" w14:textId="77777777" w:rsidTr="008218BD">
        <w:tc>
          <w:tcPr>
            <w:tcW w:w="562" w:type="dxa"/>
          </w:tcPr>
          <w:p w14:paraId="69F7108B" w14:textId="77777777" w:rsidR="008218BD" w:rsidRPr="008218BD" w:rsidRDefault="008218BD" w:rsidP="008218BD">
            <w:pPr>
              <w:rPr>
                <w:rFonts w:ascii="Calibri" w:hAnsi="Calibri" w:cs="Calibri"/>
                <w:b/>
                <w:szCs w:val="24"/>
              </w:rPr>
            </w:pPr>
          </w:p>
        </w:tc>
        <w:tc>
          <w:tcPr>
            <w:tcW w:w="6663" w:type="dxa"/>
          </w:tcPr>
          <w:p w14:paraId="46429770" w14:textId="77777777" w:rsidR="008218BD" w:rsidRPr="008218BD" w:rsidRDefault="008218BD" w:rsidP="008218BD">
            <w:pPr>
              <w:rPr>
                <w:rFonts w:ascii="Calibri" w:hAnsi="Calibri" w:cs="Calibri"/>
                <w:szCs w:val="24"/>
              </w:rPr>
            </w:pPr>
            <w:r w:rsidRPr="008218BD">
              <w:rPr>
                <w:rFonts w:ascii="Calibri" w:hAnsi="Calibri" w:cs="Calibri"/>
                <w:szCs w:val="24"/>
              </w:rPr>
              <w:t>Experience of leading successful UK student recruitment in Higher Education</w:t>
            </w:r>
          </w:p>
        </w:tc>
        <w:tc>
          <w:tcPr>
            <w:tcW w:w="992" w:type="dxa"/>
          </w:tcPr>
          <w:p w14:paraId="03B86F98" w14:textId="77777777" w:rsidR="008218BD" w:rsidRPr="008218BD" w:rsidRDefault="008218BD" w:rsidP="008218BD">
            <w:pPr>
              <w:rPr>
                <w:rFonts w:ascii="Calibri" w:hAnsi="Calibri" w:cs="Calibri"/>
                <w:szCs w:val="24"/>
              </w:rPr>
            </w:pPr>
            <w:r w:rsidRPr="008218BD">
              <w:rPr>
                <w:rFonts w:ascii="Calibri" w:hAnsi="Calibri" w:cs="Calibri"/>
                <w:szCs w:val="24"/>
              </w:rPr>
              <w:t>D</w:t>
            </w:r>
          </w:p>
        </w:tc>
        <w:tc>
          <w:tcPr>
            <w:tcW w:w="1025" w:type="dxa"/>
          </w:tcPr>
          <w:p w14:paraId="559DCDC5"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5263E251" w14:textId="77777777" w:rsidTr="008218BD">
        <w:tc>
          <w:tcPr>
            <w:tcW w:w="562" w:type="dxa"/>
          </w:tcPr>
          <w:p w14:paraId="3BB7F822" w14:textId="77777777" w:rsidR="008218BD" w:rsidRPr="008218BD" w:rsidRDefault="008218BD" w:rsidP="008218BD">
            <w:pPr>
              <w:rPr>
                <w:rFonts w:ascii="Calibri" w:hAnsi="Calibri" w:cs="Calibri"/>
                <w:szCs w:val="24"/>
              </w:rPr>
            </w:pPr>
            <w:r w:rsidRPr="008218BD">
              <w:rPr>
                <w:rFonts w:ascii="Calibri" w:hAnsi="Calibri" w:cs="Calibri"/>
                <w:b/>
                <w:szCs w:val="24"/>
              </w:rPr>
              <w:t>2.</w:t>
            </w:r>
          </w:p>
        </w:tc>
        <w:tc>
          <w:tcPr>
            <w:tcW w:w="6663" w:type="dxa"/>
          </w:tcPr>
          <w:p w14:paraId="1BB70E8A" w14:textId="77777777" w:rsidR="008218BD" w:rsidRPr="008218BD" w:rsidRDefault="008218BD" w:rsidP="008218BD">
            <w:pPr>
              <w:rPr>
                <w:rFonts w:ascii="Calibri" w:hAnsi="Calibri" w:cs="Calibri"/>
                <w:szCs w:val="24"/>
              </w:rPr>
            </w:pPr>
            <w:r w:rsidRPr="008218BD">
              <w:rPr>
                <w:rFonts w:ascii="Calibri" w:hAnsi="Calibri" w:cs="Calibri"/>
                <w:b/>
                <w:szCs w:val="24"/>
              </w:rPr>
              <w:t>Skills &amp; Abilities</w:t>
            </w:r>
          </w:p>
        </w:tc>
        <w:tc>
          <w:tcPr>
            <w:tcW w:w="992" w:type="dxa"/>
          </w:tcPr>
          <w:p w14:paraId="58B583F8" w14:textId="77777777" w:rsidR="008218BD" w:rsidRPr="008218BD" w:rsidRDefault="008218BD" w:rsidP="008218BD">
            <w:pPr>
              <w:rPr>
                <w:rFonts w:ascii="Calibri" w:hAnsi="Calibri" w:cs="Calibri"/>
                <w:szCs w:val="24"/>
              </w:rPr>
            </w:pPr>
          </w:p>
        </w:tc>
        <w:tc>
          <w:tcPr>
            <w:tcW w:w="1025" w:type="dxa"/>
          </w:tcPr>
          <w:p w14:paraId="4694B801" w14:textId="77777777" w:rsidR="008218BD" w:rsidRPr="008218BD" w:rsidRDefault="008218BD" w:rsidP="008218BD">
            <w:pPr>
              <w:rPr>
                <w:rFonts w:ascii="Calibri" w:hAnsi="Calibri" w:cs="Calibri"/>
                <w:szCs w:val="24"/>
              </w:rPr>
            </w:pPr>
          </w:p>
        </w:tc>
      </w:tr>
      <w:tr w:rsidR="008218BD" w:rsidRPr="008218BD" w14:paraId="4BD69584" w14:textId="77777777" w:rsidTr="008218BD">
        <w:trPr>
          <w:trHeight w:val="240"/>
        </w:trPr>
        <w:tc>
          <w:tcPr>
            <w:tcW w:w="562" w:type="dxa"/>
          </w:tcPr>
          <w:p w14:paraId="5CEE231A" w14:textId="77777777" w:rsidR="008218BD" w:rsidRPr="008218BD" w:rsidRDefault="008218BD" w:rsidP="008218BD">
            <w:pPr>
              <w:rPr>
                <w:rFonts w:ascii="Calibri" w:hAnsi="Calibri" w:cs="Calibri"/>
                <w:szCs w:val="24"/>
              </w:rPr>
            </w:pPr>
          </w:p>
        </w:tc>
        <w:tc>
          <w:tcPr>
            <w:tcW w:w="6663" w:type="dxa"/>
          </w:tcPr>
          <w:p w14:paraId="36C588F1" w14:textId="77777777" w:rsidR="008218BD" w:rsidRPr="008218BD" w:rsidRDefault="008218BD" w:rsidP="008218BD">
            <w:pPr>
              <w:rPr>
                <w:rFonts w:ascii="Calibri" w:hAnsi="Calibri" w:cs="Calibri"/>
                <w:szCs w:val="24"/>
              </w:rPr>
            </w:pPr>
            <w:r w:rsidRPr="008218BD">
              <w:rPr>
                <w:rFonts w:ascii="Calibri" w:hAnsi="Calibri" w:cs="Calibri"/>
                <w:szCs w:val="24"/>
              </w:rPr>
              <w:t>Excellent leadership and management skills</w:t>
            </w:r>
          </w:p>
        </w:tc>
        <w:tc>
          <w:tcPr>
            <w:tcW w:w="992" w:type="dxa"/>
          </w:tcPr>
          <w:p w14:paraId="53235FFD"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0F264FF8" w14:textId="77777777" w:rsidR="008218BD" w:rsidRPr="008218BD" w:rsidRDefault="008218BD" w:rsidP="008218BD">
            <w:pPr>
              <w:rPr>
                <w:rFonts w:ascii="Calibri" w:hAnsi="Calibri" w:cs="Calibri"/>
                <w:szCs w:val="24"/>
              </w:rPr>
            </w:pPr>
            <w:r w:rsidRPr="008218BD">
              <w:rPr>
                <w:rFonts w:ascii="Calibri" w:hAnsi="Calibri" w:cs="Calibri"/>
                <w:szCs w:val="24"/>
              </w:rPr>
              <w:t>AF, S, P</w:t>
            </w:r>
          </w:p>
        </w:tc>
      </w:tr>
      <w:tr w:rsidR="008218BD" w:rsidRPr="008218BD" w14:paraId="28399C2A" w14:textId="77777777" w:rsidTr="008218BD">
        <w:trPr>
          <w:trHeight w:val="240"/>
        </w:trPr>
        <w:tc>
          <w:tcPr>
            <w:tcW w:w="562" w:type="dxa"/>
          </w:tcPr>
          <w:p w14:paraId="0232BA2E" w14:textId="77777777" w:rsidR="008218BD" w:rsidRPr="008218BD" w:rsidRDefault="008218BD" w:rsidP="008218BD">
            <w:pPr>
              <w:rPr>
                <w:rFonts w:ascii="Calibri" w:hAnsi="Calibri" w:cs="Calibri"/>
                <w:szCs w:val="24"/>
              </w:rPr>
            </w:pPr>
          </w:p>
        </w:tc>
        <w:tc>
          <w:tcPr>
            <w:tcW w:w="6663" w:type="dxa"/>
          </w:tcPr>
          <w:p w14:paraId="6F1D264A" w14:textId="77777777" w:rsidR="008218BD" w:rsidRPr="008218BD" w:rsidRDefault="008218BD" w:rsidP="008218BD">
            <w:pPr>
              <w:rPr>
                <w:rFonts w:ascii="Calibri" w:hAnsi="Calibri" w:cs="Calibri"/>
                <w:szCs w:val="24"/>
              </w:rPr>
            </w:pPr>
            <w:r w:rsidRPr="008218BD">
              <w:rPr>
                <w:rFonts w:ascii="Calibri" w:hAnsi="Calibri" w:cs="Calibri"/>
                <w:szCs w:val="24"/>
              </w:rPr>
              <w:t>Excellent communication skills (verbal and written) and presentation skills.</w:t>
            </w:r>
          </w:p>
        </w:tc>
        <w:tc>
          <w:tcPr>
            <w:tcW w:w="992" w:type="dxa"/>
          </w:tcPr>
          <w:p w14:paraId="4C52CBD6"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1F62B154" w14:textId="77777777" w:rsidR="008218BD" w:rsidRPr="008218BD" w:rsidRDefault="008218BD" w:rsidP="008218BD">
            <w:pPr>
              <w:rPr>
                <w:rFonts w:ascii="Calibri" w:hAnsi="Calibri" w:cs="Calibri"/>
                <w:szCs w:val="24"/>
              </w:rPr>
            </w:pPr>
            <w:r w:rsidRPr="008218BD">
              <w:rPr>
                <w:rFonts w:ascii="Calibri" w:hAnsi="Calibri" w:cs="Calibri"/>
                <w:szCs w:val="24"/>
              </w:rPr>
              <w:t>AF, S, P</w:t>
            </w:r>
          </w:p>
        </w:tc>
      </w:tr>
      <w:tr w:rsidR="008218BD" w:rsidRPr="008218BD" w14:paraId="07C34EB4" w14:textId="77777777" w:rsidTr="008218BD">
        <w:trPr>
          <w:trHeight w:val="240"/>
        </w:trPr>
        <w:tc>
          <w:tcPr>
            <w:tcW w:w="562" w:type="dxa"/>
          </w:tcPr>
          <w:p w14:paraId="4528B706" w14:textId="77777777" w:rsidR="008218BD" w:rsidRPr="008218BD" w:rsidRDefault="008218BD" w:rsidP="008218BD">
            <w:pPr>
              <w:rPr>
                <w:rFonts w:ascii="Calibri" w:hAnsi="Calibri" w:cs="Calibri"/>
                <w:szCs w:val="24"/>
              </w:rPr>
            </w:pPr>
          </w:p>
        </w:tc>
        <w:tc>
          <w:tcPr>
            <w:tcW w:w="6663" w:type="dxa"/>
          </w:tcPr>
          <w:p w14:paraId="46022AC2" w14:textId="77777777" w:rsidR="008218BD" w:rsidRPr="008218BD" w:rsidRDefault="008218BD" w:rsidP="008218BD">
            <w:pPr>
              <w:rPr>
                <w:rFonts w:ascii="Calibri" w:hAnsi="Calibri" w:cs="Calibri"/>
                <w:szCs w:val="24"/>
              </w:rPr>
            </w:pPr>
            <w:r w:rsidRPr="008218BD">
              <w:rPr>
                <w:rFonts w:ascii="Calibri" w:hAnsi="Calibri" w:cs="Calibri"/>
                <w:szCs w:val="24"/>
              </w:rPr>
              <w:t>Excellent interpersonal and negotiation skills with ability to influence others</w:t>
            </w:r>
          </w:p>
        </w:tc>
        <w:tc>
          <w:tcPr>
            <w:tcW w:w="992" w:type="dxa"/>
          </w:tcPr>
          <w:p w14:paraId="5C2F3C8D"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1B32D287" w14:textId="77777777" w:rsidR="008218BD" w:rsidRPr="008218BD" w:rsidRDefault="008218BD" w:rsidP="008218BD">
            <w:pPr>
              <w:rPr>
                <w:rFonts w:ascii="Calibri" w:hAnsi="Calibri" w:cs="Calibri"/>
                <w:szCs w:val="24"/>
              </w:rPr>
            </w:pPr>
            <w:r w:rsidRPr="008218BD">
              <w:rPr>
                <w:rFonts w:ascii="Calibri" w:hAnsi="Calibri" w:cs="Calibri"/>
                <w:szCs w:val="24"/>
              </w:rPr>
              <w:t>AF, S P</w:t>
            </w:r>
          </w:p>
        </w:tc>
      </w:tr>
      <w:tr w:rsidR="008218BD" w:rsidRPr="008218BD" w14:paraId="503C5070" w14:textId="77777777" w:rsidTr="008218BD">
        <w:tc>
          <w:tcPr>
            <w:tcW w:w="562" w:type="dxa"/>
          </w:tcPr>
          <w:p w14:paraId="6AAEF1B5" w14:textId="77777777" w:rsidR="008218BD" w:rsidRPr="008218BD" w:rsidRDefault="008218BD" w:rsidP="008218BD">
            <w:pPr>
              <w:rPr>
                <w:rFonts w:ascii="Calibri" w:hAnsi="Calibri" w:cs="Calibri"/>
                <w:szCs w:val="24"/>
              </w:rPr>
            </w:pPr>
          </w:p>
        </w:tc>
        <w:tc>
          <w:tcPr>
            <w:tcW w:w="6663" w:type="dxa"/>
          </w:tcPr>
          <w:p w14:paraId="547B8DEF" w14:textId="77777777" w:rsidR="008218BD" w:rsidRPr="008218BD" w:rsidRDefault="008218BD" w:rsidP="008218BD">
            <w:pPr>
              <w:rPr>
                <w:rFonts w:ascii="Calibri" w:hAnsi="Calibri" w:cs="Calibri"/>
                <w:szCs w:val="24"/>
              </w:rPr>
            </w:pPr>
            <w:r w:rsidRPr="008218BD">
              <w:rPr>
                <w:rFonts w:ascii="Calibri" w:hAnsi="Calibri" w:cs="Calibri"/>
                <w:szCs w:val="24"/>
              </w:rPr>
              <w:t xml:space="preserve">Excellent </w:t>
            </w:r>
            <w:proofErr w:type="spellStart"/>
            <w:r w:rsidRPr="008218BD">
              <w:rPr>
                <w:rFonts w:ascii="Calibri" w:hAnsi="Calibri" w:cs="Calibri"/>
                <w:szCs w:val="24"/>
              </w:rPr>
              <w:t>organisational</w:t>
            </w:r>
            <w:proofErr w:type="spellEnd"/>
            <w:r w:rsidRPr="008218BD">
              <w:rPr>
                <w:rFonts w:ascii="Calibri" w:hAnsi="Calibri" w:cs="Calibri"/>
                <w:szCs w:val="24"/>
              </w:rPr>
              <w:t xml:space="preserve"> and project management skills</w:t>
            </w:r>
          </w:p>
        </w:tc>
        <w:tc>
          <w:tcPr>
            <w:tcW w:w="992" w:type="dxa"/>
          </w:tcPr>
          <w:p w14:paraId="2300FA38"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778BFB80"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5CF450F1" w14:textId="77777777" w:rsidTr="008218BD">
        <w:tc>
          <w:tcPr>
            <w:tcW w:w="562" w:type="dxa"/>
          </w:tcPr>
          <w:p w14:paraId="34E6CB1B" w14:textId="77777777" w:rsidR="008218BD" w:rsidRPr="008218BD" w:rsidRDefault="008218BD" w:rsidP="008218BD">
            <w:pPr>
              <w:rPr>
                <w:rFonts w:ascii="Calibri" w:hAnsi="Calibri" w:cs="Calibri"/>
                <w:szCs w:val="24"/>
              </w:rPr>
            </w:pPr>
          </w:p>
        </w:tc>
        <w:tc>
          <w:tcPr>
            <w:tcW w:w="6663" w:type="dxa"/>
          </w:tcPr>
          <w:p w14:paraId="150A8C4D" w14:textId="77777777" w:rsidR="008218BD" w:rsidRPr="008218BD" w:rsidRDefault="008218BD" w:rsidP="008218BD">
            <w:pPr>
              <w:rPr>
                <w:rFonts w:ascii="Calibri" w:hAnsi="Calibri" w:cs="Calibri"/>
                <w:szCs w:val="24"/>
              </w:rPr>
            </w:pPr>
            <w:r w:rsidRPr="008218BD">
              <w:rPr>
                <w:rFonts w:ascii="Calibri" w:hAnsi="Calibri" w:cs="Calibri"/>
                <w:szCs w:val="24"/>
              </w:rPr>
              <w:t xml:space="preserve">Performance driven and ability to achieve targets in a </w:t>
            </w:r>
            <w:proofErr w:type="spellStart"/>
            <w:r w:rsidRPr="008218BD">
              <w:rPr>
                <w:rFonts w:ascii="Calibri" w:hAnsi="Calibri" w:cs="Calibri"/>
                <w:szCs w:val="24"/>
              </w:rPr>
              <w:t>pressurised</w:t>
            </w:r>
            <w:proofErr w:type="spellEnd"/>
            <w:r w:rsidRPr="008218BD">
              <w:rPr>
                <w:rFonts w:ascii="Calibri" w:hAnsi="Calibri" w:cs="Calibri"/>
                <w:szCs w:val="24"/>
              </w:rPr>
              <w:t xml:space="preserve"> environment</w:t>
            </w:r>
          </w:p>
        </w:tc>
        <w:tc>
          <w:tcPr>
            <w:tcW w:w="992" w:type="dxa"/>
          </w:tcPr>
          <w:p w14:paraId="50B51002"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4D33F2BE"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0E6EA49B" w14:textId="77777777" w:rsidTr="008218BD">
        <w:tc>
          <w:tcPr>
            <w:tcW w:w="562" w:type="dxa"/>
          </w:tcPr>
          <w:p w14:paraId="23D2194D" w14:textId="77777777" w:rsidR="008218BD" w:rsidRPr="008218BD" w:rsidRDefault="008218BD" w:rsidP="008218BD">
            <w:pPr>
              <w:rPr>
                <w:rFonts w:ascii="Calibri" w:hAnsi="Calibri" w:cs="Calibri"/>
                <w:szCs w:val="24"/>
              </w:rPr>
            </w:pPr>
          </w:p>
        </w:tc>
        <w:tc>
          <w:tcPr>
            <w:tcW w:w="6663" w:type="dxa"/>
          </w:tcPr>
          <w:p w14:paraId="4E215A17" w14:textId="77777777" w:rsidR="008218BD" w:rsidRPr="008218BD" w:rsidRDefault="008218BD" w:rsidP="008218BD">
            <w:pPr>
              <w:rPr>
                <w:rFonts w:ascii="Calibri" w:hAnsi="Calibri" w:cs="Calibri"/>
                <w:szCs w:val="24"/>
              </w:rPr>
            </w:pPr>
            <w:r w:rsidRPr="008218BD">
              <w:rPr>
                <w:rFonts w:ascii="Calibri" w:hAnsi="Calibri" w:cs="Calibri"/>
                <w:szCs w:val="24"/>
              </w:rPr>
              <w:t>Strong analytical skills and confidence in using data to target activity and measure return on investment</w:t>
            </w:r>
          </w:p>
        </w:tc>
        <w:tc>
          <w:tcPr>
            <w:tcW w:w="992" w:type="dxa"/>
          </w:tcPr>
          <w:p w14:paraId="708A0A41"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7AB86103"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49965067" w14:textId="77777777" w:rsidTr="008218BD">
        <w:tc>
          <w:tcPr>
            <w:tcW w:w="562" w:type="dxa"/>
          </w:tcPr>
          <w:p w14:paraId="45AD932B" w14:textId="77777777" w:rsidR="008218BD" w:rsidRPr="008218BD" w:rsidRDefault="008218BD" w:rsidP="008218BD">
            <w:pPr>
              <w:rPr>
                <w:rFonts w:ascii="Calibri" w:hAnsi="Calibri" w:cs="Calibri"/>
                <w:szCs w:val="24"/>
              </w:rPr>
            </w:pPr>
          </w:p>
        </w:tc>
        <w:tc>
          <w:tcPr>
            <w:tcW w:w="6663" w:type="dxa"/>
          </w:tcPr>
          <w:p w14:paraId="2EF3AFB0" w14:textId="77777777" w:rsidR="008218BD" w:rsidRPr="008218BD" w:rsidRDefault="008218BD" w:rsidP="008218BD">
            <w:pPr>
              <w:rPr>
                <w:rFonts w:ascii="Calibri" w:hAnsi="Calibri" w:cs="Calibri"/>
                <w:szCs w:val="24"/>
              </w:rPr>
            </w:pPr>
            <w:r w:rsidRPr="008218BD">
              <w:rPr>
                <w:rFonts w:ascii="Calibri" w:hAnsi="Calibri" w:cs="Calibri"/>
                <w:szCs w:val="24"/>
              </w:rPr>
              <w:t>High level of initiative and creative approach to problem solving</w:t>
            </w:r>
          </w:p>
        </w:tc>
        <w:tc>
          <w:tcPr>
            <w:tcW w:w="992" w:type="dxa"/>
          </w:tcPr>
          <w:p w14:paraId="55A7CF53"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21C97B92"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637A5A1D" w14:textId="77777777" w:rsidTr="008218BD">
        <w:tc>
          <w:tcPr>
            <w:tcW w:w="562" w:type="dxa"/>
          </w:tcPr>
          <w:p w14:paraId="26975A62" w14:textId="77777777" w:rsidR="008218BD" w:rsidRPr="008218BD" w:rsidRDefault="008218BD" w:rsidP="008218BD">
            <w:pPr>
              <w:rPr>
                <w:rFonts w:ascii="Calibri" w:hAnsi="Calibri" w:cs="Calibri"/>
                <w:szCs w:val="24"/>
              </w:rPr>
            </w:pPr>
          </w:p>
        </w:tc>
        <w:tc>
          <w:tcPr>
            <w:tcW w:w="6663" w:type="dxa"/>
          </w:tcPr>
          <w:p w14:paraId="177328B6" w14:textId="77777777" w:rsidR="008218BD" w:rsidRPr="008218BD" w:rsidRDefault="008218BD" w:rsidP="008218BD">
            <w:pPr>
              <w:rPr>
                <w:rFonts w:ascii="Calibri" w:hAnsi="Calibri" w:cs="Calibri"/>
                <w:szCs w:val="24"/>
              </w:rPr>
            </w:pPr>
            <w:r w:rsidRPr="008218BD">
              <w:rPr>
                <w:rFonts w:ascii="Calibri" w:hAnsi="Calibri" w:cs="Calibri"/>
                <w:szCs w:val="24"/>
              </w:rPr>
              <w:t>Exceptional time management skills</w:t>
            </w:r>
          </w:p>
        </w:tc>
        <w:tc>
          <w:tcPr>
            <w:tcW w:w="992" w:type="dxa"/>
          </w:tcPr>
          <w:p w14:paraId="37ED900E"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2FBC3CEF"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763B1508" w14:textId="77777777" w:rsidTr="008218BD">
        <w:tc>
          <w:tcPr>
            <w:tcW w:w="562" w:type="dxa"/>
          </w:tcPr>
          <w:p w14:paraId="67DFFAB3" w14:textId="77777777" w:rsidR="008218BD" w:rsidRPr="008218BD" w:rsidRDefault="008218BD" w:rsidP="008218BD">
            <w:pPr>
              <w:rPr>
                <w:rFonts w:ascii="Calibri" w:hAnsi="Calibri" w:cs="Calibri"/>
                <w:b/>
                <w:szCs w:val="24"/>
              </w:rPr>
            </w:pPr>
          </w:p>
        </w:tc>
        <w:tc>
          <w:tcPr>
            <w:tcW w:w="6663" w:type="dxa"/>
          </w:tcPr>
          <w:p w14:paraId="16A1A203" w14:textId="77777777" w:rsidR="008218BD" w:rsidRPr="008218BD" w:rsidRDefault="008218BD" w:rsidP="008218BD">
            <w:pPr>
              <w:rPr>
                <w:rFonts w:ascii="Calibri" w:hAnsi="Calibri" w:cs="Calibri"/>
                <w:szCs w:val="24"/>
              </w:rPr>
            </w:pPr>
            <w:r w:rsidRPr="008218BD">
              <w:rPr>
                <w:rFonts w:ascii="Calibri" w:hAnsi="Calibri" w:cs="Calibri"/>
                <w:szCs w:val="24"/>
              </w:rPr>
              <w:t>Computer literacy</w:t>
            </w:r>
          </w:p>
        </w:tc>
        <w:tc>
          <w:tcPr>
            <w:tcW w:w="992" w:type="dxa"/>
          </w:tcPr>
          <w:p w14:paraId="51D0FFAA"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59ED0DE6"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032BCC23" w14:textId="77777777" w:rsidTr="008218BD">
        <w:tc>
          <w:tcPr>
            <w:tcW w:w="562" w:type="dxa"/>
          </w:tcPr>
          <w:p w14:paraId="5804B20A" w14:textId="77777777" w:rsidR="008218BD" w:rsidRPr="008218BD" w:rsidRDefault="008218BD" w:rsidP="008218BD">
            <w:pPr>
              <w:rPr>
                <w:rFonts w:ascii="Calibri" w:hAnsi="Calibri" w:cs="Calibri"/>
                <w:szCs w:val="24"/>
              </w:rPr>
            </w:pPr>
            <w:r w:rsidRPr="008218BD">
              <w:rPr>
                <w:rFonts w:ascii="Calibri" w:hAnsi="Calibri" w:cs="Calibri"/>
                <w:b/>
                <w:szCs w:val="24"/>
              </w:rPr>
              <w:t xml:space="preserve">3. </w:t>
            </w:r>
          </w:p>
        </w:tc>
        <w:tc>
          <w:tcPr>
            <w:tcW w:w="6663" w:type="dxa"/>
          </w:tcPr>
          <w:p w14:paraId="472F1DC6" w14:textId="77777777" w:rsidR="008218BD" w:rsidRPr="008218BD" w:rsidRDefault="008218BD" w:rsidP="008218BD">
            <w:pPr>
              <w:rPr>
                <w:rFonts w:ascii="Calibri" w:hAnsi="Calibri" w:cs="Calibri"/>
                <w:szCs w:val="24"/>
              </w:rPr>
            </w:pPr>
            <w:r w:rsidRPr="008218BD">
              <w:rPr>
                <w:rFonts w:ascii="Calibri" w:hAnsi="Calibri" w:cs="Calibri"/>
                <w:b/>
                <w:szCs w:val="24"/>
              </w:rPr>
              <w:t>Qualifications, Education &amp; Training</w:t>
            </w:r>
          </w:p>
        </w:tc>
        <w:tc>
          <w:tcPr>
            <w:tcW w:w="992" w:type="dxa"/>
          </w:tcPr>
          <w:p w14:paraId="7595FD3C" w14:textId="77777777" w:rsidR="008218BD" w:rsidRPr="008218BD" w:rsidRDefault="008218BD" w:rsidP="008218BD">
            <w:pPr>
              <w:rPr>
                <w:rFonts w:ascii="Calibri" w:hAnsi="Calibri" w:cs="Calibri"/>
                <w:szCs w:val="24"/>
              </w:rPr>
            </w:pPr>
          </w:p>
        </w:tc>
        <w:tc>
          <w:tcPr>
            <w:tcW w:w="1025" w:type="dxa"/>
          </w:tcPr>
          <w:p w14:paraId="1620CB81" w14:textId="77777777" w:rsidR="008218BD" w:rsidRPr="008218BD" w:rsidRDefault="008218BD" w:rsidP="008218BD">
            <w:pPr>
              <w:rPr>
                <w:rFonts w:ascii="Calibri" w:hAnsi="Calibri" w:cs="Calibri"/>
                <w:szCs w:val="24"/>
              </w:rPr>
            </w:pPr>
          </w:p>
        </w:tc>
      </w:tr>
      <w:tr w:rsidR="008218BD" w:rsidRPr="008218BD" w14:paraId="5F6B1AFE" w14:textId="77777777" w:rsidTr="008218BD">
        <w:tc>
          <w:tcPr>
            <w:tcW w:w="562" w:type="dxa"/>
          </w:tcPr>
          <w:p w14:paraId="42431E00" w14:textId="77777777" w:rsidR="008218BD" w:rsidRPr="008218BD" w:rsidRDefault="008218BD" w:rsidP="008218BD">
            <w:pPr>
              <w:rPr>
                <w:rFonts w:ascii="Calibri" w:hAnsi="Calibri" w:cs="Calibri"/>
                <w:szCs w:val="24"/>
              </w:rPr>
            </w:pPr>
          </w:p>
        </w:tc>
        <w:tc>
          <w:tcPr>
            <w:tcW w:w="6663" w:type="dxa"/>
          </w:tcPr>
          <w:p w14:paraId="23E2C430" w14:textId="77777777" w:rsidR="008218BD" w:rsidRPr="008218BD" w:rsidRDefault="008218BD" w:rsidP="008218BD">
            <w:pPr>
              <w:rPr>
                <w:rFonts w:ascii="Calibri" w:hAnsi="Calibri" w:cs="Calibri"/>
                <w:szCs w:val="24"/>
              </w:rPr>
            </w:pPr>
            <w:r w:rsidRPr="008218BD">
              <w:rPr>
                <w:rFonts w:ascii="Calibri" w:hAnsi="Calibri" w:cs="Calibri"/>
                <w:szCs w:val="24"/>
              </w:rPr>
              <w:t>Good degree in any discipline</w:t>
            </w:r>
          </w:p>
        </w:tc>
        <w:tc>
          <w:tcPr>
            <w:tcW w:w="992" w:type="dxa"/>
          </w:tcPr>
          <w:p w14:paraId="4D8D3C47"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3E4E5DA3" w14:textId="77777777" w:rsidR="008218BD" w:rsidRPr="008218BD" w:rsidRDefault="008218BD" w:rsidP="008218BD">
            <w:pPr>
              <w:rPr>
                <w:rFonts w:ascii="Calibri" w:hAnsi="Calibri" w:cs="Calibri"/>
                <w:szCs w:val="24"/>
              </w:rPr>
            </w:pPr>
            <w:r w:rsidRPr="008218BD">
              <w:rPr>
                <w:rFonts w:ascii="Calibri" w:hAnsi="Calibri" w:cs="Calibri"/>
                <w:szCs w:val="24"/>
              </w:rPr>
              <w:t>AF</w:t>
            </w:r>
          </w:p>
        </w:tc>
      </w:tr>
      <w:tr w:rsidR="008218BD" w:rsidRPr="008218BD" w14:paraId="1520020D" w14:textId="77777777" w:rsidTr="008218BD">
        <w:tc>
          <w:tcPr>
            <w:tcW w:w="562" w:type="dxa"/>
          </w:tcPr>
          <w:p w14:paraId="2AF767E1" w14:textId="77777777" w:rsidR="008218BD" w:rsidRPr="008218BD" w:rsidRDefault="008218BD" w:rsidP="008218BD">
            <w:pPr>
              <w:rPr>
                <w:rFonts w:ascii="Calibri" w:hAnsi="Calibri" w:cs="Calibri"/>
                <w:szCs w:val="24"/>
              </w:rPr>
            </w:pPr>
          </w:p>
        </w:tc>
        <w:tc>
          <w:tcPr>
            <w:tcW w:w="6663" w:type="dxa"/>
          </w:tcPr>
          <w:p w14:paraId="7058E1E6" w14:textId="77777777" w:rsidR="008218BD" w:rsidRPr="008218BD" w:rsidRDefault="008218BD" w:rsidP="008218BD">
            <w:pPr>
              <w:rPr>
                <w:rFonts w:ascii="Calibri" w:hAnsi="Calibri" w:cs="Calibri"/>
                <w:szCs w:val="24"/>
              </w:rPr>
            </w:pPr>
            <w:r w:rsidRPr="008218BD">
              <w:rPr>
                <w:rFonts w:ascii="Calibri" w:hAnsi="Calibri" w:cs="Calibri"/>
                <w:szCs w:val="24"/>
              </w:rPr>
              <w:t>DBS disclosure</w:t>
            </w:r>
          </w:p>
        </w:tc>
        <w:tc>
          <w:tcPr>
            <w:tcW w:w="992" w:type="dxa"/>
          </w:tcPr>
          <w:p w14:paraId="1CDF397B"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3AACE027"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7B8C6DEE" w14:textId="77777777" w:rsidTr="008218BD">
        <w:tc>
          <w:tcPr>
            <w:tcW w:w="562" w:type="dxa"/>
          </w:tcPr>
          <w:p w14:paraId="07FB63F3" w14:textId="77777777" w:rsidR="008218BD" w:rsidRPr="008218BD" w:rsidRDefault="008218BD" w:rsidP="008218BD">
            <w:pPr>
              <w:rPr>
                <w:rFonts w:ascii="Calibri" w:hAnsi="Calibri" w:cs="Calibri"/>
                <w:szCs w:val="24"/>
              </w:rPr>
            </w:pPr>
          </w:p>
        </w:tc>
        <w:tc>
          <w:tcPr>
            <w:tcW w:w="6663" w:type="dxa"/>
          </w:tcPr>
          <w:p w14:paraId="52360FBB" w14:textId="77777777" w:rsidR="008218BD" w:rsidRPr="008218BD" w:rsidRDefault="008218BD" w:rsidP="008218BD">
            <w:pPr>
              <w:rPr>
                <w:rFonts w:ascii="Calibri" w:hAnsi="Calibri" w:cs="Calibri"/>
                <w:szCs w:val="24"/>
              </w:rPr>
            </w:pPr>
            <w:r w:rsidRPr="008218BD">
              <w:rPr>
                <w:rFonts w:ascii="Calibri" w:hAnsi="Calibri" w:cs="Calibri"/>
                <w:szCs w:val="24"/>
              </w:rPr>
              <w:t>Professional marketing/leadership qualification</w:t>
            </w:r>
          </w:p>
        </w:tc>
        <w:tc>
          <w:tcPr>
            <w:tcW w:w="992" w:type="dxa"/>
          </w:tcPr>
          <w:p w14:paraId="7F066A72" w14:textId="77777777" w:rsidR="008218BD" w:rsidRPr="008218BD" w:rsidRDefault="008218BD" w:rsidP="008218BD">
            <w:pPr>
              <w:rPr>
                <w:rFonts w:ascii="Calibri" w:hAnsi="Calibri" w:cs="Calibri"/>
                <w:szCs w:val="24"/>
              </w:rPr>
            </w:pPr>
            <w:r w:rsidRPr="008218BD">
              <w:rPr>
                <w:rFonts w:ascii="Calibri" w:hAnsi="Calibri" w:cs="Calibri"/>
                <w:szCs w:val="24"/>
              </w:rPr>
              <w:t>D</w:t>
            </w:r>
          </w:p>
        </w:tc>
        <w:tc>
          <w:tcPr>
            <w:tcW w:w="1025" w:type="dxa"/>
          </w:tcPr>
          <w:p w14:paraId="342E9EBC" w14:textId="77777777" w:rsidR="008218BD" w:rsidRPr="008218BD" w:rsidRDefault="008218BD" w:rsidP="008218BD">
            <w:pPr>
              <w:rPr>
                <w:rFonts w:ascii="Calibri" w:hAnsi="Calibri" w:cs="Calibri"/>
                <w:szCs w:val="24"/>
              </w:rPr>
            </w:pPr>
            <w:r w:rsidRPr="008218BD">
              <w:rPr>
                <w:rFonts w:ascii="Calibri" w:hAnsi="Calibri" w:cs="Calibri"/>
                <w:szCs w:val="24"/>
              </w:rPr>
              <w:t>AF</w:t>
            </w:r>
          </w:p>
        </w:tc>
      </w:tr>
      <w:tr w:rsidR="008218BD" w:rsidRPr="008218BD" w14:paraId="10BEAB92" w14:textId="77777777" w:rsidTr="008218BD">
        <w:tc>
          <w:tcPr>
            <w:tcW w:w="562" w:type="dxa"/>
          </w:tcPr>
          <w:p w14:paraId="55624948" w14:textId="77777777" w:rsidR="008218BD" w:rsidRPr="008218BD" w:rsidRDefault="008218BD" w:rsidP="008218BD">
            <w:pPr>
              <w:rPr>
                <w:rFonts w:ascii="Calibri" w:hAnsi="Calibri" w:cs="Calibri"/>
                <w:szCs w:val="24"/>
              </w:rPr>
            </w:pPr>
          </w:p>
        </w:tc>
        <w:tc>
          <w:tcPr>
            <w:tcW w:w="6663" w:type="dxa"/>
          </w:tcPr>
          <w:p w14:paraId="36A238E2" w14:textId="77777777" w:rsidR="008218BD" w:rsidRPr="008218BD" w:rsidRDefault="008218BD" w:rsidP="008218BD">
            <w:pPr>
              <w:rPr>
                <w:rFonts w:ascii="Calibri" w:hAnsi="Calibri" w:cs="Calibri"/>
                <w:szCs w:val="24"/>
              </w:rPr>
            </w:pPr>
            <w:r w:rsidRPr="008218BD">
              <w:rPr>
                <w:rFonts w:ascii="Calibri" w:hAnsi="Calibri" w:cs="Calibri"/>
                <w:szCs w:val="24"/>
              </w:rPr>
              <w:t>Full, clean driving license</w:t>
            </w:r>
          </w:p>
        </w:tc>
        <w:tc>
          <w:tcPr>
            <w:tcW w:w="992" w:type="dxa"/>
          </w:tcPr>
          <w:p w14:paraId="086CF4E5" w14:textId="77777777" w:rsidR="008218BD" w:rsidRPr="008218BD" w:rsidRDefault="008218BD" w:rsidP="008218BD">
            <w:pPr>
              <w:rPr>
                <w:rFonts w:ascii="Calibri" w:hAnsi="Calibri" w:cs="Calibri"/>
                <w:szCs w:val="24"/>
              </w:rPr>
            </w:pPr>
            <w:r w:rsidRPr="008218BD">
              <w:rPr>
                <w:rFonts w:ascii="Calibri" w:hAnsi="Calibri" w:cs="Calibri"/>
                <w:szCs w:val="24"/>
              </w:rPr>
              <w:t>D</w:t>
            </w:r>
          </w:p>
        </w:tc>
        <w:tc>
          <w:tcPr>
            <w:tcW w:w="1025" w:type="dxa"/>
          </w:tcPr>
          <w:p w14:paraId="56FBB0E8" w14:textId="77777777" w:rsidR="008218BD" w:rsidRPr="008218BD" w:rsidRDefault="008218BD" w:rsidP="008218BD">
            <w:pPr>
              <w:rPr>
                <w:rFonts w:ascii="Calibri" w:hAnsi="Calibri" w:cs="Calibri"/>
                <w:szCs w:val="24"/>
              </w:rPr>
            </w:pPr>
            <w:r w:rsidRPr="008218BD">
              <w:rPr>
                <w:rFonts w:ascii="Calibri" w:hAnsi="Calibri" w:cs="Calibri"/>
                <w:szCs w:val="24"/>
              </w:rPr>
              <w:t>AF</w:t>
            </w:r>
          </w:p>
        </w:tc>
      </w:tr>
      <w:tr w:rsidR="008218BD" w:rsidRPr="008218BD" w14:paraId="6B0DFFCF" w14:textId="77777777" w:rsidTr="008218BD">
        <w:tc>
          <w:tcPr>
            <w:tcW w:w="562" w:type="dxa"/>
          </w:tcPr>
          <w:p w14:paraId="2576B662" w14:textId="77777777" w:rsidR="008218BD" w:rsidRPr="008218BD" w:rsidRDefault="008218BD" w:rsidP="008218BD">
            <w:pPr>
              <w:rPr>
                <w:rFonts w:ascii="Calibri" w:hAnsi="Calibri" w:cs="Calibri"/>
                <w:szCs w:val="24"/>
              </w:rPr>
            </w:pPr>
            <w:r w:rsidRPr="008218BD">
              <w:rPr>
                <w:rFonts w:ascii="Calibri" w:hAnsi="Calibri" w:cs="Calibri"/>
                <w:b/>
                <w:szCs w:val="24"/>
              </w:rPr>
              <w:t>4.</w:t>
            </w:r>
          </w:p>
        </w:tc>
        <w:tc>
          <w:tcPr>
            <w:tcW w:w="6663" w:type="dxa"/>
          </w:tcPr>
          <w:p w14:paraId="563F8C77" w14:textId="77777777" w:rsidR="008218BD" w:rsidRPr="008218BD" w:rsidRDefault="008218BD" w:rsidP="008218BD">
            <w:pPr>
              <w:rPr>
                <w:rFonts w:ascii="Calibri" w:hAnsi="Calibri" w:cs="Calibri"/>
                <w:szCs w:val="24"/>
              </w:rPr>
            </w:pPr>
            <w:r w:rsidRPr="008218BD">
              <w:rPr>
                <w:rFonts w:ascii="Calibri" w:hAnsi="Calibri" w:cs="Calibri"/>
                <w:b/>
                <w:szCs w:val="24"/>
              </w:rPr>
              <w:t>Other Requirements</w:t>
            </w:r>
          </w:p>
        </w:tc>
        <w:tc>
          <w:tcPr>
            <w:tcW w:w="992" w:type="dxa"/>
          </w:tcPr>
          <w:p w14:paraId="5EFC9A47" w14:textId="77777777" w:rsidR="008218BD" w:rsidRPr="008218BD" w:rsidRDefault="008218BD" w:rsidP="008218BD">
            <w:pPr>
              <w:rPr>
                <w:rFonts w:ascii="Calibri" w:hAnsi="Calibri" w:cs="Calibri"/>
                <w:szCs w:val="24"/>
              </w:rPr>
            </w:pPr>
          </w:p>
        </w:tc>
        <w:tc>
          <w:tcPr>
            <w:tcW w:w="1025" w:type="dxa"/>
          </w:tcPr>
          <w:p w14:paraId="1BB788F6" w14:textId="77777777" w:rsidR="008218BD" w:rsidRPr="008218BD" w:rsidRDefault="008218BD" w:rsidP="008218BD">
            <w:pPr>
              <w:rPr>
                <w:rFonts w:ascii="Calibri" w:hAnsi="Calibri" w:cs="Calibri"/>
                <w:szCs w:val="24"/>
              </w:rPr>
            </w:pPr>
          </w:p>
        </w:tc>
      </w:tr>
      <w:tr w:rsidR="008218BD" w:rsidRPr="008218BD" w14:paraId="074C937B" w14:textId="77777777" w:rsidTr="008218BD">
        <w:tc>
          <w:tcPr>
            <w:tcW w:w="562" w:type="dxa"/>
          </w:tcPr>
          <w:p w14:paraId="131B9C1E" w14:textId="77777777" w:rsidR="008218BD" w:rsidRPr="008218BD" w:rsidRDefault="008218BD" w:rsidP="008218BD">
            <w:pPr>
              <w:rPr>
                <w:rFonts w:ascii="Calibri" w:hAnsi="Calibri" w:cs="Calibri"/>
                <w:szCs w:val="24"/>
              </w:rPr>
            </w:pPr>
          </w:p>
        </w:tc>
        <w:tc>
          <w:tcPr>
            <w:tcW w:w="6663" w:type="dxa"/>
          </w:tcPr>
          <w:p w14:paraId="2540DE60" w14:textId="77777777" w:rsidR="008218BD" w:rsidRPr="008218BD" w:rsidRDefault="008218BD" w:rsidP="008218BD">
            <w:pPr>
              <w:rPr>
                <w:rFonts w:ascii="Calibri" w:hAnsi="Calibri" w:cs="Calibri"/>
                <w:szCs w:val="24"/>
              </w:rPr>
            </w:pPr>
            <w:r w:rsidRPr="008218BD">
              <w:rPr>
                <w:rFonts w:ascii="Calibri" w:hAnsi="Calibri" w:cs="Calibri"/>
                <w:szCs w:val="24"/>
              </w:rPr>
              <w:t>High level of professionalism with ability to command respect and credibility from all staff</w:t>
            </w:r>
          </w:p>
        </w:tc>
        <w:tc>
          <w:tcPr>
            <w:tcW w:w="992" w:type="dxa"/>
          </w:tcPr>
          <w:p w14:paraId="449FDA8C"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43900640" w14:textId="77777777" w:rsidR="008218BD" w:rsidRPr="008218BD" w:rsidRDefault="008218BD" w:rsidP="008218BD">
            <w:pPr>
              <w:rPr>
                <w:rFonts w:ascii="Calibri" w:hAnsi="Calibri" w:cs="Calibri"/>
                <w:szCs w:val="24"/>
              </w:rPr>
            </w:pPr>
            <w:r w:rsidRPr="008218BD">
              <w:rPr>
                <w:rFonts w:ascii="Calibri" w:hAnsi="Calibri" w:cs="Calibri"/>
                <w:szCs w:val="24"/>
              </w:rPr>
              <w:t>AF, S, P</w:t>
            </w:r>
          </w:p>
        </w:tc>
      </w:tr>
      <w:tr w:rsidR="008218BD" w:rsidRPr="008218BD" w14:paraId="06D7B5CC" w14:textId="77777777" w:rsidTr="008218BD">
        <w:tc>
          <w:tcPr>
            <w:tcW w:w="562" w:type="dxa"/>
          </w:tcPr>
          <w:p w14:paraId="1FC27B13" w14:textId="77777777" w:rsidR="008218BD" w:rsidRPr="008218BD" w:rsidRDefault="008218BD" w:rsidP="008218BD">
            <w:pPr>
              <w:rPr>
                <w:rFonts w:ascii="Calibri" w:hAnsi="Calibri" w:cs="Calibri"/>
                <w:szCs w:val="24"/>
              </w:rPr>
            </w:pPr>
          </w:p>
        </w:tc>
        <w:tc>
          <w:tcPr>
            <w:tcW w:w="6663" w:type="dxa"/>
          </w:tcPr>
          <w:p w14:paraId="02F853E2" w14:textId="77777777" w:rsidR="008218BD" w:rsidRPr="008218BD" w:rsidRDefault="008218BD" w:rsidP="008218BD">
            <w:pPr>
              <w:rPr>
                <w:rFonts w:ascii="Calibri" w:hAnsi="Calibri" w:cs="Calibri"/>
                <w:szCs w:val="24"/>
              </w:rPr>
            </w:pPr>
            <w:r w:rsidRPr="008218BD">
              <w:rPr>
                <w:rFonts w:ascii="Calibri" w:hAnsi="Calibri" w:cs="Calibri"/>
                <w:szCs w:val="24"/>
              </w:rPr>
              <w:t>Drive for continuous improvement and highly motivated</w:t>
            </w:r>
          </w:p>
        </w:tc>
        <w:tc>
          <w:tcPr>
            <w:tcW w:w="992" w:type="dxa"/>
          </w:tcPr>
          <w:p w14:paraId="0BB6BFA0"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7CE20B48"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54FF4E35" w14:textId="77777777" w:rsidTr="008218BD">
        <w:tc>
          <w:tcPr>
            <w:tcW w:w="562" w:type="dxa"/>
          </w:tcPr>
          <w:p w14:paraId="1C6605FD" w14:textId="77777777" w:rsidR="008218BD" w:rsidRPr="008218BD" w:rsidRDefault="008218BD" w:rsidP="008218BD">
            <w:pPr>
              <w:rPr>
                <w:rFonts w:ascii="Calibri" w:hAnsi="Calibri" w:cs="Calibri"/>
                <w:szCs w:val="24"/>
              </w:rPr>
            </w:pPr>
          </w:p>
        </w:tc>
        <w:tc>
          <w:tcPr>
            <w:tcW w:w="6663" w:type="dxa"/>
          </w:tcPr>
          <w:p w14:paraId="11007B34" w14:textId="77777777" w:rsidR="008218BD" w:rsidRPr="008218BD" w:rsidRDefault="008218BD" w:rsidP="008218BD">
            <w:pPr>
              <w:rPr>
                <w:rFonts w:ascii="Calibri" w:hAnsi="Calibri" w:cs="Calibri"/>
                <w:szCs w:val="24"/>
              </w:rPr>
            </w:pPr>
            <w:r w:rsidRPr="008218BD">
              <w:rPr>
                <w:rFonts w:ascii="Calibri" w:hAnsi="Calibri" w:cs="Calibri"/>
                <w:szCs w:val="24"/>
              </w:rPr>
              <w:t>Must be willing and able to travel and work away from home as required.</w:t>
            </w:r>
          </w:p>
        </w:tc>
        <w:tc>
          <w:tcPr>
            <w:tcW w:w="992" w:type="dxa"/>
          </w:tcPr>
          <w:p w14:paraId="5A832785"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74900AE8"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r w:rsidR="008218BD" w:rsidRPr="008218BD" w14:paraId="268FEF5B" w14:textId="77777777" w:rsidTr="008218BD">
        <w:tc>
          <w:tcPr>
            <w:tcW w:w="562" w:type="dxa"/>
          </w:tcPr>
          <w:p w14:paraId="61681EB2" w14:textId="77777777" w:rsidR="008218BD" w:rsidRPr="008218BD" w:rsidRDefault="008218BD" w:rsidP="008218BD">
            <w:pPr>
              <w:rPr>
                <w:rFonts w:ascii="Calibri" w:hAnsi="Calibri" w:cs="Calibri"/>
                <w:szCs w:val="24"/>
              </w:rPr>
            </w:pPr>
          </w:p>
        </w:tc>
        <w:tc>
          <w:tcPr>
            <w:tcW w:w="6663" w:type="dxa"/>
          </w:tcPr>
          <w:p w14:paraId="726E6B87" w14:textId="77777777" w:rsidR="008218BD" w:rsidRPr="008218BD" w:rsidRDefault="008218BD" w:rsidP="008218BD">
            <w:pPr>
              <w:rPr>
                <w:rFonts w:ascii="Calibri" w:hAnsi="Calibri" w:cs="Calibri"/>
                <w:szCs w:val="24"/>
              </w:rPr>
            </w:pPr>
            <w:r w:rsidRPr="008218BD">
              <w:rPr>
                <w:rFonts w:ascii="Calibri" w:hAnsi="Calibri" w:cs="Calibri"/>
                <w:szCs w:val="24"/>
              </w:rPr>
              <w:t>Willingness to work flexibly to meet demands of the role and work occasional evenings and weekends.</w:t>
            </w:r>
          </w:p>
        </w:tc>
        <w:tc>
          <w:tcPr>
            <w:tcW w:w="992" w:type="dxa"/>
          </w:tcPr>
          <w:p w14:paraId="11200438" w14:textId="77777777" w:rsidR="008218BD" w:rsidRPr="008218BD" w:rsidRDefault="008218BD" w:rsidP="008218BD">
            <w:pPr>
              <w:rPr>
                <w:rFonts w:ascii="Calibri" w:hAnsi="Calibri" w:cs="Calibri"/>
                <w:szCs w:val="24"/>
              </w:rPr>
            </w:pPr>
            <w:r w:rsidRPr="008218BD">
              <w:rPr>
                <w:rFonts w:ascii="Calibri" w:hAnsi="Calibri" w:cs="Calibri"/>
                <w:szCs w:val="24"/>
              </w:rPr>
              <w:t>E</w:t>
            </w:r>
          </w:p>
        </w:tc>
        <w:tc>
          <w:tcPr>
            <w:tcW w:w="1025" w:type="dxa"/>
          </w:tcPr>
          <w:p w14:paraId="144E9AA9" w14:textId="77777777" w:rsidR="008218BD" w:rsidRPr="008218BD" w:rsidRDefault="008218BD" w:rsidP="008218BD">
            <w:pPr>
              <w:rPr>
                <w:rFonts w:ascii="Calibri" w:hAnsi="Calibri" w:cs="Calibri"/>
                <w:szCs w:val="24"/>
              </w:rPr>
            </w:pPr>
            <w:r w:rsidRPr="008218BD">
              <w:rPr>
                <w:rFonts w:ascii="Calibri" w:hAnsi="Calibri" w:cs="Calibri"/>
                <w:szCs w:val="24"/>
              </w:rPr>
              <w:t>AF, S</w:t>
            </w:r>
          </w:p>
        </w:tc>
      </w:tr>
    </w:tbl>
    <w:p w14:paraId="7ADE451B" w14:textId="77777777" w:rsidR="008218BD" w:rsidRPr="008218BD" w:rsidRDefault="008218BD" w:rsidP="008218BD">
      <w:pPr>
        <w:rPr>
          <w:rFonts w:ascii="Calibri" w:hAnsi="Calibri" w:cs="Calibri"/>
          <w:szCs w:val="24"/>
        </w:rPr>
      </w:pPr>
    </w:p>
    <w:p w14:paraId="3C0E0EDA" w14:textId="77777777" w:rsidR="008218BD" w:rsidRPr="008218BD" w:rsidRDefault="008218BD" w:rsidP="008218BD">
      <w:pPr>
        <w:rPr>
          <w:rFonts w:ascii="Calibri" w:hAnsi="Calibri" w:cs="Calibri"/>
          <w:szCs w:val="24"/>
        </w:rPr>
      </w:pPr>
      <w:r w:rsidRPr="008218BD">
        <w:rPr>
          <w:rFonts w:ascii="Calibri" w:hAnsi="Calibri" w:cs="Calibri"/>
          <w:b/>
          <w:szCs w:val="24"/>
        </w:rPr>
        <w:t xml:space="preserve">Legend  </w:t>
      </w:r>
    </w:p>
    <w:p w14:paraId="025C865C" w14:textId="77777777" w:rsidR="008218BD" w:rsidRPr="008218BD" w:rsidRDefault="008218BD" w:rsidP="008218BD">
      <w:pPr>
        <w:rPr>
          <w:rFonts w:ascii="Calibri" w:hAnsi="Calibri" w:cs="Calibri"/>
          <w:szCs w:val="24"/>
        </w:rPr>
      </w:pPr>
      <w:r w:rsidRPr="008218BD">
        <w:rPr>
          <w:rFonts w:ascii="Calibri" w:hAnsi="Calibri" w:cs="Calibri"/>
          <w:szCs w:val="24"/>
        </w:rPr>
        <w:t>Rating of attribute: E = Essential; D = Desirable</w:t>
      </w:r>
    </w:p>
    <w:p w14:paraId="329B1DA3" w14:textId="77777777" w:rsidR="008218BD" w:rsidRPr="008218BD" w:rsidRDefault="008218BD" w:rsidP="008218BD">
      <w:pPr>
        <w:rPr>
          <w:rFonts w:ascii="Calibri" w:hAnsi="Calibri" w:cs="Calibri"/>
          <w:szCs w:val="24"/>
        </w:rPr>
      </w:pPr>
      <w:r w:rsidRPr="008218BD">
        <w:rPr>
          <w:rFonts w:ascii="Calibri" w:hAnsi="Calibri" w:cs="Calibri"/>
          <w:szCs w:val="24"/>
        </w:rPr>
        <w:t xml:space="preserve">Source of evidence: AF = Application Form; S = Selection </w:t>
      </w:r>
      <w:proofErr w:type="spellStart"/>
      <w:r w:rsidRPr="008218BD">
        <w:rPr>
          <w:rFonts w:ascii="Calibri" w:hAnsi="Calibri" w:cs="Calibri"/>
          <w:szCs w:val="24"/>
        </w:rPr>
        <w:t>Programme</w:t>
      </w:r>
      <w:proofErr w:type="spellEnd"/>
      <w:r w:rsidRPr="008218BD">
        <w:rPr>
          <w:rFonts w:ascii="Calibri" w:hAnsi="Calibri" w:cs="Calibri"/>
          <w:szCs w:val="24"/>
        </w:rPr>
        <w:t>; P = Presentation</w:t>
      </w:r>
    </w:p>
    <w:p w14:paraId="03CCC220" w14:textId="4424018D" w:rsidR="008218BD" w:rsidRDefault="008218BD" w:rsidP="008218BD">
      <w:pPr>
        <w:rPr>
          <w:rFonts w:ascii="Calibri" w:hAnsi="Calibri" w:cs="Calibri"/>
          <w:b/>
          <w:szCs w:val="24"/>
        </w:rPr>
      </w:pPr>
      <w:r w:rsidRPr="008218BD">
        <w:rPr>
          <w:rFonts w:ascii="Calibri" w:hAnsi="Calibri" w:cs="Calibri"/>
          <w:szCs w:val="24"/>
        </w:rPr>
        <w:br w:type="page"/>
      </w:r>
      <w:r w:rsidRPr="008218BD">
        <w:rPr>
          <w:rFonts w:ascii="Calibri" w:hAnsi="Calibri" w:cs="Calibri"/>
          <w:b/>
          <w:szCs w:val="24"/>
        </w:rPr>
        <w:lastRenderedPageBreak/>
        <w:t>JOB HAZARD IDENTIFICATION FORM</w:t>
      </w:r>
    </w:p>
    <w:p w14:paraId="345C4974" w14:textId="77777777" w:rsidR="008218BD" w:rsidRPr="008218BD" w:rsidRDefault="008218BD" w:rsidP="008218BD">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218BD" w:rsidRPr="008218BD" w14:paraId="6BF9C67F" w14:textId="77777777" w:rsidTr="00C63A31">
        <w:trPr>
          <w:cantSplit/>
        </w:trPr>
        <w:tc>
          <w:tcPr>
            <w:tcW w:w="9214" w:type="dxa"/>
            <w:gridSpan w:val="4"/>
          </w:tcPr>
          <w:p w14:paraId="613FE9D0" w14:textId="77777777" w:rsidR="008218BD" w:rsidRPr="008218BD" w:rsidRDefault="008218BD" w:rsidP="008218BD">
            <w:pPr>
              <w:pStyle w:val="Closing"/>
              <w:spacing w:line="240" w:lineRule="auto"/>
              <w:ind w:left="0"/>
              <w:jc w:val="center"/>
              <w:rPr>
                <w:rFonts w:ascii="Calibri" w:hAnsi="Calibri" w:cs="Calibri"/>
                <w:b/>
                <w:bCs/>
                <w:sz w:val="24"/>
                <w:szCs w:val="24"/>
              </w:rPr>
            </w:pPr>
            <w:r w:rsidRPr="008218BD">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8218BD">
                <w:rPr>
                  <w:rStyle w:val="Hyperlink"/>
                  <w:rFonts w:ascii="Calibri" w:eastAsiaTheme="majorEastAsia" w:hAnsi="Calibri" w:cs="Calibri"/>
                  <w:b/>
                  <w:bCs/>
                  <w:sz w:val="24"/>
                  <w:szCs w:val="24"/>
                </w:rPr>
                <w:t>Job Hazard Information</w:t>
              </w:r>
            </w:hyperlink>
            <w:r w:rsidRPr="008218BD">
              <w:rPr>
                <w:rFonts w:ascii="Calibri" w:hAnsi="Calibri" w:cs="Calibri"/>
                <w:b/>
                <w:bCs/>
                <w:sz w:val="24"/>
                <w:szCs w:val="24"/>
              </w:rPr>
              <w:t xml:space="preserve"> document in order to do this. </w:t>
            </w:r>
          </w:p>
        </w:tc>
      </w:tr>
      <w:tr w:rsidR="008218BD" w:rsidRPr="008218BD" w14:paraId="36BCAC7B" w14:textId="77777777" w:rsidTr="00C63A31">
        <w:trPr>
          <w:trHeight w:val="560"/>
        </w:trPr>
        <w:tc>
          <w:tcPr>
            <w:tcW w:w="4114" w:type="dxa"/>
            <w:tcBorders>
              <w:right w:val="nil"/>
            </w:tcBorders>
          </w:tcPr>
          <w:p w14:paraId="6840F297" w14:textId="77777777" w:rsidR="008218BD" w:rsidRPr="008218BD" w:rsidRDefault="008218BD" w:rsidP="008218BD">
            <w:pPr>
              <w:pStyle w:val="Closing"/>
              <w:numPr>
                <w:ilvl w:val="0"/>
                <w:numId w:val="5"/>
              </w:numPr>
              <w:spacing w:line="240" w:lineRule="auto"/>
              <w:ind w:left="318" w:hanging="318"/>
              <w:rPr>
                <w:rFonts w:ascii="Calibri" w:hAnsi="Calibri" w:cs="Calibri"/>
                <w:sz w:val="24"/>
                <w:szCs w:val="24"/>
              </w:rPr>
            </w:pPr>
            <w:r w:rsidRPr="008218BD">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1EA77FD2" w14:textId="77777777" w:rsidR="008218BD" w:rsidRPr="008218BD" w:rsidRDefault="008218BD" w:rsidP="008218BD">
            <w:pPr>
              <w:pStyle w:val="Closing"/>
              <w:spacing w:line="240" w:lineRule="auto"/>
              <w:ind w:left="318" w:hanging="318"/>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177AED11" wp14:editId="61E571AD">
                      <wp:simplePos x="0" y="0"/>
                      <wp:positionH relativeFrom="column">
                        <wp:posOffset>-41275</wp:posOffset>
                      </wp:positionH>
                      <wp:positionV relativeFrom="paragraph">
                        <wp:posOffset>80645</wp:posOffset>
                      </wp:positionV>
                      <wp:extent cx="241300" cy="241300"/>
                      <wp:effectExtent l="6350" t="6350" r="9525"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DE2778"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AED11" id="_x0000_t202" coordsize="21600,21600" o:spt="202" path="m,l,21600r21600,l21600,xe">
                      <v:stroke joinstyle="miter"/>
                      <v:path gradientshapeok="t" o:connecttype="rect"/>
                    </v:shapetype>
                    <v:shape id="Text Box 48"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1uJQIAAFE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iM5Rm4rrB+IUIfTXNMektCh+8nZQDNdcv9jD05ypj8aasrlfLmM&#10;S5CU5ertghR3bqnOLWAEQZU8cDaJ2zAtzt461XYUaRoDg9fUyEYlkp+yOuZNc5vadNyxuBjnevJ6&#10;+hNsfgE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iYPW4lAgAAUQQAAA4AAAAAAAAAAAAAAAAALgIAAGRycy9lMm9Eb2Mu&#10;eG1sUEsBAi0AFAAGAAgAAAAhAIF/na3dAAAABwEAAA8AAAAAAAAAAAAAAAAAfwQAAGRycy9kb3du&#10;cmV2LnhtbFBLBQYAAAAABAAEAPMAAACJBQAAAAA=&#10;">
                      <v:textbox>
                        <w:txbxContent>
                          <w:p w14:paraId="14DE2778" w14:textId="77777777" w:rsidR="008218BD" w:rsidRDefault="008218BD" w:rsidP="008218BD"/>
                        </w:txbxContent>
                      </v:textbox>
                    </v:shape>
                  </w:pict>
                </mc:Fallback>
              </mc:AlternateContent>
            </w:r>
          </w:p>
        </w:tc>
        <w:tc>
          <w:tcPr>
            <w:tcW w:w="4074" w:type="dxa"/>
            <w:tcBorders>
              <w:left w:val="single" w:sz="4" w:space="0" w:color="auto"/>
              <w:right w:val="nil"/>
            </w:tcBorders>
          </w:tcPr>
          <w:p w14:paraId="1ADF6386" w14:textId="77777777" w:rsidR="008218BD" w:rsidRPr="008218BD" w:rsidRDefault="008218BD" w:rsidP="008218BD">
            <w:pPr>
              <w:pStyle w:val="Closing"/>
              <w:spacing w:line="240" w:lineRule="auto"/>
              <w:ind w:left="382" w:hanging="382"/>
              <w:rPr>
                <w:rFonts w:ascii="Calibri" w:hAnsi="Calibri" w:cs="Calibri"/>
                <w:sz w:val="24"/>
                <w:szCs w:val="24"/>
              </w:rPr>
            </w:pPr>
            <w:r w:rsidRPr="008218BD">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06F9C30E"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3A46E525" wp14:editId="4CD19A7A">
                      <wp:simplePos x="0" y="0"/>
                      <wp:positionH relativeFrom="column">
                        <wp:posOffset>-50165</wp:posOffset>
                      </wp:positionH>
                      <wp:positionV relativeFrom="paragraph">
                        <wp:posOffset>80645</wp:posOffset>
                      </wp:positionV>
                      <wp:extent cx="241300" cy="241300"/>
                      <wp:effectExtent l="6350" t="6350"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26CB05"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6E525" id="Text Box 47"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fKA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HEcaS4gvpAvCKM403rSEIL+Iuznka75P7nTqDizHyy1Jur&#10;6XwedyEp88XFjBQ8t1TnFmElQZU8cDaK6zDuz86h3rYUaZwGCzfUz0Ynrp+zOqZP45u6dVy1uB/n&#10;evJ6/iGsHg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Iwt+l8oAgAAWAQAAA4AAAAAAAAAAAAAAAAALgIAAGRycy9lMm9E&#10;b2MueG1sUEsBAi0AFAAGAAgAAAAhAA2xc3XdAAAABwEAAA8AAAAAAAAAAAAAAAAAggQAAGRycy9k&#10;b3ducmV2LnhtbFBLBQYAAAAABAAEAPMAAACMBQAAAAA=&#10;">
                      <v:textbox>
                        <w:txbxContent>
                          <w:p w14:paraId="0526CB05" w14:textId="77777777" w:rsidR="008218BD" w:rsidRDefault="008218BD" w:rsidP="008218BD"/>
                        </w:txbxContent>
                      </v:textbox>
                    </v:shape>
                  </w:pict>
                </mc:Fallback>
              </mc:AlternateContent>
            </w:r>
          </w:p>
        </w:tc>
      </w:tr>
      <w:tr w:rsidR="008218BD" w:rsidRPr="008218BD" w14:paraId="75863B2E" w14:textId="77777777" w:rsidTr="00C63A31">
        <w:trPr>
          <w:trHeight w:val="560"/>
        </w:trPr>
        <w:tc>
          <w:tcPr>
            <w:tcW w:w="4114" w:type="dxa"/>
            <w:tcBorders>
              <w:right w:val="nil"/>
            </w:tcBorders>
          </w:tcPr>
          <w:p w14:paraId="7F31AD97" w14:textId="77777777" w:rsidR="008218BD" w:rsidRPr="008218BD" w:rsidRDefault="008218BD" w:rsidP="008218BD">
            <w:pPr>
              <w:pStyle w:val="Closing"/>
              <w:numPr>
                <w:ilvl w:val="0"/>
                <w:numId w:val="5"/>
              </w:numPr>
              <w:spacing w:line="240" w:lineRule="auto"/>
              <w:ind w:left="318" w:hanging="318"/>
              <w:rPr>
                <w:rFonts w:ascii="Calibri" w:hAnsi="Calibri" w:cs="Calibri"/>
                <w:sz w:val="24"/>
                <w:szCs w:val="24"/>
              </w:rPr>
            </w:pPr>
            <w:r w:rsidRPr="008218BD">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FDD81ED" w14:textId="77777777" w:rsidR="008218BD" w:rsidRPr="008218BD" w:rsidRDefault="008218BD" w:rsidP="008218BD">
            <w:pPr>
              <w:pStyle w:val="Closing"/>
              <w:spacing w:line="240" w:lineRule="auto"/>
              <w:ind w:left="318" w:hanging="318"/>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20201297" wp14:editId="0975DD49">
                      <wp:simplePos x="0" y="0"/>
                      <wp:positionH relativeFrom="column">
                        <wp:posOffset>-41275</wp:posOffset>
                      </wp:positionH>
                      <wp:positionV relativeFrom="paragraph">
                        <wp:posOffset>39370</wp:posOffset>
                      </wp:positionV>
                      <wp:extent cx="241300" cy="241300"/>
                      <wp:effectExtent l="6350" t="6350" r="9525"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0231AE"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01297" id="Text Box 46"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t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aVoi0pAgAAWAQAAA4AAAAAAAAAAAAAAAAALgIAAGRycy9lMm9E&#10;b2MueG1sUEsBAi0AFAAGAAgAAAAhAIpI/53cAAAABgEAAA8AAAAAAAAAAAAAAAAAgwQAAGRycy9k&#10;b3ducmV2LnhtbFBLBQYAAAAABAAEAPMAAACMBQAAAAA=&#10;">
                      <v:textbox>
                        <w:txbxContent>
                          <w:p w14:paraId="130231AE" w14:textId="77777777" w:rsidR="008218BD" w:rsidRDefault="008218BD" w:rsidP="008218BD"/>
                        </w:txbxContent>
                      </v:textbox>
                    </v:shape>
                  </w:pict>
                </mc:Fallback>
              </mc:AlternateContent>
            </w:r>
          </w:p>
        </w:tc>
        <w:tc>
          <w:tcPr>
            <w:tcW w:w="4074" w:type="dxa"/>
            <w:tcBorders>
              <w:left w:val="single" w:sz="4" w:space="0" w:color="auto"/>
              <w:right w:val="nil"/>
            </w:tcBorders>
          </w:tcPr>
          <w:p w14:paraId="5FCE358A"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04E8E42D"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09B6F65D" wp14:editId="4B161424">
                      <wp:simplePos x="0" y="0"/>
                      <wp:positionH relativeFrom="column">
                        <wp:posOffset>-50165</wp:posOffset>
                      </wp:positionH>
                      <wp:positionV relativeFrom="paragraph">
                        <wp:posOffset>39370</wp:posOffset>
                      </wp:positionV>
                      <wp:extent cx="241300" cy="241300"/>
                      <wp:effectExtent l="6350" t="6350" r="9525"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5E5A6B"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6F65D" id="Text Box 4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y+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aany+KQIAAFgEAAAOAAAAAAAAAAAAAAAAAC4CAABkcnMvZTJv&#10;RG9jLnhtbFBLAQItABQABgAIAAAAIQDlBfZa3QAAAAYBAAAPAAAAAAAAAAAAAAAAAIMEAABkcnMv&#10;ZG93bnJldi54bWxQSwUGAAAAAAQABADzAAAAjQUAAAAA&#10;">
                      <v:textbox>
                        <w:txbxContent>
                          <w:p w14:paraId="535E5A6B" w14:textId="77777777" w:rsidR="008218BD" w:rsidRDefault="008218BD" w:rsidP="008218BD"/>
                        </w:txbxContent>
                      </v:textbox>
                    </v:shape>
                  </w:pict>
                </mc:Fallback>
              </mc:AlternateContent>
            </w:r>
          </w:p>
        </w:tc>
      </w:tr>
      <w:tr w:rsidR="008218BD" w:rsidRPr="008218BD" w14:paraId="25A270A2" w14:textId="77777777" w:rsidTr="00C63A31">
        <w:trPr>
          <w:trHeight w:val="560"/>
        </w:trPr>
        <w:tc>
          <w:tcPr>
            <w:tcW w:w="4114" w:type="dxa"/>
            <w:tcBorders>
              <w:right w:val="nil"/>
            </w:tcBorders>
          </w:tcPr>
          <w:p w14:paraId="399953B0" w14:textId="77777777" w:rsidR="008218BD" w:rsidRPr="008218BD" w:rsidRDefault="008218BD" w:rsidP="008218BD">
            <w:pPr>
              <w:pStyle w:val="Closing"/>
              <w:numPr>
                <w:ilvl w:val="0"/>
                <w:numId w:val="5"/>
              </w:numPr>
              <w:spacing w:line="240" w:lineRule="auto"/>
              <w:ind w:left="318" w:hanging="318"/>
              <w:rPr>
                <w:rFonts w:ascii="Calibri" w:hAnsi="Calibri" w:cs="Calibri"/>
                <w:iCs/>
                <w:sz w:val="24"/>
                <w:szCs w:val="24"/>
              </w:rPr>
            </w:pPr>
            <w:r w:rsidRPr="008218BD">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4A2C6A11" w14:textId="77777777" w:rsidR="008218BD" w:rsidRPr="008218BD" w:rsidRDefault="008218BD" w:rsidP="008218BD">
            <w:pPr>
              <w:pStyle w:val="Closing"/>
              <w:spacing w:line="240" w:lineRule="auto"/>
              <w:ind w:left="318" w:hanging="318"/>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290F986C" wp14:editId="56573DED">
                      <wp:simplePos x="0" y="0"/>
                      <wp:positionH relativeFrom="column">
                        <wp:posOffset>-41275</wp:posOffset>
                      </wp:positionH>
                      <wp:positionV relativeFrom="paragraph">
                        <wp:posOffset>58420</wp:posOffset>
                      </wp:positionV>
                      <wp:extent cx="241300" cy="241300"/>
                      <wp:effectExtent l="6350" t="6350"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8D3B34"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F986C" id="Text Box 4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PJKAIAAFg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LLkE8koAgAAWAQAAA4AAAAAAAAAAAAAAAAALgIAAGRycy9lMm9E&#10;b2MueG1sUEsBAi0AFAAGAAgAAAAhAAeXRh7dAAAABgEAAA8AAAAAAAAAAAAAAAAAggQAAGRycy9k&#10;b3ducmV2LnhtbFBLBQYAAAAABAAEAPMAAACMBQAAAAA=&#10;">
                      <v:textbox>
                        <w:txbxContent>
                          <w:p w14:paraId="048D3B34" w14:textId="77777777" w:rsidR="008218BD" w:rsidRDefault="008218BD" w:rsidP="008218BD"/>
                        </w:txbxContent>
                      </v:textbox>
                    </v:shape>
                  </w:pict>
                </mc:Fallback>
              </mc:AlternateContent>
            </w:r>
          </w:p>
        </w:tc>
        <w:tc>
          <w:tcPr>
            <w:tcW w:w="4074" w:type="dxa"/>
            <w:tcBorders>
              <w:left w:val="single" w:sz="4" w:space="0" w:color="auto"/>
              <w:right w:val="nil"/>
            </w:tcBorders>
          </w:tcPr>
          <w:p w14:paraId="24EDF3EE" w14:textId="5821318F" w:rsidR="008218BD" w:rsidRPr="008218BD" w:rsidRDefault="008218BD" w:rsidP="008218BD">
            <w:pPr>
              <w:pStyle w:val="Closing"/>
              <w:spacing w:line="240" w:lineRule="auto"/>
              <w:ind w:left="382" w:hanging="382"/>
              <w:rPr>
                <w:rFonts w:ascii="Calibri" w:hAnsi="Calibri" w:cs="Calibri"/>
                <w:sz w:val="24"/>
                <w:szCs w:val="24"/>
              </w:rPr>
            </w:pPr>
            <w:r w:rsidRPr="008218BD">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7B3BE90"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6BEF8D01" wp14:editId="60014C62">
                      <wp:simplePos x="0" y="0"/>
                      <wp:positionH relativeFrom="column">
                        <wp:posOffset>-50165</wp:posOffset>
                      </wp:positionH>
                      <wp:positionV relativeFrom="paragraph">
                        <wp:posOffset>58420</wp:posOffset>
                      </wp:positionV>
                      <wp:extent cx="241300" cy="241300"/>
                      <wp:effectExtent l="6350" t="6350"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3A4640"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F8D01" id="Text Box 43"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H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hpIdHKQIAAFgEAAAOAAAAAAAAAAAAAAAAAC4CAABkcnMvZTJv&#10;RG9jLnhtbFBLAQItABQABgAIAAAAIQBo2k/Z3QAAAAYBAAAPAAAAAAAAAAAAAAAAAIMEAABkcnMv&#10;ZG93bnJldi54bWxQSwUGAAAAAAQABADzAAAAjQUAAAAA&#10;">
                      <v:textbox>
                        <w:txbxContent>
                          <w:p w14:paraId="583A4640" w14:textId="77777777" w:rsidR="008218BD" w:rsidRDefault="008218BD" w:rsidP="008218BD"/>
                        </w:txbxContent>
                      </v:textbox>
                    </v:shape>
                  </w:pict>
                </mc:Fallback>
              </mc:AlternateContent>
            </w:r>
          </w:p>
        </w:tc>
      </w:tr>
      <w:tr w:rsidR="008218BD" w:rsidRPr="008218BD" w14:paraId="10CCB875" w14:textId="77777777" w:rsidTr="00C63A31">
        <w:trPr>
          <w:trHeight w:val="560"/>
        </w:trPr>
        <w:tc>
          <w:tcPr>
            <w:tcW w:w="4114" w:type="dxa"/>
            <w:tcBorders>
              <w:right w:val="nil"/>
            </w:tcBorders>
          </w:tcPr>
          <w:p w14:paraId="63C7B3EB" w14:textId="77777777" w:rsidR="008218BD" w:rsidRPr="008218BD" w:rsidRDefault="008218BD" w:rsidP="008218BD">
            <w:pPr>
              <w:pStyle w:val="Closing"/>
              <w:numPr>
                <w:ilvl w:val="0"/>
                <w:numId w:val="5"/>
              </w:numPr>
              <w:spacing w:line="240" w:lineRule="auto"/>
              <w:ind w:left="318" w:hanging="318"/>
              <w:rPr>
                <w:rFonts w:ascii="Calibri" w:hAnsi="Calibri" w:cs="Calibri"/>
                <w:sz w:val="24"/>
                <w:szCs w:val="24"/>
              </w:rPr>
            </w:pPr>
            <w:r w:rsidRPr="008218BD">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7F4E19A1" w14:textId="77777777" w:rsidR="008218BD" w:rsidRPr="008218BD" w:rsidRDefault="008218BD" w:rsidP="008218BD">
            <w:pPr>
              <w:pStyle w:val="Closing"/>
              <w:spacing w:line="240" w:lineRule="auto"/>
              <w:ind w:left="318" w:hanging="318"/>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2CDC3088" wp14:editId="163E9E96">
                      <wp:simplePos x="0" y="0"/>
                      <wp:positionH relativeFrom="column">
                        <wp:posOffset>-41275</wp:posOffset>
                      </wp:positionH>
                      <wp:positionV relativeFrom="paragraph">
                        <wp:posOffset>61595</wp:posOffset>
                      </wp:positionV>
                      <wp:extent cx="241300" cy="241300"/>
                      <wp:effectExtent l="6350" t="6350"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4C25EB"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C3088" id="Text Box 42"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81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0UlBim&#10;UaMnMQbyFkaCR8jPYH2JYY8WA8OI56hz6tXbB+DfPDGw6ZnpxJ1zMPSCNVjfPN7MLq5OOD6C1MNH&#10;aDAP2wVIQGPrdCQP6SCIjjodztrEWjgeFov56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LHN81KQIAAFgEAAAOAAAAAAAAAAAAAAAAAC4CAABkcnMvZTJv&#10;RG9jLnhtbFBLAQItABQABgAIAAAAIQDXXshn3QAAAAYBAAAPAAAAAAAAAAAAAAAAAIMEAABkcnMv&#10;ZG93bnJldi54bWxQSwUGAAAAAAQABADzAAAAjQUAAAAA&#10;">
                      <v:textbox>
                        <w:txbxContent>
                          <w:p w14:paraId="4F4C25EB" w14:textId="77777777" w:rsidR="008218BD" w:rsidRDefault="008218BD" w:rsidP="008218BD"/>
                        </w:txbxContent>
                      </v:textbox>
                    </v:shape>
                  </w:pict>
                </mc:Fallback>
              </mc:AlternateContent>
            </w:r>
          </w:p>
        </w:tc>
        <w:tc>
          <w:tcPr>
            <w:tcW w:w="4074" w:type="dxa"/>
            <w:tcBorders>
              <w:left w:val="single" w:sz="4" w:space="0" w:color="auto"/>
              <w:right w:val="nil"/>
            </w:tcBorders>
          </w:tcPr>
          <w:p w14:paraId="723A3ED4"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3F894945"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7B569769" wp14:editId="43FB9CD1">
                      <wp:simplePos x="0" y="0"/>
                      <wp:positionH relativeFrom="column">
                        <wp:posOffset>-50165</wp:posOffset>
                      </wp:positionH>
                      <wp:positionV relativeFrom="paragraph">
                        <wp:posOffset>61595</wp:posOffset>
                      </wp:positionV>
                      <wp:extent cx="241300" cy="241300"/>
                      <wp:effectExtent l="6350" t="6350"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F9C2F5"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69769" id="Text Box 41"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Gm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t+MBpisCAABYBAAADgAAAAAAAAAAAAAAAAAuAgAAZHJzL2Uy&#10;b0RvYy54bWxQSwECLQAUAAYACAAAACEAuBPBoNwAAAAGAQAADwAAAAAAAAAAAAAAAACFBAAAZHJz&#10;L2Rvd25yZXYueG1sUEsFBgAAAAAEAAQA8wAAAI4FAAAAAA==&#10;">
                      <v:textbox>
                        <w:txbxContent>
                          <w:p w14:paraId="35F9C2F5" w14:textId="77777777" w:rsidR="008218BD" w:rsidRDefault="008218BD" w:rsidP="008218BD"/>
                        </w:txbxContent>
                      </v:textbox>
                    </v:shape>
                  </w:pict>
                </mc:Fallback>
              </mc:AlternateContent>
            </w:r>
          </w:p>
        </w:tc>
      </w:tr>
      <w:tr w:rsidR="008218BD" w:rsidRPr="008218BD" w14:paraId="69BB9F9A" w14:textId="77777777" w:rsidTr="00C63A31">
        <w:trPr>
          <w:trHeight w:val="560"/>
        </w:trPr>
        <w:tc>
          <w:tcPr>
            <w:tcW w:w="4114" w:type="dxa"/>
            <w:tcBorders>
              <w:right w:val="nil"/>
            </w:tcBorders>
          </w:tcPr>
          <w:p w14:paraId="18CD128F" w14:textId="77777777" w:rsidR="008218BD" w:rsidRPr="008218BD" w:rsidRDefault="008218BD" w:rsidP="008218BD">
            <w:pPr>
              <w:pStyle w:val="Closing"/>
              <w:numPr>
                <w:ilvl w:val="0"/>
                <w:numId w:val="5"/>
              </w:numPr>
              <w:spacing w:line="240" w:lineRule="auto"/>
              <w:ind w:left="318" w:hanging="318"/>
              <w:rPr>
                <w:rFonts w:ascii="Calibri" w:hAnsi="Calibri" w:cs="Calibri"/>
                <w:sz w:val="24"/>
                <w:szCs w:val="24"/>
              </w:rPr>
            </w:pPr>
            <w:r w:rsidRPr="008218BD">
              <w:rPr>
                <w:rFonts w:ascii="Calibri" w:hAnsi="Calibri" w:cs="Calibri"/>
                <w:sz w:val="24"/>
                <w:szCs w:val="24"/>
              </w:rPr>
              <w:t xml:space="preserve">Noise &gt; 80 </w:t>
            </w:r>
            <w:proofErr w:type="spellStart"/>
            <w:r w:rsidRPr="008218BD">
              <w:rPr>
                <w:rFonts w:ascii="Calibri" w:hAnsi="Calibri" w:cs="Calibri"/>
                <w:sz w:val="24"/>
                <w:szCs w:val="24"/>
              </w:rPr>
              <w:t>DbA</w:t>
            </w:r>
            <w:proofErr w:type="spellEnd"/>
            <w:r w:rsidRPr="008218BD">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0E4DB851" w14:textId="77777777" w:rsidR="008218BD" w:rsidRPr="008218BD" w:rsidRDefault="008218BD" w:rsidP="008218BD">
            <w:pPr>
              <w:pStyle w:val="Closing"/>
              <w:spacing w:line="240" w:lineRule="auto"/>
              <w:ind w:left="318" w:hanging="318"/>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26BBD991" wp14:editId="0F9648C6">
                      <wp:simplePos x="0" y="0"/>
                      <wp:positionH relativeFrom="column">
                        <wp:posOffset>-41275</wp:posOffset>
                      </wp:positionH>
                      <wp:positionV relativeFrom="paragraph">
                        <wp:posOffset>33020</wp:posOffset>
                      </wp:positionV>
                      <wp:extent cx="241300" cy="241300"/>
                      <wp:effectExtent l="6350" t="6350"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A54958"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BD991" id="Text Box 40"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WwEA2ygCAABYBAAADgAAAAAAAAAAAAAAAAAuAgAAZHJzL2Uyb0Rv&#10;Yy54bWxQSwECLQAUAAYACAAAACEA55VbGNwAAAAGAQAADwAAAAAAAAAAAAAAAACCBAAAZHJzL2Rv&#10;d25yZXYueG1sUEsFBgAAAAAEAAQA8wAAAIsFAAAAAA==&#10;">
                      <v:textbox>
                        <w:txbxContent>
                          <w:p w14:paraId="5BA54958" w14:textId="77777777" w:rsidR="008218BD" w:rsidRDefault="008218BD" w:rsidP="008218BD"/>
                        </w:txbxContent>
                      </v:textbox>
                    </v:shape>
                  </w:pict>
                </mc:Fallback>
              </mc:AlternateContent>
            </w:r>
          </w:p>
        </w:tc>
        <w:tc>
          <w:tcPr>
            <w:tcW w:w="4074" w:type="dxa"/>
            <w:tcBorders>
              <w:left w:val="single" w:sz="4" w:space="0" w:color="auto"/>
              <w:right w:val="nil"/>
            </w:tcBorders>
          </w:tcPr>
          <w:p w14:paraId="56A4B006"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701C3A7"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13729725" wp14:editId="2E1D174C">
                      <wp:simplePos x="0" y="0"/>
                      <wp:positionH relativeFrom="column">
                        <wp:posOffset>-50165</wp:posOffset>
                      </wp:positionH>
                      <wp:positionV relativeFrom="paragraph">
                        <wp:posOffset>80645</wp:posOffset>
                      </wp:positionV>
                      <wp:extent cx="241300" cy="241300"/>
                      <wp:effectExtent l="6350" t="6350"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907F9B"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29725" id="Text Box 39"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hYKAIAAFg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YcOFgoAgAAWAQAAA4AAAAAAAAAAAAAAAAALgIAAGRycy9lMm9E&#10;b2MueG1sUEsBAi0AFAAGAAgAAAAhAA2xc3XdAAAABwEAAA8AAAAAAAAAAAAAAAAAggQAAGRycy9k&#10;b3ducmV2LnhtbFBLBQYAAAAABAAEAPMAAACMBQAAAAA=&#10;">
                      <v:textbox>
                        <w:txbxContent>
                          <w:p w14:paraId="47907F9B" w14:textId="77777777" w:rsidR="008218BD" w:rsidRDefault="008218BD" w:rsidP="008218BD"/>
                        </w:txbxContent>
                      </v:textbox>
                    </v:shape>
                  </w:pict>
                </mc:Fallback>
              </mc:AlternateContent>
            </w:r>
          </w:p>
        </w:tc>
      </w:tr>
      <w:tr w:rsidR="008218BD" w:rsidRPr="008218BD" w14:paraId="02368C90" w14:textId="77777777" w:rsidTr="00C63A31">
        <w:trPr>
          <w:trHeight w:val="560"/>
        </w:trPr>
        <w:tc>
          <w:tcPr>
            <w:tcW w:w="4114" w:type="dxa"/>
            <w:tcBorders>
              <w:right w:val="nil"/>
            </w:tcBorders>
          </w:tcPr>
          <w:p w14:paraId="5DE6D127" w14:textId="77777777" w:rsidR="008218BD" w:rsidRPr="008218BD" w:rsidRDefault="008218BD" w:rsidP="008218BD">
            <w:pPr>
              <w:pStyle w:val="Closing"/>
              <w:numPr>
                <w:ilvl w:val="0"/>
                <w:numId w:val="5"/>
              </w:numPr>
              <w:spacing w:line="240" w:lineRule="auto"/>
              <w:ind w:left="318" w:hanging="318"/>
              <w:rPr>
                <w:rFonts w:ascii="Calibri" w:hAnsi="Calibri" w:cs="Calibri"/>
                <w:sz w:val="24"/>
                <w:szCs w:val="24"/>
              </w:rPr>
            </w:pPr>
            <w:r w:rsidRPr="008218BD">
              <w:rPr>
                <w:rFonts w:ascii="Calibri" w:hAnsi="Calibri" w:cs="Calibri"/>
                <w:sz w:val="24"/>
                <w:szCs w:val="24"/>
              </w:rPr>
              <w:t>Night Working</w:t>
            </w:r>
          </w:p>
          <w:p w14:paraId="7AF2A8D2" w14:textId="77777777" w:rsidR="008218BD" w:rsidRPr="008218BD" w:rsidRDefault="008218BD" w:rsidP="008218BD">
            <w:pPr>
              <w:pStyle w:val="Closing"/>
              <w:spacing w:line="240" w:lineRule="auto"/>
              <w:ind w:left="318" w:hanging="318"/>
              <w:rPr>
                <w:rFonts w:ascii="Calibri" w:hAnsi="Calibri" w:cs="Calibri"/>
                <w:sz w:val="24"/>
                <w:szCs w:val="24"/>
              </w:rPr>
            </w:pPr>
            <w:r w:rsidRPr="008218BD">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A437075" w14:textId="77777777" w:rsidR="008218BD" w:rsidRPr="008218BD" w:rsidRDefault="008218BD" w:rsidP="008218BD">
            <w:pPr>
              <w:pStyle w:val="Closing"/>
              <w:spacing w:line="240" w:lineRule="auto"/>
              <w:ind w:left="318" w:hanging="318"/>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2D138292" wp14:editId="6084EB36">
                      <wp:simplePos x="0" y="0"/>
                      <wp:positionH relativeFrom="column">
                        <wp:posOffset>-41275</wp:posOffset>
                      </wp:positionH>
                      <wp:positionV relativeFrom="paragraph">
                        <wp:posOffset>52070</wp:posOffset>
                      </wp:positionV>
                      <wp:extent cx="241300" cy="241300"/>
                      <wp:effectExtent l="6350" t="6350"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9B649C"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38292" id="Text Box 38"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I8xmUSkCAABZBAAADgAAAAAAAAAAAAAAAAAuAgAAZHJzL2Uyb0Rv&#10;Yy54bWxQSwECLQAUAAYACAAAACEA1HhR7tsAAAAGAQAADwAAAAAAAAAAAAAAAACDBAAAZHJzL2Rv&#10;d25yZXYueG1sUEsFBgAAAAAEAAQA8wAAAIsFAAAAAA==&#10;">
                      <v:textbox>
                        <w:txbxContent>
                          <w:p w14:paraId="739B649C" w14:textId="77777777" w:rsidR="008218BD" w:rsidRDefault="008218BD" w:rsidP="008218BD"/>
                        </w:txbxContent>
                      </v:textbox>
                    </v:shape>
                  </w:pict>
                </mc:Fallback>
              </mc:AlternateContent>
            </w:r>
          </w:p>
        </w:tc>
        <w:tc>
          <w:tcPr>
            <w:tcW w:w="4074" w:type="dxa"/>
            <w:tcBorders>
              <w:left w:val="single" w:sz="4" w:space="0" w:color="auto"/>
              <w:right w:val="nil"/>
            </w:tcBorders>
          </w:tcPr>
          <w:p w14:paraId="183E0F33"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1FD9D113"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66405E17" wp14:editId="4E6692A3">
                      <wp:simplePos x="0" y="0"/>
                      <wp:positionH relativeFrom="column">
                        <wp:posOffset>-50165</wp:posOffset>
                      </wp:positionH>
                      <wp:positionV relativeFrom="paragraph">
                        <wp:posOffset>52070</wp:posOffset>
                      </wp:positionV>
                      <wp:extent cx="241300" cy="241300"/>
                      <wp:effectExtent l="6350" t="6350"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A0A7F8"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05E17" id="Text Box 37"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wV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JEeOa2gOSKyDab5xH1Howf2kZMDZrqj/sWNOUKI+GmzO&#10;dbFYxGVIymJ5OU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qawVKQIAAFkEAAAOAAAAAAAAAAAAAAAAAC4CAABkcnMvZTJv&#10;RG9jLnhtbFBLAQItABQABgAIAAAAIQC7NVgp3QAAAAYBAAAPAAAAAAAAAAAAAAAAAIMEAABkcnMv&#10;ZG93bnJldi54bWxQSwUGAAAAAAQABADzAAAAjQUAAAAA&#10;">
                      <v:textbox>
                        <w:txbxContent>
                          <w:p w14:paraId="74A0A7F8" w14:textId="77777777" w:rsidR="008218BD" w:rsidRDefault="008218BD" w:rsidP="008218BD"/>
                        </w:txbxContent>
                      </v:textbox>
                    </v:shape>
                  </w:pict>
                </mc:Fallback>
              </mc:AlternateContent>
            </w:r>
          </w:p>
        </w:tc>
      </w:tr>
      <w:tr w:rsidR="008218BD" w:rsidRPr="008218BD" w14:paraId="29AB0DA3" w14:textId="77777777" w:rsidTr="00C63A31">
        <w:trPr>
          <w:trHeight w:val="560"/>
        </w:trPr>
        <w:tc>
          <w:tcPr>
            <w:tcW w:w="4114" w:type="dxa"/>
            <w:tcBorders>
              <w:right w:val="nil"/>
            </w:tcBorders>
          </w:tcPr>
          <w:p w14:paraId="01BB2ECF" w14:textId="77777777" w:rsidR="008218BD" w:rsidRPr="008218BD" w:rsidRDefault="008218BD" w:rsidP="008218BD">
            <w:pPr>
              <w:pStyle w:val="Closing"/>
              <w:numPr>
                <w:ilvl w:val="0"/>
                <w:numId w:val="5"/>
              </w:numPr>
              <w:spacing w:line="240" w:lineRule="auto"/>
              <w:ind w:left="318" w:hanging="318"/>
              <w:rPr>
                <w:rFonts w:ascii="Calibri" w:hAnsi="Calibri" w:cs="Calibri"/>
                <w:sz w:val="24"/>
                <w:szCs w:val="24"/>
              </w:rPr>
            </w:pPr>
            <w:r w:rsidRPr="008218BD">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4FF5B0D" w14:textId="77777777" w:rsidR="008218BD" w:rsidRPr="008218BD" w:rsidRDefault="008218BD" w:rsidP="008218BD">
            <w:pPr>
              <w:pStyle w:val="Closing"/>
              <w:spacing w:line="240" w:lineRule="auto"/>
              <w:ind w:left="318" w:hanging="318"/>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501461D6" wp14:editId="38FA3ACA">
                      <wp:simplePos x="0" y="0"/>
                      <wp:positionH relativeFrom="column">
                        <wp:posOffset>-41275</wp:posOffset>
                      </wp:positionH>
                      <wp:positionV relativeFrom="paragraph">
                        <wp:posOffset>42545</wp:posOffset>
                      </wp:positionV>
                      <wp:extent cx="241300" cy="241300"/>
                      <wp:effectExtent l="6350" t="6350"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D99A5D" w14:textId="77777777" w:rsidR="008218BD" w:rsidRDefault="008218BD" w:rsidP="008218B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461D6" id="Text Box 36"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Aa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WYFJsXR3lqaJ6QWAfTfON7RKMH95OSAWe7ov7HjjlBifpoUJzr&#10;+WIRH0PaLJZ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z0lAaKgIAAFkEAAAOAAAAAAAAAAAAAAAAAC4CAABkcnMvZTJv&#10;RG9jLnhtbFBLAQItABQABgAIAAAAIQBagXHk3AAAAAYBAAAPAAAAAAAAAAAAAAAAAIQEAABkcnMv&#10;ZG93bnJldi54bWxQSwUGAAAAAAQABADzAAAAjQUAAAAA&#10;">
                      <v:textbox>
                        <w:txbxContent>
                          <w:p w14:paraId="31D99A5D" w14:textId="77777777" w:rsidR="008218BD" w:rsidRDefault="008218BD" w:rsidP="008218BD">
                            <w:r>
                              <w:t>x</w:t>
                            </w:r>
                          </w:p>
                        </w:txbxContent>
                      </v:textbox>
                    </v:shape>
                  </w:pict>
                </mc:Fallback>
              </mc:AlternateContent>
            </w:r>
          </w:p>
        </w:tc>
        <w:tc>
          <w:tcPr>
            <w:tcW w:w="4074" w:type="dxa"/>
            <w:tcBorders>
              <w:left w:val="single" w:sz="4" w:space="0" w:color="auto"/>
              <w:right w:val="nil"/>
            </w:tcBorders>
          </w:tcPr>
          <w:p w14:paraId="5354AD66"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728D16A8"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72AE2E5F" wp14:editId="1F35EE4C">
                      <wp:simplePos x="0" y="0"/>
                      <wp:positionH relativeFrom="column">
                        <wp:posOffset>-50165</wp:posOffset>
                      </wp:positionH>
                      <wp:positionV relativeFrom="paragraph">
                        <wp:posOffset>42545</wp:posOffset>
                      </wp:positionV>
                      <wp:extent cx="241300" cy="241300"/>
                      <wp:effectExtent l="6350" t="6350" r="952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055D84"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E2E5F" id="Text Box 35"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MP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DWhjDyoCAABZBAAADgAAAAAAAAAAAAAAAAAuAgAAZHJzL2Uy&#10;b0RvYy54bWxQSwECLQAUAAYACAAAACEANcx4I90AAAAGAQAADwAAAAAAAAAAAAAAAACEBAAAZHJz&#10;L2Rvd25yZXYueG1sUEsFBgAAAAAEAAQA8wAAAI4FAAAAAA==&#10;">
                      <v:textbox>
                        <w:txbxContent>
                          <w:p w14:paraId="1E055D84" w14:textId="77777777" w:rsidR="008218BD" w:rsidRDefault="008218BD" w:rsidP="008218BD"/>
                        </w:txbxContent>
                      </v:textbox>
                    </v:shape>
                  </w:pict>
                </mc:Fallback>
              </mc:AlternateContent>
            </w:r>
          </w:p>
        </w:tc>
      </w:tr>
      <w:tr w:rsidR="008218BD" w:rsidRPr="008218BD" w14:paraId="0D91CF83" w14:textId="77777777" w:rsidTr="00C63A31">
        <w:trPr>
          <w:trHeight w:val="560"/>
        </w:trPr>
        <w:tc>
          <w:tcPr>
            <w:tcW w:w="4114" w:type="dxa"/>
            <w:tcBorders>
              <w:right w:val="nil"/>
            </w:tcBorders>
          </w:tcPr>
          <w:p w14:paraId="2237018E" w14:textId="77777777" w:rsidR="008218BD" w:rsidRPr="008218BD" w:rsidRDefault="008218BD" w:rsidP="008218BD">
            <w:pPr>
              <w:pStyle w:val="Closing"/>
              <w:numPr>
                <w:ilvl w:val="0"/>
                <w:numId w:val="5"/>
              </w:numPr>
              <w:spacing w:line="240" w:lineRule="auto"/>
              <w:ind w:left="318" w:hanging="318"/>
              <w:rPr>
                <w:rFonts w:ascii="Calibri" w:hAnsi="Calibri" w:cs="Calibri"/>
                <w:sz w:val="24"/>
                <w:szCs w:val="24"/>
              </w:rPr>
            </w:pPr>
            <w:r w:rsidRPr="008218BD">
              <w:rPr>
                <w:rFonts w:ascii="Calibri" w:hAnsi="Calibri" w:cs="Calibri"/>
                <w:sz w:val="24"/>
                <w:szCs w:val="24"/>
              </w:rPr>
              <w:t xml:space="preserve">Repetitive tasks (e.g. pipette use, book sensitization </w:t>
            </w:r>
            <w:proofErr w:type="spellStart"/>
            <w:r w:rsidRPr="008218BD">
              <w:rPr>
                <w:rFonts w:ascii="Calibri" w:hAnsi="Calibri" w:cs="Calibri"/>
                <w:sz w:val="24"/>
                <w:szCs w:val="24"/>
              </w:rPr>
              <w:t>etc</w:t>
            </w:r>
            <w:proofErr w:type="spellEnd"/>
            <w:r w:rsidRPr="008218BD">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3343682C" w14:textId="77777777" w:rsidR="008218BD" w:rsidRPr="008218BD" w:rsidRDefault="008218BD" w:rsidP="008218BD">
            <w:pPr>
              <w:pStyle w:val="Closing"/>
              <w:spacing w:line="240" w:lineRule="auto"/>
              <w:ind w:left="318" w:hanging="318"/>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73038FC8" wp14:editId="6AAFD202">
                      <wp:simplePos x="0" y="0"/>
                      <wp:positionH relativeFrom="column">
                        <wp:posOffset>-41275</wp:posOffset>
                      </wp:positionH>
                      <wp:positionV relativeFrom="paragraph">
                        <wp:posOffset>61595</wp:posOffset>
                      </wp:positionV>
                      <wp:extent cx="241300" cy="241300"/>
                      <wp:effectExtent l="6350" t="635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725178"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38FC8" id="Text Box 34"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bJagFKQIAAFkEAAAOAAAAAAAAAAAAAAAAAC4CAABkcnMvZTJv&#10;RG9jLnhtbFBLAQItABQABgAIAAAAIQDXXshn3QAAAAYBAAAPAAAAAAAAAAAAAAAAAIMEAABkcnMv&#10;ZG93bnJldi54bWxQSwUGAAAAAAQABADzAAAAjQUAAAAA&#10;">
                      <v:textbox>
                        <w:txbxContent>
                          <w:p w14:paraId="34725178" w14:textId="77777777" w:rsidR="008218BD" w:rsidRDefault="008218BD" w:rsidP="008218BD"/>
                        </w:txbxContent>
                      </v:textbox>
                    </v:shape>
                  </w:pict>
                </mc:Fallback>
              </mc:AlternateContent>
            </w:r>
          </w:p>
        </w:tc>
        <w:tc>
          <w:tcPr>
            <w:tcW w:w="4074" w:type="dxa"/>
            <w:tcBorders>
              <w:left w:val="single" w:sz="4" w:space="0" w:color="auto"/>
              <w:bottom w:val="single" w:sz="4" w:space="0" w:color="auto"/>
              <w:right w:val="nil"/>
            </w:tcBorders>
          </w:tcPr>
          <w:p w14:paraId="3C0033AE"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ECB6FED"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7618755C" wp14:editId="235B3413">
                      <wp:simplePos x="0" y="0"/>
                      <wp:positionH relativeFrom="column">
                        <wp:posOffset>-50165</wp:posOffset>
                      </wp:positionH>
                      <wp:positionV relativeFrom="paragraph">
                        <wp:posOffset>61595</wp:posOffset>
                      </wp:positionV>
                      <wp:extent cx="241300" cy="241300"/>
                      <wp:effectExtent l="6350" t="6350"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F6AB19"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8755C" id="Text Box 33"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g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zKjMgKgIAAFkEAAAOAAAAAAAAAAAAAAAAAC4CAABkcnMvZTJv&#10;RG9jLnhtbFBLAQItABQABgAIAAAAIQC4E8Gg3AAAAAYBAAAPAAAAAAAAAAAAAAAAAIQEAABkcnMv&#10;ZG93bnJldi54bWxQSwUGAAAAAAQABADzAAAAjQUAAAAA&#10;">
                      <v:textbox>
                        <w:txbxContent>
                          <w:p w14:paraId="08F6AB19" w14:textId="77777777" w:rsidR="008218BD" w:rsidRDefault="008218BD" w:rsidP="008218BD"/>
                        </w:txbxContent>
                      </v:textbox>
                    </v:shape>
                  </w:pict>
                </mc:Fallback>
              </mc:AlternateContent>
            </w:r>
          </w:p>
        </w:tc>
      </w:tr>
      <w:tr w:rsidR="008218BD" w:rsidRPr="008218BD" w14:paraId="7C19E163" w14:textId="77777777" w:rsidTr="00C63A31">
        <w:trPr>
          <w:cantSplit/>
          <w:trHeight w:val="560"/>
        </w:trPr>
        <w:tc>
          <w:tcPr>
            <w:tcW w:w="4614" w:type="dxa"/>
            <w:gridSpan w:val="2"/>
            <w:tcBorders>
              <w:right w:val="single" w:sz="4" w:space="0" w:color="auto"/>
            </w:tcBorders>
          </w:tcPr>
          <w:p w14:paraId="2DD2842C" w14:textId="77777777" w:rsidR="008218BD" w:rsidRPr="008218BD" w:rsidRDefault="008218BD" w:rsidP="008218BD">
            <w:pPr>
              <w:pStyle w:val="Closing"/>
              <w:numPr>
                <w:ilvl w:val="0"/>
                <w:numId w:val="5"/>
              </w:numPr>
              <w:spacing w:line="240" w:lineRule="auto"/>
              <w:ind w:left="318" w:hanging="318"/>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7CE974DF" wp14:editId="23358327">
                      <wp:simplePos x="0" y="0"/>
                      <wp:positionH relativeFrom="column">
                        <wp:posOffset>2571115</wp:posOffset>
                      </wp:positionH>
                      <wp:positionV relativeFrom="paragraph">
                        <wp:posOffset>52070</wp:posOffset>
                      </wp:positionV>
                      <wp:extent cx="241300" cy="241300"/>
                      <wp:effectExtent l="6350" t="6350"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DBC226"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974DF" id="Text Box 32"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8v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J1HPLyoCAABZBAAADgAAAAAAAAAAAAAAAAAuAgAAZHJzL2Uy&#10;b0RvYy54bWxQSwECLQAUAAYACAAAACEAtU5AT90AAAAIAQAADwAAAAAAAAAAAAAAAACEBAAAZHJz&#10;L2Rvd25yZXYueG1sUEsFBgAAAAAEAAQA8wAAAI4FAAAAAA==&#10;">
                      <v:textbox>
                        <w:txbxContent>
                          <w:p w14:paraId="1CDBC226" w14:textId="77777777" w:rsidR="008218BD" w:rsidRDefault="008218BD" w:rsidP="008218BD"/>
                        </w:txbxContent>
                      </v:textbox>
                    </v:shape>
                  </w:pict>
                </mc:Fallback>
              </mc:AlternateContent>
            </w:r>
            <w:r w:rsidRPr="008218BD">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0254C94"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sz w:val="24"/>
                <w:szCs w:val="24"/>
              </w:rPr>
              <w:t>21.  Contaminated soil/bio-aerosols</w:t>
            </w:r>
          </w:p>
        </w:tc>
        <w:tc>
          <w:tcPr>
            <w:tcW w:w="526" w:type="dxa"/>
            <w:tcBorders>
              <w:left w:val="nil"/>
            </w:tcBorders>
          </w:tcPr>
          <w:p w14:paraId="31F76CE8"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56F5379F" wp14:editId="1863C168">
                      <wp:simplePos x="0" y="0"/>
                      <wp:positionH relativeFrom="column">
                        <wp:posOffset>-50165</wp:posOffset>
                      </wp:positionH>
                      <wp:positionV relativeFrom="paragraph">
                        <wp:posOffset>52070</wp:posOffset>
                      </wp:positionV>
                      <wp:extent cx="241300" cy="241300"/>
                      <wp:effectExtent l="6350" t="6350"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330BB0"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5379F" id="Text Box 31"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BZ6/w6LAIAAFkEAAAOAAAAAAAAAAAAAAAAAC4CAABkcnMv&#10;ZTJvRG9jLnhtbFBLAQItABQABgAIAAAAIQC7NVgp3QAAAAYBAAAPAAAAAAAAAAAAAAAAAIYEAABk&#10;cnMvZG93bnJldi54bWxQSwUGAAAAAAQABADzAAAAkAUAAAAA&#10;">
                      <v:textbox>
                        <w:txbxContent>
                          <w:p w14:paraId="52330BB0" w14:textId="77777777" w:rsidR="008218BD" w:rsidRDefault="008218BD" w:rsidP="008218BD"/>
                        </w:txbxContent>
                      </v:textbox>
                    </v:shape>
                  </w:pict>
                </mc:Fallback>
              </mc:AlternateContent>
            </w:r>
          </w:p>
        </w:tc>
      </w:tr>
      <w:tr w:rsidR="008218BD" w:rsidRPr="008218BD" w14:paraId="256064C1" w14:textId="77777777" w:rsidTr="00C63A31">
        <w:trPr>
          <w:cantSplit/>
          <w:trHeight w:val="560"/>
        </w:trPr>
        <w:tc>
          <w:tcPr>
            <w:tcW w:w="4614" w:type="dxa"/>
            <w:gridSpan w:val="2"/>
          </w:tcPr>
          <w:p w14:paraId="07E88AC7"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45FF62CF" wp14:editId="717E8998">
                      <wp:simplePos x="0" y="0"/>
                      <wp:positionH relativeFrom="column">
                        <wp:posOffset>2571115</wp:posOffset>
                      </wp:positionH>
                      <wp:positionV relativeFrom="paragraph">
                        <wp:posOffset>48895</wp:posOffset>
                      </wp:positionV>
                      <wp:extent cx="241300" cy="241300"/>
                      <wp:effectExtent l="6350" t="12700" r="952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973604"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F62CF" id="Text Box 30"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i8pZOikCAABZBAAADgAAAAAAAAAAAAAAAAAuAgAAZHJzL2Uy&#10;b0RvYy54bWxQSwECLQAUAAYACAAAACEAZsbXm94AAAAIAQAADwAAAAAAAAAAAAAAAACDBAAAZHJz&#10;L2Rvd25yZXYueG1sUEsFBgAAAAAEAAQA8wAAAI4FAAAAAA==&#10;">
                      <v:textbox>
                        <w:txbxContent>
                          <w:p w14:paraId="39973604" w14:textId="77777777" w:rsidR="008218BD" w:rsidRDefault="008218BD" w:rsidP="008218BD"/>
                        </w:txbxContent>
                      </v:textbox>
                    </v:shape>
                  </w:pict>
                </mc:Fallback>
              </mc:AlternateContent>
            </w:r>
            <w:r w:rsidRPr="008218BD">
              <w:rPr>
                <w:rFonts w:ascii="Calibri" w:hAnsi="Calibri" w:cs="Calibri"/>
                <w:sz w:val="24"/>
                <w:szCs w:val="24"/>
              </w:rPr>
              <w:t xml:space="preserve">10.  Asbestos and lead                                                         </w:t>
            </w:r>
          </w:p>
        </w:tc>
        <w:tc>
          <w:tcPr>
            <w:tcW w:w="4600" w:type="dxa"/>
            <w:gridSpan w:val="2"/>
          </w:tcPr>
          <w:p w14:paraId="7F20B8D9"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1E7189BA" wp14:editId="04BD61A4">
                      <wp:simplePos x="0" y="0"/>
                      <wp:positionH relativeFrom="column">
                        <wp:posOffset>2536825</wp:posOffset>
                      </wp:positionH>
                      <wp:positionV relativeFrom="paragraph">
                        <wp:posOffset>48895</wp:posOffset>
                      </wp:positionV>
                      <wp:extent cx="241300" cy="241300"/>
                      <wp:effectExtent l="6350" t="12700" r="952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E938D1"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189BA" id="Text Box 29"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71fhdikCAABZBAAADgAAAAAAAAAAAAAAAAAuAgAAZHJzL2Uy&#10;b0RvYy54bWxQSwECLQAUAAYACAAAACEAI7rnTN4AAAAIAQAADwAAAAAAAAAAAAAAAACDBAAAZHJz&#10;L2Rvd25yZXYueG1sUEsFBgAAAAAEAAQA8wAAAI4FAAAAAA==&#10;">
                      <v:textbox>
                        <w:txbxContent>
                          <w:p w14:paraId="12E938D1" w14:textId="77777777" w:rsidR="008218BD" w:rsidRDefault="008218BD" w:rsidP="008218BD"/>
                        </w:txbxContent>
                      </v:textbox>
                    </v:shape>
                  </w:pict>
                </mc:Fallback>
              </mc:AlternateContent>
            </w:r>
            <w:r w:rsidRPr="008218BD">
              <w:rPr>
                <w:rFonts w:ascii="Calibri" w:hAnsi="Calibri" w:cs="Calibri"/>
                <w:sz w:val="24"/>
                <w:szCs w:val="24"/>
              </w:rPr>
              <w:t xml:space="preserve">22.  Nanomaterials                                           </w:t>
            </w:r>
          </w:p>
        </w:tc>
      </w:tr>
      <w:tr w:rsidR="008218BD" w:rsidRPr="008218BD" w14:paraId="246A2D98" w14:textId="77777777" w:rsidTr="00C63A31">
        <w:trPr>
          <w:cantSplit/>
          <w:trHeight w:val="560"/>
        </w:trPr>
        <w:tc>
          <w:tcPr>
            <w:tcW w:w="4614" w:type="dxa"/>
            <w:gridSpan w:val="2"/>
          </w:tcPr>
          <w:p w14:paraId="7E0606C4" w14:textId="1593F613" w:rsidR="008218BD" w:rsidRPr="008218BD" w:rsidRDefault="008218BD" w:rsidP="008218BD">
            <w:pPr>
              <w:pStyle w:val="Closing"/>
              <w:spacing w:line="240" w:lineRule="auto"/>
              <w:ind w:left="318" w:hanging="284"/>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7057857A" wp14:editId="68A87C4C">
                      <wp:simplePos x="0" y="0"/>
                      <wp:positionH relativeFrom="column">
                        <wp:posOffset>2571115</wp:posOffset>
                      </wp:positionH>
                      <wp:positionV relativeFrom="paragraph">
                        <wp:posOffset>61595</wp:posOffset>
                      </wp:positionV>
                      <wp:extent cx="241300" cy="241300"/>
                      <wp:effectExtent l="6350" t="635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AE6EAC"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7857A" id="Text Box 28"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54AE6EAC" w14:textId="77777777" w:rsidR="008218BD" w:rsidRDefault="008218BD" w:rsidP="008218BD"/>
                        </w:txbxContent>
                      </v:textbox>
                    </v:shape>
                  </w:pict>
                </mc:Fallback>
              </mc:AlternateContent>
            </w:r>
            <w:r w:rsidRPr="008218BD">
              <w:rPr>
                <w:rFonts w:ascii="Calibri" w:hAnsi="Calibri" w:cs="Calibri"/>
                <w:sz w:val="24"/>
                <w:szCs w:val="24"/>
              </w:rPr>
              <w:t xml:space="preserve">11.  Driving on University business (mini-bus, van, bus, forklift truck </w:t>
            </w:r>
            <w:proofErr w:type="spellStart"/>
            <w:r w:rsidRPr="008218BD">
              <w:rPr>
                <w:rFonts w:ascii="Calibri" w:hAnsi="Calibri" w:cs="Calibri"/>
                <w:sz w:val="24"/>
                <w:szCs w:val="24"/>
              </w:rPr>
              <w:t>etc</w:t>
            </w:r>
            <w:proofErr w:type="spellEnd"/>
            <w:r w:rsidRPr="008218BD">
              <w:rPr>
                <w:rFonts w:ascii="Calibri" w:hAnsi="Calibri" w:cs="Calibri"/>
                <w:sz w:val="24"/>
                <w:szCs w:val="24"/>
              </w:rPr>
              <w:t xml:space="preserve">)                                                </w:t>
            </w:r>
          </w:p>
        </w:tc>
        <w:tc>
          <w:tcPr>
            <w:tcW w:w="4600" w:type="dxa"/>
            <w:gridSpan w:val="2"/>
          </w:tcPr>
          <w:p w14:paraId="483E986B"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22B56DDE" wp14:editId="25449399">
                      <wp:simplePos x="0" y="0"/>
                      <wp:positionH relativeFrom="column">
                        <wp:posOffset>2536825</wp:posOffset>
                      </wp:positionH>
                      <wp:positionV relativeFrom="paragraph">
                        <wp:posOffset>61595</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47F19A"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56DDE" id="Text Box 27"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0B47F19A" w14:textId="77777777" w:rsidR="008218BD" w:rsidRDefault="008218BD" w:rsidP="008218BD"/>
                        </w:txbxContent>
                      </v:textbox>
                    </v:shape>
                  </w:pict>
                </mc:Fallback>
              </mc:AlternateContent>
            </w:r>
            <w:r w:rsidRPr="008218BD">
              <w:rPr>
                <w:rFonts w:ascii="Calibri" w:hAnsi="Calibri" w:cs="Calibri"/>
                <w:sz w:val="24"/>
                <w:szCs w:val="24"/>
              </w:rPr>
              <w:t xml:space="preserve">23.  Workplace stressors (e.g. workload, relationships, job role </w:t>
            </w:r>
            <w:proofErr w:type="spellStart"/>
            <w:r w:rsidRPr="008218BD">
              <w:rPr>
                <w:rFonts w:ascii="Calibri" w:hAnsi="Calibri" w:cs="Calibri"/>
                <w:sz w:val="24"/>
                <w:szCs w:val="24"/>
              </w:rPr>
              <w:t>etc</w:t>
            </w:r>
            <w:proofErr w:type="spellEnd"/>
            <w:r w:rsidRPr="008218BD">
              <w:rPr>
                <w:rFonts w:ascii="Calibri" w:hAnsi="Calibri" w:cs="Calibri"/>
                <w:sz w:val="24"/>
                <w:szCs w:val="24"/>
              </w:rPr>
              <w:t xml:space="preserve">)                                           </w:t>
            </w:r>
          </w:p>
        </w:tc>
      </w:tr>
      <w:tr w:rsidR="008218BD" w:rsidRPr="008218BD" w14:paraId="53C75845" w14:textId="77777777" w:rsidTr="00C63A31">
        <w:trPr>
          <w:cantSplit/>
          <w:trHeight w:val="560"/>
        </w:trPr>
        <w:tc>
          <w:tcPr>
            <w:tcW w:w="4614" w:type="dxa"/>
            <w:gridSpan w:val="2"/>
          </w:tcPr>
          <w:p w14:paraId="1863E934"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52DF2607" wp14:editId="55C2C564">
                      <wp:simplePos x="0" y="0"/>
                      <wp:positionH relativeFrom="column">
                        <wp:posOffset>2571115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0C7987"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F2607" id="Text Box 1"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0F0C7987" w14:textId="77777777" w:rsidR="008218BD" w:rsidRDefault="008218BD" w:rsidP="008218BD"/>
                        </w:txbxContent>
                      </v:textbox>
                    </v:shape>
                  </w:pict>
                </mc:Fallback>
              </mc:AlternateContent>
            </w:r>
            <w:r w:rsidRPr="008218BD">
              <w:rPr>
                <w:rFonts w:ascii="Calibri" w:hAnsi="Calibri" w:cs="Calibri"/>
                <w:sz w:val="24"/>
                <w:szCs w:val="24"/>
              </w:rPr>
              <w:t xml:space="preserve">12.  Food handling                                              </w:t>
            </w:r>
          </w:p>
        </w:tc>
        <w:tc>
          <w:tcPr>
            <w:tcW w:w="4600" w:type="dxa"/>
            <w:gridSpan w:val="2"/>
          </w:tcPr>
          <w:p w14:paraId="4BF62038" w14:textId="77777777" w:rsidR="008218BD" w:rsidRPr="008218BD" w:rsidRDefault="008218BD" w:rsidP="008218BD">
            <w:pPr>
              <w:pStyle w:val="Closing"/>
              <w:spacing w:line="240" w:lineRule="auto"/>
              <w:ind w:left="0"/>
              <w:rPr>
                <w:rFonts w:ascii="Calibri" w:hAnsi="Calibri" w:cs="Calibri"/>
                <w:sz w:val="24"/>
                <w:szCs w:val="24"/>
              </w:rPr>
            </w:pPr>
            <w:r w:rsidRPr="008218BD">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2C1B67EB" wp14:editId="326E6D00">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9ED38E" w14:textId="77777777" w:rsidR="008218BD" w:rsidRDefault="008218BD" w:rsidP="008218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B67EB"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299ED38E" w14:textId="77777777" w:rsidR="008218BD" w:rsidRDefault="008218BD" w:rsidP="008218BD"/>
                        </w:txbxContent>
                      </v:textbox>
                    </v:shape>
                  </w:pict>
                </mc:Fallback>
              </mc:AlternateContent>
            </w:r>
            <w:r w:rsidRPr="008218BD">
              <w:rPr>
                <w:rFonts w:ascii="Calibri" w:hAnsi="Calibri" w:cs="Calibri"/>
                <w:sz w:val="24"/>
                <w:szCs w:val="24"/>
              </w:rPr>
              <w:t xml:space="preserve">24.  Other (please specify)                      </w:t>
            </w:r>
          </w:p>
          <w:p w14:paraId="3C3EE441" w14:textId="77777777" w:rsidR="008218BD" w:rsidRPr="008218BD" w:rsidRDefault="008218BD" w:rsidP="008218BD">
            <w:pPr>
              <w:pStyle w:val="Closing"/>
              <w:spacing w:line="240" w:lineRule="auto"/>
              <w:ind w:left="0"/>
              <w:rPr>
                <w:rFonts w:ascii="Calibri" w:hAnsi="Calibri" w:cs="Calibri"/>
                <w:sz w:val="24"/>
                <w:szCs w:val="24"/>
              </w:rPr>
            </w:pPr>
          </w:p>
        </w:tc>
      </w:tr>
    </w:tbl>
    <w:p w14:paraId="219233EC" w14:textId="77777777" w:rsidR="008218BD" w:rsidRPr="008218BD" w:rsidRDefault="008218BD" w:rsidP="008218BD">
      <w:pPr>
        <w:rPr>
          <w:rFonts w:ascii="Calibri" w:hAnsi="Calibri" w:cs="Calibri"/>
          <w:szCs w:val="24"/>
        </w:rPr>
      </w:pPr>
    </w:p>
    <w:p w14:paraId="00DEAAF2" w14:textId="77777777" w:rsidR="008218BD" w:rsidRPr="008218BD" w:rsidRDefault="008218BD" w:rsidP="008218BD">
      <w:pPr>
        <w:rPr>
          <w:rFonts w:ascii="Calibri" w:hAnsi="Calibri" w:cs="Calibri"/>
          <w:b/>
          <w:szCs w:val="24"/>
        </w:rPr>
      </w:pPr>
      <w:r w:rsidRPr="008218BD">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8218BD" w:rsidRPr="008218BD" w14:paraId="7678C2F5" w14:textId="77777777" w:rsidTr="00C63A31">
        <w:tc>
          <w:tcPr>
            <w:tcW w:w="2660" w:type="dxa"/>
          </w:tcPr>
          <w:p w14:paraId="7950C0F4" w14:textId="77777777" w:rsidR="008218BD" w:rsidRPr="008218BD" w:rsidRDefault="008218BD" w:rsidP="008218BD">
            <w:pPr>
              <w:rPr>
                <w:rFonts w:ascii="Calibri" w:hAnsi="Calibri" w:cs="Calibri"/>
                <w:b/>
                <w:szCs w:val="24"/>
              </w:rPr>
            </w:pPr>
            <w:r w:rsidRPr="008218BD">
              <w:rPr>
                <w:rFonts w:ascii="Calibri" w:hAnsi="Calibri" w:cs="Calibri"/>
                <w:b/>
                <w:szCs w:val="24"/>
              </w:rPr>
              <w:t>Name (block capitals)</w:t>
            </w:r>
          </w:p>
        </w:tc>
        <w:tc>
          <w:tcPr>
            <w:tcW w:w="6582" w:type="dxa"/>
          </w:tcPr>
          <w:p w14:paraId="2A0755F1" w14:textId="77777777" w:rsidR="008218BD" w:rsidRPr="008218BD" w:rsidRDefault="008218BD" w:rsidP="008218BD">
            <w:pPr>
              <w:rPr>
                <w:rFonts w:ascii="Calibri" w:hAnsi="Calibri" w:cs="Calibri"/>
                <w:szCs w:val="24"/>
              </w:rPr>
            </w:pPr>
            <w:r w:rsidRPr="008218BD">
              <w:rPr>
                <w:rFonts w:ascii="Calibri" w:hAnsi="Calibri" w:cs="Calibri"/>
                <w:szCs w:val="24"/>
              </w:rPr>
              <w:t>Sarah Watkins</w:t>
            </w:r>
          </w:p>
        </w:tc>
      </w:tr>
      <w:tr w:rsidR="008218BD" w:rsidRPr="008218BD" w14:paraId="6AC1FB8F" w14:textId="77777777" w:rsidTr="00C63A31">
        <w:tc>
          <w:tcPr>
            <w:tcW w:w="2660" w:type="dxa"/>
          </w:tcPr>
          <w:p w14:paraId="11DC2AFE" w14:textId="77777777" w:rsidR="008218BD" w:rsidRPr="008218BD" w:rsidRDefault="008218BD" w:rsidP="008218BD">
            <w:pPr>
              <w:rPr>
                <w:rFonts w:ascii="Calibri" w:hAnsi="Calibri" w:cs="Calibri"/>
                <w:b/>
                <w:szCs w:val="24"/>
              </w:rPr>
            </w:pPr>
            <w:r w:rsidRPr="008218BD">
              <w:rPr>
                <w:rFonts w:ascii="Calibri" w:hAnsi="Calibri" w:cs="Calibri"/>
                <w:b/>
                <w:szCs w:val="24"/>
              </w:rPr>
              <w:t>Date</w:t>
            </w:r>
          </w:p>
        </w:tc>
        <w:tc>
          <w:tcPr>
            <w:tcW w:w="6582" w:type="dxa"/>
          </w:tcPr>
          <w:p w14:paraId="4669FAA9" w14:textId="77777777" w:rsidR="008218BD" w:rsidRPr="008218BD" w:rsidRDefault="008218BD" w:rsidP="008218BD">
            <w:pPr>
              <w:rPr>
                <w:rFonts w:ascii="Calibri" w:hAnsi="Calibri" w:cs="Calibri"/>
                <w:szCs w:val="24"/>
              </w:rPr>
            </w:pPr>
            <w:r w:rsidRPr="008218BD">
              <w:rPr>
                <w:rFonts w:ascii="Calibri" w:hAnsi="Calibri" w:cs="Calibri"/>
                <w:szCs w:val="24"/>
              </w:rPr>
              <w:t>29/06/18</w:t>
            </w:r>
          </w:p>
        </w:tc>
      </w:tr>
      <w:tr w:rsidR="008218BD" w:rsidRPr="008218BD" w14:paraId="0836BDD7" w14:textId="77777777" w:rsidTr="00C63A31">
        <w:tc>
          <w:tcPr>
            <w:tcW w:w="2660" w:type="dxa"/>
          </w:tcPr>
          <w:p w14:paraId="2EDC98CF" w14:textId="77777777" w:rsidR="008218BD" w:rsidRPr="008218BD" w:rsidRDefault="008218BD" w:rsidP="008218BD">
            <w:pPr>
              <w:rPr>
                <w:rFonts w:ascii="Calibri" w:hAnsi="Calibri" w:cs="Calibri"/>
                <w:b/>
                <w:szCs w:val="24"/>
              </w:rPr>
            </w:pPr>
            <w:r w:rsidRPr="008218BD">
              <w:rPr>
                <w:rFonts w:ascii="Calibri" w:hAnsi="Calibri" w:cs="Calibri"/>
                <w:b/>
                <w:szCs w:val="24"/>
              </w:rPr>
              <w:t>Extension number</w:t>
            </w:r>
          </w:p>
        </w:tc>
        <w:tc>
          <w:tcPr>
            <w:tcW w:w="6582" w:type="dxa"/>
          </w:tcPr>
          <w:p w14:paraId="5FDEFA57" w14:textId="77777777" w:rsidR="008218BD" w:rsidRPr="008218BD" w:rsidRDefault="008218BD" w:rsidP="008218BD">
            <w:pPr>
              <w:rPr>
                <w:rFonts w:ascii="Calibri" w:hAnsi="Calibri" w:cs="Calibri"/>
                <w:szCs w:val="24"/>
              </w:rPr>
            </w:pPr>
            <w:r w:rsidRPr="008218BD">
              <w:rPr>
                <w:rFonts w:ascii="Calibri" w:hAnsi="Calibri" w:cs="Calibri"/>
                <w:szCs w:val="24"/>
              </w:rPr>
              <w:t>2768</w:t>
            </w:r>
          </w:p>
        </w:tc>
      </w:tr>
    </w:tbl>
    <w:p w14:paraId="371D999A" w14:textId="77777777" w:rsidR="008218BD" w:rsidRPr="008218BD" w:rsidRDefault="008218BD" w:rsidP="008218BD">
      <w:pPr>
        <w:rPr>
          <w:rFonts w:ascii="Calibri" w:hAnsi="Calibri" w:cs="Calibri"/>
          <w:szCs w:val="24"/>
        </w:rPr>
      </w:pPr>
    </w:p>
    <w:p w14:paraId="059A8124" w14:textId="0C772A4C" w:rsidR="008218BD" w:rsidRDefault="008218BD" w:rsidP="008218BD">
      <w:pPr>
        <w:rPr>
          <w:rFonts w:ascii="Calibri" w:hAnsi="Calibri" w:cs="Calibri"/>
          <w:szCs w:val="24"/>
        </w:rPr>
      </w:pPr>
      <w:r w:rsidRPr="008218BD">
        <w:rPr>
          <w:rFonts w:ascii="Calibri" w:hAnsi="Calibri" w:cs="Calibri"/>
          <w:szCs w:val="24"/>
        </w:rPr>
        <w:t>Managers should use this form and the information contained in it during induction of new staff to identify any training needs or requirement for referral to Occupational Health (OH).</w:t>
      </w:r>
    </w:p>
    <w:p w14:paraId="529E55F0" w14:textId="77777777" w:rsidR="008218BD" w:rsidRPr="008218BD" w:rsidRDefault="008218BD" w:rsidP="008218BD">
      <w:pPr>
        <w:rPr>
          <w:rFonts w:ascii="Calibri" w:hAnsi="Calibri" w:cs="Calibri"/>
          <w:szCs w:val="24"/>
        </w:rPr>
      </w:pPr>
    </w:p>
    <w:p w14:paraId="1358ED8A" w14:textId="77777777" w:rsidR="008218BD" w:rsidRPr="008218BD" w:rsidRDefault="008218BD" w:rsidP="008218BD">
      <w:pPr>
        <w:rPr>
          <w:rFonts w:ascii="Calibri" w:hAnsi="Calibri" w:cs="Calibri"/>
          <w:szCs w:val="24"/>
        </w:rPr>
      </w:pPr>
      <w:r w:rsidRPr="008218BD">
        <w:rPr>
          <w:rFonts w:ascii="Calibri" w:hAnsi="Calibri" w:cs="Calibri"/>
          <w:szCs w:val="24"/>
        </w:rPr>
        <w:t>Should any of this associated information be unavailable please contact OH (Tel: 023 9284 3187) so that appropriate advice can be given.</w:t>
      </w:r>
    </w:p>
    <w:p w14:paraId="559D8818" w14:textId="77777777" w:rsidR="008218BD" w:rsidRPr="008218BD" w:rsidRDefault="008218BD" w:rsidP="008218BD">
      <w:pPr>
        <w:rPr>
          <w:rFonts w:ascii="Calibri" w:hAnsi="Calibri" w:cs="Calibri"/>
          <w:szCs w:val="24"/>
        </w:rPr>
      </w:pPr>
    </w:p>
    <w:p w14:paraId="41EFA8D6" w14:textId="48BBF978" w:rsidR="007D416F" w:rsidRPr="008218BD" w:rsidRDefault="007D416F" w:rsidP="008218BD">
      <w:pPr>
        <w:tabs>
          <w:tab w:val="left" w:pos="1320"/>
        </w:tabs>
        <w:rPr>
          <w:rFonts w:ascii="Calibri" w:hAnsi="Calibri" w:cs="Calibri"/>
          <w:szCs w:val="24"/>
          <w:lang w:val="en-GB"/>
        </w:rPr>
      </w:pPr>
    </w:p>
    <w:p w14:paraId="6E5E3F7E" w14:textId="77777777" w:rsidR="008218BD" w:rsidRPr="008218BD" w:rsidRDefault="008218BD" w:rsidP="008218BD">
      <w:pPr>
        <w:tabs>
          <w:tab w:val="left" w:pos="1320"/>
        </w:tabs>
        <w:rPr>
          <w:rFonts w:ascii="Calibri" w:hAnsi="Calibri" w:cs="Calibri"/>
          <w:szCs w:val="24"/>
          <w:lang w:val="en-GB"/>
        </w:rPr>
      </w:pPr>
    </w:p>
    <w:sectPr w:rsidR="008218BD" w:rsidRPr="008218BD"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A9B"/>
    <w:multiLevelType w:val="multilevel"/>
    <w:tmpl w:val="A164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AD0FC8"/>
    <w:multiLevelType w:val="multilevel"/>
    <w:tmpl w:val="3D707692"/>
    <w:lvl w:ilvl="0">
      <w:start w:val="3"/>
      <w:numFmt w:val="decimal"/>
      <w:lvlText w:val="%1"/>
      <w:lvlJc w:val="left"/>
      <w:pPr>
        <w:ind w:left="360" w:hanging="360"/>
      </w:pPr>
      <w:rPr>
        <w:vertAlign w:val="baseline"/>
      </w:rPr>
    </w:lvl>
    <w:lvl w:ilvl="1">
      <w:start w:val="3"/>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007E0"/>
    <w:multiLevelType w:val="multilevel"/>
    <w:tmpl w:val="B296D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15C89"/>
    <w:multiLevelType w:val="multilevel"/>
    <w:tmpl w:val="ED42AF2A"/>
    <w:lvl w:ilvl="0">
      <w:start w:val="1"/>
      <w:numFmt w:val="decimal"/>
      <w:lvlText w:val="%1."/>
      <w:lvlJc w:val="left"/>
      <w:pPr>
        <w:ind w:left="720" w:hanging="360"/>
      </w:pPr>
      <w:rPr>
        <w:b/>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4680" w:hanging="1440"/>
      </w:pPr>
      <w:rPr>
        <w:vertAlign w:val="baseline"/>
      </w:rPr>
    </w:lvl>
  </w:abstractNum>
  <w:abstractNum w:abstractNumId="1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0"/>
  </w:num>
  <w:num w:numId="5">
    <w:abstractNumId w:val="2"/>
  </w:num>
  <w:num w:numId="6">
    <w:abstractNumId w:val="3"/>
  </w:num>
  <w:num w:numId="7">
    <w:abstractNumId w:val="7"/>
  </w:num>
  <w:num w:numId="8">
    <w:abstractNumId w:val="11"/>
  </w:num>
  <w:num w:numId="9">
    <w:abstractNumId w:val="15"/>
  </w:num>
  <w:num w:numId="10">
    <w:abstractNumId w:val="9"/>
  </w:num>
  <w:num w:numId="11">
    <w:abstractNumId w:val="5"/>
  </w:num>
  <w:num w:numId="12">
    <w:abstractNumId w:val="6"/>
  </w:num>
  <w:num w:numId="13">
    <w:abstractNumId w:val="1"/>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E4E1E"/>
    <w:rsid w:val="00406355"/>
    <w:rsid w:val="00470764"/>
    <w:rsid w:val="00477AEA"/>
    <w:rsid w:val="004A66FA"/>
    <w:rsid w:val="0056516D"/>
    <w:rsid w:val="005B4DC7"/>
    <w:rsid w:val="006253AE"/>
    <w:rsid w:val="007A6D0C"/>
    <w:rsid w:val="007D416F"/>
    <w:rsid w:val="007E1DE4"/>
    <w:rsid w:val="008218BD"/>
    <w:rsid w:val="009761DF"/>
    <w:rsid w:val="009925F5"/>
    <w:rsid w:val="009E4EBB"/>
    <w:rsid w:val="00A4244F"/>
    <w:rsid w:val="00B208D5"/>
    <w:rsid w:val="00CA49CC"/>
    <w:rsid w:val="00CD3CDD"/>
    <w:rsid w:val="00D33D9E"/>
    <w:rsid w:val="00D827C3"/>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F011-8120-401E-A907-35FC5006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3</cp:revision>
  <dcterms:created xsi:type="dcterms:W3CDTF">2018-08-02T08:07:00Z</dcterms:created>
  <dcterms:modified xsi:type="dcterms:W3CDTF">2018-08-02T08:17:00Z</dcterms:modified>
</cp:coreProperties>
</file>