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0855C1CC" w14:textId="59EDF9B1" w:rsidR="00E92D2E" w:rsidRPr="003C36B9" w:rsidRDefault="00E92D2E" w:rsidP="00E92D2E">
      <w:pPr>
        <w:jc w:val="both"/>
        <w:rPr>
          <w:rFonts w:ascii="Calibri" w:hAnsi="Calibri"/>
          <w:b/>
          <w:sz w:val="32"/>
        </w:rPr>
      </w:pPr>
      <w:r>
        <w:rPr>
          <w:rFonts w:ascii="Calibri" w:hAnsi="Calibri"/>
          <w:b/>
          <w:sz w:val="32"/>
        </w:rPr>
        <w:t>Faculty</w:t>
      </w:r>
      <w:r w:rsidR="00944DC5">
        <w:rPr>
          <w:rFonts w:ascii="Calibri" w:hAnsi="Calibri"/>
          <w:b/>
          <w:sz w:val="32"/>
        </w:rPr>
        <w:t xml:space="preserve"> of Creative &amp; Cultural Industries</w:t>
      </w:r>
    </w:p>
    <w:p w14:paraId="7DF31D58" w14:textId="59C19A84" w:rsidR="00E92D2E" w:rsidRDefault="00E92D2E" w:rsidP="00E92D2E">
      <w:pPr>
        <w:rPr>
          <w:rFonts w:ascii="Calibri" w:hAnsi="Calibri"/>
          <w:b/>
          <w:sz w:val="32"/>
        </w:rPr>
      </w:pPr>
      <w:r>
        <w:rPr>
          <w:rFonts w:ascii="Calibri" w:hAnsi="Calibri"/>
          <w:b/>
          <w:sz w:val="32"/>
        </w:rPr>
        <w:t>School</w:t>
      </w:r>
      <w:r w:rsidR="00944DC5">
        <w:rPr>
          <w:rFonts w:ascii="Calibri" w:hAnsi="Calibri"/>
          <w:b/>
          <w:sz w:val="32"/>
        </w:rPr>
        <w:t xml:space="preserve"> of Art, Design &amp; Performance</w:t>
      </w:r>
    </w:p>
    <w:p w14:paraId="13ED4FBB" w14:textId="77777777" w:rsidR="00E92D2E" w:rsidRDefault="00E92D2E" w:rsidP="00E92D2E">
      <w:pPr>
        <w:rPr>
          <w:lang w:val="en-GB"/>
        </w:rPr>
      </w:pPr>
    </w:p>
    <w:p w14:paraId="72B9C335" w14:textId="0BDD5603" w:rsidR="00E92D2E" w:rsidRDefault="00944DC5" w:rsidP="00E92D2E">
      <w:pPr>
        <w:jc w:val="both"/>
        <w:rPr>
          <w:rFonts w:ascii="Calibri" w:hAnsi="Calibri"/>
          <w:b/>
          <w:sz w:val="32"/>
          <w:lang w:val="en-GB"/>
        </w:rPr>
      </w:pPr>
      <w:r>
        <w:rPr>
          <w:rFonts w:ascii="Calibri" w:hAnsi="Calibri"/>
          <w:b/>
          <w:sz w:val="32"/>
          <w:lang w:val="en-GB"/>
        </w:rPr>
        <w:t>Teaching Fellow in Photography</w:t>
      </w:r>
      <w:r w:rsidR="003F2061">
        <w:rPr>
          <w:rFonts w:ascii="Calibri" w:hAnsi="Calibri"/>
          <w:b/>
          <w:sz w:val="32"/>
          <w:lang w:val="en-GB"/>
        </w:rPr>
        <w:t xml:space="preserve"> x2</w:t>
      </w:r>
    </w:p>
    <w:p w14:paraId="5B82CD66" w14:textId="2B912FA4" w:rsidR="00E92D2E" w:rsidRPr="00063C78" w:rsidRDefault="00944DC5" w:rsidP="00E92D2E">
      <w:pPr>
        <w:jc w:val="both"/>
        <w:rPr>
          <w:rFonts w:ascii="Calibri" w:hAnsi="Calibri"/>
          <w:b/>
          <w:sz w:val="32"/>
          <w:lang w:val="en-GB"/>
        </w:rPr>
      </w:pPr>
      <w:r>
        <w:rPr>
          <w:rFonts w:ascii="Calibri" w:hAnsi="Calibri"/>
          <w:b/>
          <w:sz w:val="32"/>
          <w:lang w:val="en-GB"/>
        </w:rPr>
        <w:t>ZZ007676-1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3B3B564C" w:rsid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6B9E8EA6" w14:textId="77777777" w:rsidR="00E92D2E" w:rsidRDefault="00E92D2E" w:rsidP="00E92D2E">
      <w:pPr>
        <w:jc w:val="both"/>
        <w:rPr>
          <w:rFonts w:ascii="Calibri" w:hAnsi="Calibri"/>
          <w:b/>
          <w:lang w:val="en-GB"/>
        </w:rPr>
      </w:pPr>
    </w:p>
    <w:p w14:paraId="05458582" w14:textId="571F6CD2" w:rsidR="00E92D2E" w:rsidRPr="00063C78" w:rsidRDefault="00E92D2E" w:rsidP="00E92D2E">
      <w:pPr>
        <w:jc w:val="both"/>
        <w:rPr>
          <w:rFonts w:ascii="Calibri" w:hAnsi="Calibri"/>
          <w:lang w:val="en-GB"/>
        </w:rPr>
      </w:pPr>
      <w:r w:rsidRPr="00063C78">
        <w:rPr>
          <w:rFonts w:ascii="Calibri" w:hAnsi="Calibri"/>
          <w:b/>
          <w:lang w:val="en-GB"/>
        </w:rPr>
        <w:t>TERMS OF APPOINTMENT</w:t>
      </w:r>
    </w:p>
    <w:p w14:paraId="5AF9B81F" w14:textId="77777777" w:rsidR="006C3116" w:rsidRPr="006C3116" w:rsidRDefault="006C3116" w:rsidP="006C3116">
      <w:pPr>
        <w:jc w:val="both"/>
        <w:rPr>
          <w:rFonts w:ascii="Calibri" w:hAnsi="Calibri" w:cs="Calibri"/>
          <w:szCs w:val="24"/>
          <w:lang w:val="en-GB"/>
        </w:rPr>
      </w:pPr>
    </w:p>
    <w:p w14:paraId="0E418F23" w14:textId="7DC6CFC7" w:rsidR="00E92D2E" w:rsidRPr="00944DC5" w:rsidRDefault="00E92D2E" w:rsidP="00E92D2E">
      <w:pPr>
        <w:jc w:val="both"/>
        <w:rPr>
          <w:rFonts w:ascii="Calibri" w:hAnsi="Calibri"/>
          <w:szCs w:val="24"/>
          <w:lang w:val="en-GB"/>
        </w:rPr>
      </w:pPr>
      <w:r w:rsidRPr="00944DC5">
        <w:rPr>
          <w:rFonts w:ascii="Calibri" w:hAnsi="Calibri"/>
          <w:szCs w:val="24"/>
          <w:lang w:val="en-GB"/>
        </w:rPr>
        <w:t xml:space="preserve">Part time </w:t>
      </w:r>
      <w:r w:rsidRPr="00944DC5">
        <w:rPr>
          <w:rFonts w:ascii="Calibri" w:hAnsi="Calibri"/>
          <w:szCs w:val="24"/>
          <w:lang w:val="en-GB"/>
        </w:rPr>
        <w:tab/>
      </w:r>
      <w:r w:rsidRPr="00944DC5">
        <w:rPr>
          <w:rFonts w:ascii="Calibri" w:hAnsi="Calibri"/>
          <w:szCs w:val="24"/>
          <w:lang w:val="en-GB"/>
        </w:rPr>
        <w:tab/>
      </w:r>
    </w:p>
    <w:p w14:paraId="041CEA71" w14:textId="79F66D2A" w:rsidR="00E92D2E" w:rsidRPr="00B62537" w:rsidRDefault="00E92D2E" w:rsidP="00E92D2E">
      <w:pPr>
        <w:jc w:val="both"/>
        <w:rPr>
          <w:rFonts w:ascii="Calibri" w:hAnsi="Calibri"/>
          <w:szCs w:val="24"/>
          <w:lang w:val="en-GB"/>
        </w:rPr>
      </w:pPr>
      <w:r w:rsidRPr="00944DC5">
        <w:rPr>
          <w:rFonts w:ascii="Calibri" w:hAnsi="Calibri"/>
          <w:szCs w:val="24"/>
          <w:lang w:val="en-GB"/>
        </w:rPr>
        <w:t>Fixed term</w:t>
      </w:r>
    </w:p>
    <w:p w14:paraId="645A9FC9" w14:textId="77777777" w:rsidR="00E92D2E" w:rsidRPr="00063C78" w:rsidRDefault="00E92D2E" w:rsidP="00E92D2E">
      <w:pPr>
        <w:jc w:val="both"/>
        <w:rPr>
          <w:rFonts w:ascii="Calibri" w:hAnsi="Calibri"/>
          <w:lang w:val="en-GB"/>
        </w:rPr>
      </w:pPr>
    </w:p>
    <w:p w14:paraId="03B0D0E6" w14:textId="10C5AD61" w:rsidR="00E92D2E" w:rsidRPr="00853DA4" w:rsidRDefault="00E92D2E" w:rsidP="00E92D2E">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C214DB" w:rsidRPr="00C214DB">
        <w:rPr>
          <w:rFonts w:ascii="Calibri" w:hAnsi="Calibri"/>
          <w:lang w:val="en-GB"/>
        </w:rPr>
        <w:t xml:space="preserve">£38,474 - £41,931 per annum pro rata </w:t>
      </w:r>
      <w:r w:rsidRPr="00853DA4">
        <w:rPr>
          <w:rFonts w:ascii="Calibri" w:hAnsi="Calibri"/>
          <w:lang w:val="en-GB"/>
        </w:rPr>
        <w:t>and progress to the top of the scale is by annual increments payable on 1 September each year.  Salary is paid into a bank or building society monthly in arrears.</w:t>
      </w:r>
    </w:p>
    <w:p w14:paraId="26F13E5D" w14:textId="0FF24690" w:rsidR="00E92D2E" w:rsidRDefault="00E92D2E" w:rsidP="006C3116">
      <w:pPr>
        <w:rPr>
          <w:rFonts w:ascii="Calibri" w:hAnsi="Calibri" w:cs="Calibri"/>
          <w:szCs w:val="24"/>
          <w:lang w:val="en-GB"/>
        </w:rPr>
      </w:pPr>
    </w:p>
    <w:p w14:paraId="5C89AE72" w14:textId="452AE4AD" w:rsidR="00E92D2E" w:rsidRPr="00E92D2E" w:rsidRDefault="00E92D2E" w:rsidP="006C3116">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w:t>
      </w:r>
      <w:r w:rsidRPr="006C3116">
        <w:rPr>
          <w:rFonts w:ascii="Calibri" w:hAnsi="Calibri" w:cs="Calibri"/>
          <w:szCs w:val="24"/>
          <w:lang w:val="en-GB"/>
        </w:rPr>
        <w:lastRenderedPageBreak/>
        <w:t>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30AC9A5" w14:textId="77777777" w:rsidR="006C3116" w:rsidRPr="006C3116" w:rsidRDefault="006C3116" w:rsidP="006C3116">
      <w:pPr>
        <w:rPr>
          <w:rFonts w:ascii="Calibri" w:hAnsi="Calibri" w:cs="Calibri"/>
          <w:szCs w:val="24"/>
          <w:lang w:val="en-GB"/>
        </w:rPr>
      </w:pPr>
    </w:p>
    <w:p w14:paraId="74E6694B" w14:textId="466253C3" w:rsidR="00274EF6" w:rsidRDefault="00274EF6" w:rsidP="006C3116">
      <w:pPr>
        <w:rPr>
          <w:rFonts w:ascii="Calibri" w:hAnsi="Calibri" w:cs="Calibri"/>
          <w:szCs w:val="24"/>
          <w:lang w:val="en-GB"/>
        </w:rPr>
      </w:pPr>
    </w:p>
    <w:p w14:paraId="453440DF" w14:textId="00A98D79" w:rsidR="00274EF6" w:rsidRDefault="00274EF6" w:rsidP="006C3116">
      <w:pPr>
        <w:rPr>
          <w:rFonts w:ascii="Calibri" w:hAnsi="Calibri" w:cs="Calibri"/>
          <w:szCs w:val="24"/>
          <w:lang w:val="en-GB"/>
        </w:rPr>
      </w:pPr>
    </w:p>
    <w:p w14:paraId="03A50200" w14:textId="6C4A5F77" w:rsidR="00274EF6" w:rsidRDefault="00274EF6" w:rsidP="006C3116">
      <w:pPr>
        <w:rPr>
          <w:rFonts w:ascii="Calibri" w:hAnsi="Calibri" w:cs="Calibri"/>
          <w:szCs w:val="24"/>
          <w:lang w:val="en-GB"/>
        </w:rPr>
      </w:pPr>
    </w:p>
    <w:p w14:paraId="3C4FF692" w14:textId="77777777" w:rsidR="00274EF6" w:rsidRPr="006C3116" w:rsidRDefault="00274EF6" w:rsidP="006C3116">
      <w:pPr>
        <w:rPr>
          <w:rFonts w:ascii="Calibri" w:hAnsi="Calibri" w:cs="Calibri"/>
          <w:szCs w:val="24"/>
          <w:lang w:val="en-GB"/>
        </w:rPr>
      </w:pPr>
    </w:p>
    <w:p w14:paraId="047C61CD" w14:textId="77777777" w:rsidR="006C3116" w:rsidRPr="006C3116" w:rsidRDefault="006C3116" w:rsidP="006C3116">
      <w:pPr>
        <w:rPr>
          <w:rFonts w:ascii="Calibri" w:hAnsi="Calibri" w:cs="Calibri"/>
          <w:szCs w:val="24"/>
          <w:lang w:val="en-GB"/>
        </w:rPr>
      </w:pPr>
    </w:p>
    <w:p w14:paraId="72E06D43" w14:textId="014F290D" w:rsidR="00944DC5" w:rsidRDefault="00C214DB" w:rsidP="006C3116">
      <w:pPr>
        <w:rPr>
          <w:rFonts w:ascii="Calibri" w:hAnsi="Calibri" w:cs="Calibri"/>
          <w:szCs w:val="24"/>
          <w:lang w:val="en-GB"/>
        </w:rPr>
      </w:pPr>
      <w:r>
        <w:rPr>
          <w:noProof/>
          <w:snapToGrid/>
        </w:rPr>
        <w:drawing>
          <wp:inline distT="0" distB="0" distL="0" distR="0" wp14:anchorId="54E68EB8" wp14:editId="1A0A4BF4">
            <wp:extent cx="5731510" cy="1637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37665"/>
                    </a:xfrm>
                    <a:prstGeom prst="rect">
                      <a:avLst/>
                    </a:prstGeom>
                  </pic:spPr>
                </pic:pic>
              </a:graphicData>
            </a:graphic>
          </wp:inline>
        </w:drawing>
      </w:r>
    </w:p>
    <w:p w14:paraId="26AB03F7" w14:textId="77777777" w:rsidR="00944DC5" w:rsidRPr="000437EC" w:rsidRDefault="00944DC5" w:rsidP="00944DC5">
      <w:pPr>
        <w:rPr>
          <w:rFonts w:ascii="Calibri" w:eastAsia="Calibri" w:hAnsi="Calibri" w:cs="Calibri"/>
          <w:b/>
          <w:szCs w:val="24"/>
        </w:rPr>
      </w:pPr>
      <w:r w:rsidRPr="000437EC">
        <w:rPr>
          <w:rFonts w:ascii="Calibri" w:eastAsia="Calibri" w:hAnsi="Calibri" w:cs="Calibri"/>
          <w:b/>
          <w:szCs w:val="24"/>
        </w:rPr>
        <w:lastRenderedPageBreak/>
        <w:t>UNIVERSITY OF PORTSMOUTH – RECRUITMENT PAPERWORK</w:t>
      </w:r>
    </w:p>
    <w:p w14:paraId="09C3DB53" w14:textId="77777777" w:rsidR="00944DC5" w:rsidRPr="000437EC" w:rsidRDefault="00944DC5" w:rsidP="00944DC5">
      <w:pPr>
        <w:widowControl/>
        <w:numPr>
          <w:ilvl w:val="0"/>
          <w:numId w:val="24"/>
        </w:numPr>
        <w:rPr>
          <w:rFonts w:ascii="Calibri" w:eastAsia="Calibri" w:hAnsi="Calibri" w:cs="Calibri"/>
          <w:b/>
          <w:szCs w:val="24"/>
        </w:rPr>
      </w:pPr>
      <w:r w:rsidRPr="000437EC">
        <w:rPr>
          <w:rFonts w:ascii="Calibri" w:eastAsia="Calibri" w:hAnsi="Calibri" w:cs="Calibri"/>
          <w:b/>
          <w:szCs w:val="24"/>
        </w:rPr>
        <w:t>JOB DESCRIPTION</w:t>
      </w:r>
    </w:p>
    <w:p w14:paraId="39C1A24B" w14:textId="77777777" w:rsidR="00944DC5" w:rsidRPr="000437EC" w:rsidRDefault="00944DC5" w:rsidP="00944DC5">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944DC5" w:rsidRPr="000437EC" w14:paraId="4DFE84B3" w14:textId="77777777" w:rsidTr="00DB511D">
        <w:tc>
          <w:tcPr>
            <w:tcW w:w="3369" w:type="dxa"/>
          </w:tcPr>
          <w:p w14:paraId="547BF85A"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Job Title:</w:t>
            </w:r>
          </w:p>
          <w:p w14:paraId="32F37E1F" w14:textId="77777777" w:rsidR="00944DC5" w:rsidRPr="000437EC" w:rsidRDefault="00944DC5" w:rsidP="00DB511D">
            <w:pPr>
              <w:rPr>
                <w:rFonts w:ascii="Calibri" w:eastAsia="Calibri" w:hAnsi="Calibri" w:cs="Calibri"/>
                <w:b/>
                <w:szCs w:val="24"/>
              </w:rPr>
            </w:pPr>
          </w:p>
        </w:tc>
        <w:tc>
          <w:tcPr>
            <w:tcW w:w="5873" w:type="dxa"/>
          </w:tcPr>
          <w:p w14:paraId="423A348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Teaching Fellow in Photography</w:t>
            </w:r>
          </w:p>
        </w:tc>
      </w:tr>
      <w:tr w:rsidR="00944DC5" w:rsidRPr="000437EC" w14:paraId="097143E8" w14:textId="77777777" w:rsidTr="00DB511D">
        <w:tc>
          <w:tcPr>
            <w:tcW w:w="3369" w:type="dxa"/>
          </w:tcPr>
          <w:p w14:paraId="38359674"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Grade:</w:t>
            </w:r>
          </w:p>
          <w:p w14:paraId="7AD9A84B" w14:textId="77777777" w:rsidR="00944DC5" w:rsidRPr="000437EC" w:rsidRDefault="00944DC5" w:rsidP="00DB511D">
            <w:pPr>
              <w:rPr>
                <w:rFonts w:ascii="Calibri" w:eastAsia="Calibri" w:hAnsi="Calibri" w:cs="Calibri"/>
                <w:b/>
                <w:szCs w:val="24"/>
              </w:rPr>
            </w:pPr>
          </w:p>
        </w:tc>
        <w:tc>
          <w:tcPr>
            <w:tcW w:w="5873" w:type="dxa"/>
          </w:tcPr>
          <w:p w14:paraId="0B1A426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7</w:t>
            </w:r>
          </w:p>
        </w:tc>
      </w:tr>
      <w:tr w:rsidR="00944DC5" w:rsidRPr="000437EC" w14:paraId="4BB9AC0B" w14:textId="77777777" w:rsidTr="00DB511D">
        <w:tc>
          <w:tcPr>
            <w:tcW w:w="3369" w:type="dxa"/>
          </w:tcPr>
          <w:p w14:paraId="5946C564"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Faculty/Centre:</w:t>
            </w:r>
          </w:p>
          <w:p w14:paraId="0B0F6A51" w14:textId="77777777" w:rsidR="00944DC5" w:rsidRPr="000437EC" w:rsidRDefault="00944DC5" w:rsidP="00DB511D">
            <w:pPr>
              <w:rPr>
                <w:rFonts w:ascii="Calibri" w:eastAsia="Calibri" w:hAnsi="Calibri" w:cs="Calibri"/>
                <w:b/>
                <w:szCs w:val="24"/>
              </w:rPr>
            </w:pPr>
          </w:p>
        </w:tc>
        <w:tc>
          <w:tcPr>
            <w:tcW w:w="5873" w:type="dxa"/>
          </w:tcPr>
          <w:p w14:paraId="696E68DC"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Creative and Cultural Industries</w:t>
            </w:r>
          </w:p>
        </w:tc>
      </w:tr>
      <w:tr w:rsidR="00944DC5" w:rsidRPr="000437EC" w14:paraId="4C1C47B4" w14:textId="77777777" w:rsidTr="00DB511D">
        <w:tc>
          <w:tcPr>
            <w:tcW w:w="3369" w:type="dxa"/>
          </w:tcPr>
          <w:p w14:paraId="2D09FFF5"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Department/Service:</w:t>
            </w:r>
          </w:p>
          <w:p w14:paraId="73AD2B4C"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Location:</w:t>
            </w:r>
          </w:p>
        </w:tc>
        <w:tc>
          <w:tcPr>
            <w:tcW w:w="5873" w:type="dxa"/>
          </w:tcPr>
          <w:p w14:paraId="556305E2"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Art, Design and Performance </w:t>
            </w:r>
          </w:p>
          <w:p w14:paraId="52E591E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Eldon Building</w:t>
            </w:r>
          </w:p>
        </w:tc>
      </w:tr>
      <w:tr w:rsidR="00944DC5" w:rsidRPr="000437EC" w14:paraId="612A14F7" w14:textId="77777777" w:rsidTr="00DB511D">
        <w:tc>
          <w:tcPr>
            <w:tcW w:w="3369" w:type="dxa"/>
          </w:tcPr>
          <w:p w14:paraId="73F7A1F9"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Position Reference No:</w:t>
            </w:r>
          </w:p>
          <w:p w14:paraId="7E0DC8A3" w14:textId="77777777" w:rsidR="00944DC5" w:rsidRPr="000437EC" w:rsidRDefault="00944DC5" w:rsidP="00DB511D">
            <w:pPr>
              <w:rPr>
                <w:rFonts w:ascii="Calibri" w:eastAsia="Calibri" w:hAnsi="Calibri" w:cs="Calibri"/>
                <w:b/>
                <w:szCs w:val="24"/>
              </w:rPr>
            </w:pPr>
          </w:p>
        </w:tc>
        <w:tc>
          <w:tcPr>
            <w:tcW w:w="5873" w:type="dxa"/>
          </w:tcPr>
          <w:p w14:paraId="71D706B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ZZ007676-1</w:t>
            </w:r>
          </w:p>
        </w:tc>
      </w:tr>
      <w:tr w:rsidR="00944DC5" w:rsidRPr="000437EC" w14:paraId="0A914AFA" w14:textId="77777777" w:rsidTr="00DB511D">
        <w:tc>
          <w:tcPr>
            <w:tcW w:w="3369" w:type="dxa"/>
          </w:tcPr>
          <w:p w14:paraId="26732A43"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Cost Centre:</w:t>
            </w:r>
          </w:p>
          <w:p w14:paraId="2B2920B6" w14:textId="77777777" w:rsidR="00944DC5" w:rsidRPr="000437EC" w:rsidRDefault="00944DC5" w:rsidP="00DB511D">
            <w:pPr>
              <w:rPr>
                <w:rFonts w:ascii="Calibri" w:eastAsia="Calibri" w:hAnsi="Calibri" w:cs="Calibri"/>
                <w:b/>
                <w:szCs w:val="24"/>
              </w:rPr>
            </w:pPr>
          </w:p>
        </w:tc>
        <w:tc>
          <w:tcPr>
            <w:tcW w:w="5873" w:type="dxa"/>
          </w:tcPr>
          <w:p w14:paraId="63D8ADD2"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42400</w:t>
            </w:r>
          </w:p>
        </w:tc>
      </w:tr>
      <w:tr w:rsidR="00944DC5" w:rsidRPr="000437EC" w14:paraId="36D86E77" w14:textId="77777777" w:rsidTr="00DB511D">
        <w:tc>
          <w:tcPr>
            <w:tcW w:w="3369" w:type="dxa"/>
          </w:tcPr>
          <w:p w14:paraId="02F60BB3"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Responsible to:</w:t>
            </w:r>
          </w:p>
          <w:p w14:paraId="342B9251" w14:textId="77777777" w:rsidR="00944DC5" w:rsidRPr="000437EC" w:rsidRDefault="00944DC5" w:rsidP="00DB511D">
            <w:pPr>
              <w:rPr>
                <w:rFonts w:ascii="Calibri" w:eastAsia="Calibri" w:hAnsi="Calibri" w:cs="Calibri"/>
                <w:b/>
                <w:szCs w:val="24"/>
              </w:rPr>
            </w:pPr>
          </w:p>
        </w:tc>
        <w:tc>
          <w:tcPr>
            <w:tcW w:w="5873" w:type="dxa"/>
          </w:tcPr>
          <w:p w14:paraId="0699016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Head of School</w:t>
            </w:r>
          </w:p>
        </w:tc>
      </w:tr>
      <w:tr w:rsidR="00944DC5" w:rsidRPr="000437EC" w14:paraId="724F8289" w14:textId="77777777" w:rsidTr="00DB511D">
        <w:tc>
          <w:tcPr>
            <w:tcW w:w="3369" w:type="dxa"/>
          </w:tcPr>
          <w:p w14:paraId="2812AA17"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Responsible for:</w:t>
            </w:r>
          </w:p>
          <w:p w14:paraId="6F140C8B" w14:textId="77777777" w:rsidR="00944DC5" w:rsidRPr="000437EC" w:rsidRDefault="00944DC5" w:rsidP="00DB511D">
            <w:pPr>
              <w:rPr>
                <w:rFonts w:ascii="Calibri" w:eastAsia="Calibri" w:hAnsi="Calibri" w:cs="Calibri"/>
                <w:b/>
                <w:szCs w:val="24"/>
              </w:rPr>
            </w:pPr>
          </w:p>
        </w:tc>
        <w:tc>
          <w:tcPr>
            <w:tcW w:w="5873" w:type="dxa"/>
          </w:tcPr>
          <w:p w14:paraId="6F3228A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n/a</w:t>
            </w:r>
          </w:p>
        </w:tc>
      </w:tr>
      <w:tr w:rsidR="00944DC5" w:rsidRPr="000437EC" w14:paraId="661821B1" w14:textId="77777777" w:rsidTr="00DB511D">
        <w:tc>
          <w:tcPr>
            <w:tcW w:w="3369" w:type="dxa"/>
          </w:tcPr>
          <w:p w14:paraId="5EDA6158" w14:textId="18107ED9"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Effective date of job description:</w:t>
            </w:r>
          </w:p>
        </w:tc>
        <w:tc>
          <w:tcPr>
            <w:tcW w:w="5873" w:type="dxa"/>
          </w:tcPr>
          <w:p w14:paraId="7AD55B2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March 2023</w:t>
            </w:r>
          </w:p>
        </w:tc>
      </w:tr>
    </w:tbl>
    <w:p w14:paraId="46D17AD0" w14:textId="77777777" w:rsidR="00944DC5" w:rsidRPr="000437EC" w:rsidRDefault="00944DC5" w:rsidP="00944DC5">
      <w:pPr>
        <w:rPr>
          <w:rFonts w:ascii="Calibri" w:eastAsia="Calibri" w:hAnsi="Calibri" w:cs="Calibri"/>
          <w:szCs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gridCol w:w="43"/>
      </w:tblGrid>
      <w:tr w:rsidR="00944DC5" w:rsidRPr="000437EC" w14:paraId="48C20ED8" w14:textId="77777777" w:rsidTr="00274EF6">
        <w:tc>
          <w:tcPr>
            <w:tcW w:w="9285" w:type="dxa"/>
            <w:gridSpan w:val="2"/>
          </w:tcPr>
          <w:p w14:paraId="6D614C89"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Context of Job:</w:t>
            </w:r>
          </w:p>
        </w:tc>
      </w:tr>
      <w:tr w:rsidR="00944DC5" w:rsidRPr="000437EC" w14:paraId="53FB0D56" w14:textId="77777777" w:rsidTr="00274EF6">
        <w:tc>
          <w:tcPr>
            <w:tcW w:w="9285" w:type="dxa"/>
            <w:gridSpan w:val="2"/>
          </w:tcPr>
          <w:p w14:paraId="57C03DAC" w14:textId="77777777" w:rsidR="00944DC5" w:rsidRDefault="00944DC5" w:rsidP="00DB511D">
            <w:pPr>
              <w:rPr>
                <w:rFonts w:ascii="Calibri" w:eastAsia="Calibri" w:hAnsi="Calibri" w:cs="Calibri"/>
                <w:color w:val="262626"/>
                <w:szCs w:val="24"/>
              </w:rPr>
            </w:pPr>
            <w:r w:rsidRPr="000437EC">
              <w:rPr>
                <w:rFonts w:ascii="Calibri" w:eastAsia="Calibri" w:hAnsi="Calibri" w:cs="Calibri"/>
                <w:color w:val="262626"/>
                <w:szCs w:val="24"/>
              </w:rPr>
              <w:t xml:space="preserve">Art and design </w:t>
            </w:r>
            <w:proofErr w:type="gramStart"/>
            <w:r w:rsidRPr="000437EC">
              <w:rPr>
                <w:rFonts w:ascii="Calibri" w:eastAsia="Calibri" w:hAnsi="Calibri" w:cs="Calibri"/>
                <w:color w:val="262626"/>
                <w:szCs w:val="24"/>
              </w:rPr>
              <w:t>has</w:t>
            </w:r>
            <w:proofErr w:type="gramEnd"/>
            <w:r w:rsidRPr="000437EC">
              <w:rPr>
                <w:rFonts w:ascii="Calibri" w:eastAsia="Calibri" w:hAnsi="Calibri" w:cs="Calibri"/>
                <w:color w:val="262626"/>
                <w:szCs w:val="24"/>
              </w:rPr>
              <w:t xml:space="preserve"> a long and distinguished history of being taught in the city of Portsmouth, with an art school going back to the 1880s. Today the School of Art, Design and Performance offers a dynamic portfolio of distinctive courses with dedicated staff and specialist resources.</w:t>
            </w:r>
          </w:p>
          <w:p w14:paraId="050ADB16" w14:textId="77777777" w:rsidR="00944DC5" w:rsidRPr="000437EC" w:rsidRDefault="00944DC5" w:rsidP="00DB511D">
            <w:pPr>
              <w:rPr>
                <w:rFonts w:ascii="Calibri" w:eastAsia="Calibri" w:hAnsi="Calibri" w:cs="Calibri"/>
                <w:color w:val="262626"/>
                <w:szCs w:val="24"/>
              </w:rPr>
            </w:pPr>
          </w:p>
          <w:p w14:paraId="0C83882D" w14:textId="77777777" w:rsidR="00944DC5" w:rsidRDefault="00944DC5" w:rsidP="00DB511D">
            <w:pPr>
              <w:rPr>
                <w:rFonts w:ascii="Calibri" w:eastAsia="Calibri" w:hAnsi="Calibri" w:cs="Calibri"/>
                <w:szCs w:val="24"/>
              </w:rPr>
            </w:pPr>
            <w:r w:rsidRPr="000437EC">
              <w:rPr>
                <w:rFonts w:ascii="Calibri" w:eastAsia="Calibri" w:hAnsi="Calibri" w:cs="Calibri"/>
                <w:color w:val="262626"/>
                <w:szCs w:val="24"/>
              </w:rPr>
              <w:t xml:space="preserve">The Photography staff team teach approximately 120 students across the BA &amp; MA Courses. </w:t>
            </w:r>
            <w:r w:rsidRPr="000437EC">
              <w:rPr>
                <w:rFonts w:ascii="Calibri" w:eastAsia="Calibri" w:hAnsi="Calibri" w:cs="Calibri"/>
                <w:szCs w:val="24"/>
              </w:rPr>
              <w:t xml:space="preserve">We </w:t>
            </w:r>
            <w:proofErr w:type="spellStart"/>
            <w:r w:rsidRPr="000437EC">
              <w:rPr>
                <w:rFonts w:ascii="Calibri" w:eastAsia="Calibri" w:hAnsi="Calibri" w:cs="Calibri"/>
                <w:szCs w:val="24"/>
              </w:rPr>
              <w:t>utilise</w:t>
            </w:r>
            <w:proofErr w:type="spellEnd"/>
            <w:r w:rsidRPr="000437EC">
              <w:rPr>
                <w:rFonts w:ascii="Calibri" w:eastAsia="Calibri" w:hAnsi="Calibri" w:cs="Calibri"/>
                <w:szCs w:val="24"/>
              </w:rPr>
              <w:t xml:space="preserve"> a variety of teaching methods, including face-to-face and online, lectures, workshops, group critique and seminars, to individual tutorials. This is supported via our online learning system Moodle and other platforms. </w:t>
            </w:r>
          </w:p>
          <w:p w14:paraId="2D0BEE21" w14:textId="77777777" w:rsidR="00944DC5" w:rsidRPr="000437EC" w:rsidRDefault="00944DC5" w:rsidP="00DB511D">
            <w:pPr>
              <w:rPr>
                <w:rFonts w:ascii="Calibri" w:eastAsia="Calibri" w:hAnsi="Calibri" w:cs="Calibri"/>
                <w:szCs w:val="24"/>
              </w:rPr>
            </w:pPr>
          </w:p>
          <w:p w14:paraId="3DBB4247" w14:textId="77777777" w:rsidR="00944DC5" w:rsidRDefault="00944DC5" w:rsidP="00DB511D">
            <w:pPr>
              <w:rPr>
                <w:rFonts w:ascii="Calibri" w:eastAsia="Calibri" w:hAnsi="Calibri" w:cs="Calibri"/>
                <w:szCs w:val="24"/>
              </w:rPr>
            </w:pPr>
            <w:r w:rsidRPr="000437EC">
              <w:rPr>
                <w:rFonts w:ascii="Calibri" w:eastAsia="Calibri" w:hAnsi="Calibri" w:cs="Calibri"/>
                <w:szCs w:val="24"/>
              </w:rPr>
              <w:t>The curriculum is based around thematic teaching with a strong emphasis on research, conceptual thinking and professional practice. Students gain a thorough grounding in the challenges of image making, including images as documents, narrative, fiction, and physical and virtual objects. Through development, experimentation and production, students develop an aesthetic appreciation of the medium.</w:t>
            </w:r>
          </w:p>
          <w:p w14:paraId="53EA72E9" w14:textId="77777777" w:rsidR="00944DC5" w:rsidRPr="000437EC" w:rsidRDefault="00944DC5" w:rsidP="00DB511D">
            <w:pPr>
              <w:rPr>
                <w:rFonts w:ascii="Calibri" w:eastAsia="Calibri" w:hAnsi="Calibri" w:cs="Calibri"/>
                <w:szCs w:val="24"/>
              </w:rPr>
            </w:pPr>
          </w:p>
          <w:p w14:paraId="64473BAB" w14:textId="77777777" w:rsidR="00944DC5" w:rsidRDefault="00944DC5" w:rsidP="00DB511D">
            <w:pPr>
              <w:rPr>
                <w:rFonts w:ascii="Calibri" w:eastAsia="Calibri" w:hAnsi="Calibri" w:cs="Calibri"/>
                <w:szCs w:val="24"/>
              </w:rPr>
            </w:pPr>
            <w:r w:rsidRPr="000437EC">
              <w:rPr>
                <w:rFonts w:ascii="Calibri" w:eastAsia="Calibri" w:hAnsi="Calibri" w:cs="Calibri"/>
                <w:color w:val="262626"/>
                <w:szCs w:val="24"/>
              </w:rPr>
              <w:t xml:space="preserve">The course has </w:t>
            </w:r>
            <w:r w:rsidRPr="000437EC">
              <w:rPr>
                <w:rFonts w:ascii="Calibri" w:eastAsia="Calibri" w:hAnsi="Calibri" w:cs="Calibri"/>
                <w:szCs w:val="24"/>
              </w:rPr>
              <w:t xml:space="preserve">extensive professional photographic facilities and equipment such as photographic studios, analogue and digital darkrooms, and the latest camera and production equipment. The course includes new advancements in photography, such as computer-generated imagery (CGI), photogrammetry and 3D printing. </w:t>
            </w:r>
          </w:p>
          <w:p w14:paraId="1BC905F6" w14:textId="77777777" w:rsidR="00944DC5" w:rsidRPr="000437EC" w:rsidRDefault="00944DC5" w:rsidP="00DB511D">
            <w:pPr>
              <w:rPr>
                <w:rFonts w:ascii="Calibri" w:eastAsia="Calibri" w:hAnsi="Calibri" w:cs="Calibri"/>
                <w:szCs w:val="24"/>
              </w:rPr>
            </w:pPr>
          </w:p>
          <w:p w14:paraId="09F664FE" w14:textId="77777777" w:rsidR="00944DC5" w:rsidRDefault="00944DC5" w:rsidP="00DB511D">
            <w:pPr>
              <w:ind w:right="-167"/>
              <w:rPr>
                <w:rFonts w:ascii="Calibri" w:eastAsia="Calibri" w:hAnsi="Calibri" w:cs="Calibri"/>
                <w:szCs w:val="24"/>
              </w:rPr>
            </w:pPr>
            <w:r w:rsidRPr="000437EC">
              <w:rPr>
                <w:rFonts w:ascii="Calibri" w:eastAsia="Calibri" w:hAnsi="Calibri" w:cs="Calibri"/>
                <w:szCs w:val="24"/>
              </w:rPr>
              <w:t>Our students develop a distinct photographic approach within the field of photography which is evidenced by an excellent track record of success in national and international awards and competitions.</w:t>
            </w:r>
          </w:p>
          <w:p w14:paraId="4C8D27B5" w14:textId="77777777" w:rsidR="00944DC5" w:rsidRPr="000437EC" w:rsidRDefault="00944DC5" w:rsidP="00DB511D">
            <w:pPr>
              <w:ind w:right="-167"/>
              <w:rPr>
                <w:rFonts w:ascii="Calibri" w:eastAsia="Calibri" w:hAnsi="Calibri" w:cs="Calibri"/>
                <w:szCs w:val="24"/>
              </w:rPr>
            </w:pPr>
          </w:p>
          <w:p w14:paraId="5E3936E0" w14:textId="77777777" w:rsidR="00944DC5" w:rsidRPr="000437EC" w:rsidRDefault="00944DC5" w:rsidP="00DB511D">
            <w:pPr>
              <w:ind w:right="-167"/>
              <w:rPr>
                <w:rFonts w:ascii="Calibri" w:eastAsia="Calibri" w:hAnsi="Calibri" w:cs="Calibri"/>
                <w:szCs w:val="24"/>
              </w:rPr>
            </w:pPr>
            <w:r w:rsidRPr="000437EC">
              <w:rPr>
                <w:rFonts w:ascii="Calibri" w:eastAsia="Calibri" w:hAnsi="Calibri" w:cs="Calibri"/>
                <w:szCs w:val="24"/>
              </w:rPr>
              <w:t xml:space="preserve">Please see our course pages for more information: </w:t>
            </w:r>
            <w:hyperlink r:id="rId12">
              <w:r w:rsidRPr="000437EC">
                <w:rPr>
                  <w:rFonts w:ascii="Calibri" w:eastAsia="Calibri" w:hAnsi="Calibri" w:cs="Calibri"/>
                  <w:color w:val="1155CC"/>
                  <w:szCs w:val="24"/>
                  <w:u w:val="single"/>
                </w:rPr>
                <w:t>https://www.port.ac.uk/study/courses/ba-hons-photography</w:t>
              </w:r>
            </w:hyperlink>
            <w:r w:rsidRPr="000437EC">
              <w:rPr>
                <w:rFonts w:ascii="Calibri" w:eastAsia="Calibri" w:hAnsi="Calibri" w:cs="Calibri"/>
                <w:szCs w:val="24"/>
              </w:rPr>
              <w:t xml:space="preserve"> and </w:t>
            </w:r>
            <w:hyperlink r:id="rId13">
              <w:r w:rsidRPr="000437EC">
                <w:rPr>
                  <w:rFonts w:ascii="Calibri" w:eastAsia="Calibri" w:hAnsi="Calibri" w:cs="Calibri"/>
                  <w:color w:val="1155CC"/>
                  <w:szCs w:val="24"/>
                  <w:u w:val="single"/>
                </w:rPr>
                <w:t>https://www.port.ac.uk/study/courses/ma-photography</w:t>
              </w:r>
            </w:hyperlink>
            <w:r w:rsidRPr="000437EC">
              <w:rPr>
                <w:rFonts w:ascii="Calibri" w:eastAsia="Calibri" w:hAnsi="Calibri" w:cs="Calibri"/>
                <w:szCs w:val="24"/>
              </w:rPr>
              <w:t xml:space="preserve"> </w:t>
            </w:r>
          </w:p>
        </w:tc>
      </w:tr>
      <w:tr w:rsidR="00944DC5" w:rsidRPr="000437EC" w14:paraId="7B019CD3" w14:textId="77777777" w:rsidTr="00274EF6">
        <w:trPr>
          <w:gridAfter w:val="1"/>
          <w:wAfter w:w="43" w:type="dxa"/>
          <w:trHeight w:val="209"/>
        </w:trPr>
        <w:tc>
          <w:tcPr>
            <w:tcW w:w="9242" w:type="dxa"/>
            <w:shd w:val="clear" w:color="auto" w:fill="auto"/>
          </w:tcPr>
          <w:p w14:paraId="3FE6240B" w14:textId="77777777" w:rsidR="00944DC5" w:rsidRPr="000437EC" w:rsidRDefault="00944DC5" w:rsidP="00DB511D">
            <w:pPr>
              <w:rPr>
                <w:rFonts w:ascii="Calibri" w:eastAsia="Calibri" w:hAnsi="Calibri" w:cs="Calibri"/>
                <w:szCs w:val="24"/>
              </w:rPr>
            </w:pPr>
            <w:r w:rsidRPr="000437EC">
              <w:rPr>
                <w:rFonts w:ascii="Calibri" w:eastAsia="Calibri" w:hAnsi="Calibri" w:cs="Calibri"/>
                <w:b/>
                <w:szCs w:val="24"/>
              </w:rPr>
              <w:lastRenderedPageBreak/>
              <w:t xml:space="preserve">Purpose of Job: </w:t>
            </w:r>
          </w:p>
        </w:tc>
      </w:tr>
      <w:tr w:rsidR="00944DC5" w:rsidRPr="000437EC" w14:paraId="0C42196C" w14:textId="77777777" w:rsidTr="00274EF6">
        <w:trPr>
          <w:gridAfter w:val="1"/>
          <w:wAfter w:w="43" w:type="dxa"/>
        </w:trPr>
        <w:tc>
          <w:tcPr>
            <w:tcW w:w="9242" w:type="dxa"/>
            <w:shd w:val="clear" w:color="auto" w:fill="auto"/>
          </w:tcPr>
          <w:p w14:paraId="07EA3AE6" w14:textId="77777777" w:rsidR="00944DC5" w:rsidRPr="000437EC" w:rsidRDefault="00944DC5" w:rsidP="00DB511D">
            <w:pPr>
              <w:ind w:right="-70"/>
              <w:rPr>
                <w:rFonts w:ascii="Calibri" w:eastAsia="Calibri" w:hAnsi="Calibri" w:cs="Calibri"/>
                <w:szCs w:val="24"/>
              </w:rPr>
            </w:pPr>
            <w:r w:rsidRPr="000437EC">
              <w:rPr>
                <w:rFonts w:ascii="Calibri" w:eastAsia="Calibri" w:hAnsi="Calibri" w:cs="Calibri"/>
                <w:szCs w:val="24"/>
              </w:rPr>
              <w:t>The purpose of this job is to contribute as a member of the team in the teaching and assessment of modules across all years through a range of methods that could include face to face/online lectures, seminars, group presentations, workshops, tutorials and software workshops. Your work will include marking and verification of assessments and ensuring teaching material is current through active scholarship &amp; research. You will act as a personal tutor to provide first line support for students. As a team-member, you will take an active part in student admissions activities including preview/open days, interviews and educational liaison events.</w:t>
            </w:r>
          </w:p>
          <w:p w14:paraId="3FE240ED" w14:textId="77777777" w:rsidR="00944DC5" w:rsidRPr="000437EC" w:rsidRDefault="00944DC5" w:rsidP="00DB511D">
            <w:pPr>
              <w:ind w:right="-70"/>
              <w:rPr>
                <w:rFonts w:ascii="Calibri" w:eastAsia="Calibri" w:hAnsi="Calibri" w:cs="Calibri"/>
                <w:szCs w:val="24"/>
              </w:rPr>
            </w:pPr>
          </w:p>
          <w:p w14:paraId="65E1A6DA" w14:textId="77777777" w:rsidR="00944DC5" w:rsidRPr="000437EC" w:rsidRDefault="00944DC5" w:rsidP="00DB511D">
            <w:pPr>
              <w:rPr>
                <w:szCs w:val="24"/>
              </w:rPr>
            </w:pPr>
            <w:r w:rsidRPr="000437EC">
              <w:rPr>
                <w:rFonts w:ascii="Calibri" w:eastAsia="Calibri" w:hAnsi="Calibri" w:cs="Calibri"/>
                <w:szCs w:val="24"/>
              </w:rPr>
              <w:t xml:space="preserve">The post holder will have a key role in helping to </w:t>
            </w:r>
            <w:proofErr w:type="spellStart"/>
            <w:r w:rsidRPr="000437EC">
              <w:rPr>
                <w:rFonts w:ascii="Calibri" w:eastAsia="Calibri" w:hAnsi="Calibri" w:cs="Calibri"/>
                <w:szCs w:val="24"/>
              </w:rPr>
              <w:t>realise</w:t>
            </w:r>
            <w:proofErr w:type="spellEnd"/>
            <w:r w:rsidRPr="000437EC">
              <w:rPr>
                <w:rFonts w:ascii="Calibri" w:eastAsia="Calibri" w:hAnsi="Calibri" w:cs="Calibri"/>
                <w:szCs w:val="24"/>
              </w:rPr>
              <w:t xml:space="preserve"> the</w:t>
            </w:r>
            <w:r w:rsidRPr="000437EC">
              <w:rPr>
                <w:rFonts w:ascii="Calibri" w:eastAsia="Calibri" w:hAnsi="Calibri" w:cs="Calibri"/>
                <w:color w:val="000000"/>
                <w:szCs w:val="24"/>
              </w:rPr>
              <w:t xml:space="preserve"> creative and </w:t>
            </w:r>
            <w:r w:rsidRPr="000437EC">
              <w:rPr>
                <w:rFonts w:ascii="Calibri" w:eastAsia="Calibri" w:hAnsi="Calibri" w:cs="Calibri"/>
                <w:szCs w:val="24"/>
              </w:rPr>
              <w:t>professional potential of our students. The role requires knowledge in developing informed creative practices, as well as experience of professional practice within the editorial field of photography.  The successful candidate should possess highly effective interpersonal skills and be a student-</w:t>
            </w:r>
            <w:proofErr w:type="spellStart"/>
            <w:r w:rsidRPr="000437EC">
              <w:rPr>
                <w:rFonts w:ascii="Calibri" w:eastAsia="Calibri" w:hAnsi="Calibri" w:cs="Calibri"/>
                <w:szCs w:val="24"/>
              </w:rPr>
              <w:t>centred</w:t>
            </w:r>
            <w:proofErr w:type="spellEnd"/>
            <w:r w:rsidRPr="000437EC">
              <w:rPr>
                <w:rFonts w:ascii="Calibri" w:eastAsia="Calibri" w:hAnsi="Calibri" w:cs="Calibri"/>
                <w:szCs w:val="24"/>
              </w:rPr>
              <w:t xml:space="preserve"> educator, focused on promoting diversity and inclusivity and with the ability to provide constructive and critical support. The successful candidate should have excellent communication and </w:t>
            </w:r>
            <w:proofErr w:type="spellStart"/>
            <w:r w:rsidRPr="000437EC">
              <w:rPr>
                <w:rFonts w:ascii="Calibri" w:eastAsia="Calibri" w:hAnsi="Calibri" w:cs="Calibri"/>
                <w:szCs w:val="24"/>
              </w:rPr>
              <w:t>organisational</w:t>
            </w:r>
            <w:proofErr w:type="spellEnd"/>
            <w:r w:rsidRPr="000437EC">
              <w:rPr>
                <w:rFonts w:ascii="Calibri" w:eastAsia="Calibri" w:hAnsi="Calibri" w:cs="Calibri"/>
                <w:szCs w:val="24"/>
              </w:rPr>
              <w:t xml:space="preserve"> skills and be able to work collaboratively with colleagues.</w:t>
            </w:r>
          </w:p>
          <w:p w14:paraId="1CCAE279" w14:textId="77777777" w:rsidR="00944DC5" w:rsidRPr="000437EC" w:rsidRDefault="00944DC5" w:rsidP="00DB511D">
            <w:pPr>
              <w:rPr>
                <w:rFonts w:ascii="Calibri" w:eastAsia="Calibri" w:hAnsi="Calibri" w:cs="Calibri"/>
                <w:szCs w:val="24"/>
              </w:rPr>
            </w:pPr>
          </w:p>
          <w:p w14:paraId="2E5EF74D" w14:textId="77777777" w:rsidR="00944DC5" w:rsidRPr="000437EC" w:rsidRDefault="00944DC5" w:rsidP="00DB511D">
            <w:pPr>
              <w:ind w:right="-70"/>
              <w:rPr>
                <w:rFonts w:ascii="Calibri" w:eastAsia="Calibri" w:hAnsi="Calibri" w:cs="Calibri"/>
                <w:szCs w:val="24"/>
              </w:rPr>
            </w:pPr>
            <w:r w:rsidRPr="000437EC">
              <w:rPr>
                <w:rFonts w:ascii="Calibri" w:eastAsia="Calibri" w:hAnsi="Calibri" w:cs="Calibri"/>
                <w:szCs w:val="24"/>
              </w:rPr>
              <w:t xml:space="preserve">Most modules are delivered in 12/24 week blocks and applicants would need to be available on Monday &amp; Wednesday </w:t>
            </w:r>
          </w:p>
        </w:tc>
      </w:tr>
    </w:tbl>
    <w:p w14:paraId="5ED5EC8B" w14:textId="77777777" w:rsidR="00944DC5" w:rsidRPr="000437EC" w:rsidRDefault="00944DC5" w:rsidP="00944DC5">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44DC5" w:rsidRPr="000437EC" w14:paraId="7383C710" w14:textId="77777777" w:rsidTr="00DB511D">
        <w:tc>
          <w:tcPr>
            <w:tcW w:w="9242" w:type="dxa"/>
          </w:tcPr>
          <w:p w14:paraId="4FE0860F"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Key Responsibilities:</w:t>
            </w:r>
          </w:p>
        </w:tc>
      </w:tr>
      <w:tr w:rsidR="00944DC5" w:rsidRPr="000437EC" w14:paraId="52E67E17" w14:textId="77777777" w:rsidTr="00DB511D">
        <w:tc>
          <w:tcPr>
            <w:tcW w:w="9242" w:type="dxa"/>
          </w:tcPr>
          <w:p w14:paraId="217893F2" w14:textId="77777777" w:rsidR="00944DC5" w:rsidRPr="000437EC" w:rsidRDefault="00944DC5" w:rsidP="00944DC5">
            <w:pPr>
              <w:pStyle w:val="ListParagraph"/>
              <w:numPr>
                <w:ilvl w:val="0"/>
                <w:numId w:val="25"/>
              </w:numPr>
              <w:spacing w:after="0"/>
              <w:rPr>
                <w:rFonts w:cs="Calibri"/>
                <w:sz w:val="24"/>
                <w:szCs w:val="24"/>
              </w:rPr>
            </w:pPr>
            <w:r w:rsidRPr="000437EC">
              <w:rPr>
                <w:rFonts w:cs="Calibri"/>
                <w:sz w:val="24"/>
                <w:szCs w:val="24"/>
              </w:rPr>
              <w:t>Develop teaching materials and contribute to the preparation, delivery and assessment of taught modules.</w:t>
            </w:r>
          </w:p>
          <w:p w14:paraId="29D06A61"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Ensure the currency of teaching materials, techniques, and methods through active scholarship and industry awareness and develop new materials as appropriate.</w:t>
            </w:r>
          </w:p>
          <w:p w14:paraId="3B8DDF4F"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Apply expert knowledge and skills in support of student project work, in line with professional and industry standards.</w:t>
            </w:r>
          </w:p>
          <w:p w14:paraId="4CBCABE5" w14:textId="77777777" w:rsidR="00944DC5" w:rsidRPr="000437EC" w:rsidRDefault="00944DC5" w:rsidP="00944DC5">
            <w:pPr>
              <w:widowControl/>
              <w:numPr>
                <w:ilvl w:val="0"/>
                <w:numId w:val="23"/>
              </w:numPr>
              <w:rPr>
                <w:szCs w:val="24"/>
              </w:rPr>
            </w:pPr>
            <w:r w:rsidRPr="000437EC">
              <w:rPr>
                <w:rFonts w:ascii="Calibri" w:eastAsia="Calibri" w:hAnsi="Calibri" w:cs="Calibri"/>
                <w:szCs w:val="24"/>
              </w:rPr>
              <w:t>Apply an ethical, culturally aware and inclusive approach to teaching and practice.</w:t>
            </w:r>
          </w:p>
          <w:p w14:paraId="7D1B53FE"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Assisting with expert advice in the development and testing of specific techniques used in practical classes and student projects, and where relevant demonstrate specialist equipment, materials and techniques in the area of Photography</w:t>
            </w:r>
          </w:p>
          <w:p w14:paraId="1C723561"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 xml:space="preserve">Apply expert knowledge of digital applications, (specifically Adobe CC) and other online software we use for administration (Google docs or word, sheets or excel, slides or </w:t>
            </w:r>
            <w:proofErr w:type="spellStart"/>
            <w:r w:rsidRPr="000437EC">
              <w:rPr>
                <w:rFonts w:ascii="Calibri" w:eastAsia="Calibri" w:hAnsi="Calibri" w:cs="Calibri"/>
                <w:szCs w:val="24"/>
              </w:rPr>
              <w:t>Powerpoint</w:t>
            </w:r>
            <w:proofErr w:type="spellEnd"/>
            <w:r w:rsidRPr="000437EC">
              <w:rPr>
                <w:rFonts w:ascii="Calibri" w:eastAsia="Calibri" w:hAnsi="Calibri" w:cs="Calibri"/>
                <w:szCs w:val="24"/>
              </w:rPr>
              <w:t xml:space="preserve"> etc.)</w:t>
            </w:r>
          </w:p>
          <w:p w14:paraId="647698B0"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Collaborate with academic colleagues on course development and curriculum changes.</w:t>
            </w:r>
          </w:p>
          <w:p w14:paraId="34CC7899"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To communicate with team members and liaise with relevant others to ensure effective working relations.</w:t>
            </w:r>
          </w:p>
          <w:p w14:paraId="233B4533"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Supervise students’ projects and placements as required.</w:t>
            </w:r>
          </w:p>
          <w:p w14:paraId="33DA712C"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 xml:space="preserve">Act as a personal tutor to provide first line support for students. </w:t>
            </w:r>
          </w:p>
          <w:p w14:paraId="5E346EF0" w14:textId="77777777" w:rsidR="00944DC5" w:rsidRPr="000437EC" w:rsidRDefault="00944DC5" w:rsidP="00944DC5">
            <w:pPr>
              <w:widowControl/>
              <w:numPr>
                <w:ilvl w:val="0"/>
                <w:numId w:val="23"/>
              </w:numPr>
              <w:rPr>
                <w:szCs w:val="24"/>
              </w:rPr>
            </w:pPr>
            <w:r w:rsidRPr="000437EC">
              <w:rPr>
                <w:rFonts w:ascii="Calibri" w:eastAsia="Calibri" w:hAnsi="Calibri" w:cs="Calibri"/>
                <w:szCs w:val="24"/>
              </w:rPr>
              <w:t xml:space="preserve">Use listening, interpersonal and pastoral care skills to deal with sometimes complex issues concerning our diverse student body. </w:t>
            </w:r>
          </w:p>
          <w:p w14:paraId="1C90D1BE" w14:textId="77777777" w:rsidR="00944DC5" w:rsidRPr="000437EC" w:rsidRDefault="00944DC5" w:rsidP="00944DC5">
            <w:pPr>
              <w:widowControl/>
              <w:numPr>
                <w:ilvl w:val="0"/>
                <w:numId w:val="23"/>
              </w:numPr>
              <w:tabs>
                <w:tab w:val="left" w:pos="0"/>
              </w:tabs>
              <w:rPr>
                <w:rFonts w:ascii="Calibri" w:eastAsia="Calibri" w:hAnsi="Calibri" w:cs="Calibri"/>
                <w:szCs w:val="24"/>
              </w:rPr>
            </w:pPr>
            <w:r w:rsidRPr="000437EC">
              <w:rPr>
                <w:rFonts w:ascii="Calibri" w:eastAsia="Calibri" w:hAnsi="Calibri" w:cs="Calibri"/>
                <w:szCs w:val="24"/>
              </w:rPr>
              <w:t xml:space="preserve">Undertake administrative duties in accordance with the level of the post. </w:t>
            </w:r>
          </w:p>
          <w:p w14:paraId="7ACB36B8" w14:textId="77777777" w:rsidR="00944DC5" w:rsidRPr="000437EC" w:rsidRDefault="00944DC5" w:rsidP="00944DC5">
            <w:pPr>
              <w:widowControl/>
              <w:numPr>
                <w:ilvl w:val="0"/>
                <w:numId w:val="23"/>
              </w:numPr>
              <w:tabs>
                <w:tab w:val="left" w:pos="0"/>
              </w:tabs>
              <w:rPr>
                <w:rFonts w:ascii="Calibri" w:eastAsia="Calibri" w:hAnsi="Calibri" w:cs="Calibri"/>
                <w:szCs w:val="24"/>
              </w:rPr>
            </w:pPr>
            <w:r w:rsidRPr="000437EC">
              <w:rPr>
                <w:rFonts w:ascii="Calibri" w:eastAsia="Calibri" w:hAnsi="Calibri" w:cs="Calibri"/>
                <w:szCs w:val="24"/>
              </w:rPr>
              <w:t>Take an active part in student admissions activities including preview/open days, interviews and educational liaison events.</w:t>
            </w:r>
          </w:p>
          <w:p w14:paraId="60FF22BC" w14:textId="77777777" w:rsidR="00944DC5" w:rsidRPr="000437EC" w:rsidRDefault="00944DC5" w:rsidP="00944DC5">
            <w:pPr>
              <w:widowControl/>
              <w:numPr>
                <w:ilvl w:val="0"/>
                <w:numId w:val="23"/>
              </w:numPr>
              <w:tabs>
                <w:tab w:val="left" w:pos="0"/>
              </w:tabs>
              <w:rPr>
                <w:szCs w:val="24"/>
              </w:rPr>
            </w:pPr>
            <w:r w:rsidRPr="000437EC">
              <w:rPr>
                <w:rFonts w:ascii="Calibri" w:eastAsia="Calibri" w:hAnsi="Calibri" w:cs="Calibri"/>
                <w:szCs w:val="24"/>
              </w:rPr>
              <w:t>Take an active role in planning, selecting, installing and attending the Portsmouth and London Summer shows</w:t>
            </w:r>
          </w:p>
          <w:p w14:paraId="36E463BC"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lastRenderedPageBreak/>
              <w:t>Engage in scholarly activity, research and/or innovation projects as appropriate.</w:t>
            </w:r>
          </w:p>
          <w:p w14:paraId="72D2EA2D"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To comply with University Health and Safety policy and guidelines.</w:t>
            </w:r>
          </w:p>
          <w:p w14:paraId="206EBA1C" w14:textId="77777777" w:rsidR="00944DC5" w:rsidRPr="000437EC" w:rsidRDefault="00944DC5" w:rsidP="00944DC5">
            <w:pPr>
              <w:widowControl/>
              <w:numPr>
                <w:ilvl w:val="0"/>
                <w:numId w:val="23"/>
              </w:numPr>
              <w:rPr>
                <w:rFonts w:ascii="Calibri" w:eastAsia="Calibri" w:hAnsi="Calibri" w:cs="Calibri"/>
                <w:szCs w:val="24"/>
              </w:rPr>
            </w:pPr>
            <w:r w:rsidRPr="000437EC">
              <w:rPr>
                <w:rFonts w:ascii="Calibri" w:eastAsia="Calibri" w:hAnsi="Calibri" w:cs="Calibri"/>
                <w:szCs w:val="24"/>
              </w:rPr>
              <w:t>Any other duties as may reasonably be required by the Head of School.</w:t>
            </w:r>
          </w:p>
        </w:tc>
      </w:tr>
    </w:tbl>
    <w:p w14:paraId="6F8021DA" w14:textId="77777777" w:rsidR="00944DC5" w:rsidRPr="000437EC" w:rsidRDefault="00944DC5" w:rsidP="00944DC5">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44DC5" w:rsidRPr="000437EC" w14:paraId="039C335C" w14:textId="77777777" w:rsidTr="00DB511D">
        <w:tc>
          <w:tcPr>
            <w:tcW w:w="9242" w:type="dxa"/>
          </w:tcPr>
          <w:p w14:paraId="219F9ECF"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Working Relationships:</w:t>
            </w:r>
          </w:p>
        </w:tc>
      </w:tr>
      <w:tr w:rsidR="00944DC5" w:rsidRPr="000437EC" w14:paraId="5D3EC1EB" w14:textId="77777777" w:rsidTr="00DB511D">
        <w:tc>
          <w:tcPr>
            <w:tcW w:w="9242" w:type="dxa"/>
          </w:tcPr>
          <w:p w14:paraId="1A6B00D4" w14:textId="77777777" w:rsidR="00944DC5" w:rsidRPr="000437EC" w:rsidRDefault="00944DC5" w:rsidP="00944DC5">
            <w:pPr>
              <w:pStyle w:val="ListParagraph"/>
              <w:numPr>
                <w:ilvl w:val="0"/>
                <w:numId w:val="26"/>
              </w:numPr>
              <w:spacing w:after="0"/>
              <w:rPr>
                <w:rFonts w:cs="Calibri"/>
                <w:sz w:val="24"/>
                <w:szCs w:val="24"/>
              </w:rPr>
            </w:pPr>
            <w:r w:rsidRPr="000437EC">
              <w:rPr>
                <w:rFonts w:cs="Calibri"/>
                <w:sz w:val="24"/>
                <w:szCs w:val="24"/>
              </w:rPr>
              <w:t>Students</w:t>
            </w:r>
          </w:p>
          <w:p w14:paraId="160B8588" w14:textId="77777777" w:rsidR="00944DC5" w:rsidRPr="000437EC" w:rsidRDefault="00944DC5" w:rsidP="00944DC5">
            <w:pPr>
              <w:widowControl/>
              <w:numPr>
                <w:ilvl w:val="0"/>
                <w:numId w:val="26"/>
              </w:numPr>
              <w:rPr>
                <w:rFonts w:ascii="Calibri" w:eastAsia="Calibri" w:hAnsi="Calibri" w:cs="Calibri"/>
                <w:szCs w:val="24"/>
              </w:rPr>
            </w:pPr>
            <w:r w:rsidRPr="000437EC">
              <w:rPr>
                <w:rFonts w:ascii="Calibri" w:eastAsia="Calibri" w:hAnsi="Calibri" w:cs="Calibri"/>
                <w:szCs w:val="24"/>
              </w:rPr>
              <w:t>Course Team</w:t>
            </w:r>
          </w:p>
          <w:p w14:paraId="530E74F1" w14:textId="77777777" w:rsidR="00944DC5" w:rsidRPr="000437EC" w:rsidRDefault="00944DC5" w:rsidP="00944DC5">
            <w:pPr>
              <w:widowControl/>
              <w:numPr>
                <w:ilvl w:val="0"/>
                <w:numId w:val="26"/>
              </w:numPr>
              <w:rPr>
                <w:rFonts w:ascii="Calibri" w:eastAsia="Calibri" w:hAnsi="Calibri" w:cs="Calibri"/>
                <w:szCs w:val="24"/>
              </w:rPr>
            </w:pPr>
            <w:r w:rsidRPr="000437EC">
              <w:rPr>
                <w:rFonts w:ascii="Calibri" w:eastAsia="Calibri" w:hAnsi="Calibri" w:cs="Calibri"/>
                <w:szCs w:val="24"/>
              </w:rPr>
              <w:t>School administration team</w:t>
            </w:r>
          </w:p>
          <w:p w14:paraId="6CA926C7" w14:textId="77777777" w:rsidR="00944DC5" w:rsidRPr="000437EC" w:rsidRDefault="00944DC5" w:rsidP="00944DC5">
            <w:pPr>
              <w:widowControl/>
              <w:numPr>
                <w:ilvl w:val="0"/>
                <w:numId w:val="26"/>
              </w:numPr>
              <w:rPr>
                <w:rFonts w:ascii="Calibri" w:eastAsia="Calibri" w:hAnsi="Calibri" w:cs="Calibri"/>
                <w:szCs w:val="24"/>
              </w:rPr>
            </w:pPr>
            <w:r w:rsidRPr="000437EC">
              <w:rPr>
                <w:rFonts w:ascii="Calibri" w:eastAsia="Calibri" w:hAnsi="Calibri" w:cs="Calibri"/>
                <w:szCs w:val="24"/>
              </w:rPr>
              <w:t>Head of School</w:t>
            </w:r>
          </w:p>
          <w:p w14:paraId="30418958" w14:textId="77777777" w:rsidR="00944DC5" w:rsidRPr="000437EC" w:rsidRDefault="00944DC5" w:rsidP="00944DC5">
            <w:pPr>
              <w:widowControl/>
              <w:numPr>
                <w:ilvl w:val="0"/>
                <w:numId w:val="26"/>
              </w:numPr>
              <w:rPr>
                <w:rFonts w:ascii="Calibri" w:eastAsia="Calibri" w:hAnsi="Calibri" w:cs="Calibri"/>
                <w:szCs w:val="24"/>
              </w:rPr>
            </w:pPr>
            <w:r w:rsidRPr="000437EC">
              <w:rPr>
                <w:rFonts w:ascii="Calibri" w:eastAsia="Calibri" w:hAnsi="Calibri" w:cs="Calibri"/>
                <w:szCs w:val="24"/>
              </w:rPr>
              <w:t>Technical team</w:t>
            </w:r>
          </w:p>
        </w:tc>
      </w:tr>
    </w:tbl>
    <w:p w14:paraId="4BA2431D" w14:textId="77777777" w:rsidR="00944DC5" w:rsidRDefault="00944DC5" w:rsidP="00944DC5">
      <w:pPr>
        <w:rPr>
          <w:rFonts w:ascii="Calibri" w:eastAsia="Calibri" w:hAnsi="Calibri" w:cs="Calibri"/>
          <w:szCs w:val="24"/>
        </w:rPr>
      </w:pPr>
    </w:p>
    <w:p w14:paraId="2AF59B35" w14:textId="77777777" w:rsidR="00944DC5" w:rsidRDefault="00944DC5" w:rsidP="00944DC5">
      <w:pPr>
        <w:rPr>
          <w:rFonts w:ascii="Calibri" w:eastAsia="Calibri" w:hAnsi="Calibri" w:cs="Calibri"/>
          <w:szCs w:val="24"/>
        </w:rPr>
      </w:pPr>
    </w:p>
    <w:p w14:paraId="2B501AC5" w14:textId="77777777" w:rsidR="00944DC5" w:rsidRDefault="00944DC5" w:rsidP="00944DC5">
      <w:pPr>
        <w:rPr>
          <w:rFonts w:ascii="Calibri" w:eastAsia="Calibri" w:hAnsi="Calibri" w:cs="Calibri"/>
          <w:szCs w:val="24"/>
        </w:rPr>
      </w:pPr>
    </w:p>
    <w:p w14:paraId="3B1FBB3A" w14:textId="77777777" w:rsidR="00944DC5" w:rsidRDefault="00944DC5" w:rsidP="00944DC5">
      <w:pPr>
        <w:rPr>
          <w:rFonts w:ascii="Calibri" w:eastAsia="Calibri" w:hAnsi="Calibri" w:cs="Calibri"/>
          <w:szCs w:val="24"/>
        </w:rPr>
      </w:pPr>
    </w:p>
    <w:p w14:paraId="4B5E7ABC" w14:textId="77777777" w:rsidR="00944DC5" w:rsidRDefault="00944DC5" w:rsidP="00944DC5">
      <w:pPr>
        <w:rPr>
          <w:rFonts w:ascii="Calibri" w:eastAsia="Calibri" w:hAnsi="Calibri" w:cs="Calibri"/>
          <w:szCs w:val="24"/>
        </w:rPr>
      </w:pPr>
    </w:p>
    <w:p w14:paraId="02974FE6" w14:textId="77777777" w:rsidR="00944DC5" w:rsidRDefault="00944DC5" w:rsidP="00944DC5">
      <w:pPr>
        <w:rPr>
          <w:rFonts w:ascii="Calibri" w:eastAsia="Calibri" w:hAnsi="Calibri" w:cs="Calibri"/>
          <w:szCs w:val="24"/>
        </w:rPr>
      </w:pPr>
    </w:p>
    <w:p w14:paraId="01E0D69E" w14:textId="77777777" w:rsidR="00944DC5" w:rsidRDefault="00944DC5" w:rsidP="00944DC5">
      <w:pPr>
        <w:rPr>
          <w:rFonts w:ascii="Calibri" w:eastAsia="Calibri" w:hAnsi="Calibri" w:cs="Calibri"/>
          <w:szCs w:val="24"/>
        </w:rPr>
      </w:pPr>
    </w:p>
    <w:p w14:paraId="29961763" w14:textId="77777777" w:rsidR="00944DC5" w:rsidRDefault="00944DC5" w:rsidP="00944DC5">
      <w:pPr>
        <w:rPr>
          <w:rFonts w:ascii="Calibri" w:eastAsia="Calibri" w:hAnsi="Calibri" w:cs="Calibri"/>
          <w:szCs w:val="24"/>
        </w:rPr>
      </w:pPr>
    </w:p>
    <w:p w14:paraId="7E0BECF9" w14:textId="77777777" w:rsidR="00944DC5" w:rsidRDefault="00944DC5" w:rsidP="00944DC5">
      <w:pPr>
        <w:rPr>
          <w:rFonts w:ascii="Calibri" w:eastAsia="Calibri" w:hAnsi="Calibri" w:cs="Calibri"/>
          <w:szCs w:val="24"/>
        </w:rPr>
      </w:pPr>
    </w:p>
    <w:p w14:paraId="2A8F17FA" w14:textId="77777777" w:rsidR="00944DC5" w:rsidRDefault="00944DC5" w:rsidP="00944DC5">
      <w:pPr>
        <w:rPr>
          <w:rFonts w:ascii="Calibri" w:eastAsia="Calibri" w:hAnsi="Calibri" w:cs="Calibri"/>
          <w:szCs w:val="24"/>
        </w:rPr>
      </w:pPr>
    </w:p>
    <w:p w14:paraId="4E978DB0" w14:textId="77777777" w:rsidR="00944DC5" w:rsidRDefault="00944DC5" w:rsidP="00944DC5">
      <w:pPr>
        <w:rPr>
          <w:rFonts w:ascii="Calibri" w:eastAsia="Calibri" w:hAnsi="Calibri" w:cs="Calibri"/>
          <w:szCs w:val="24"/>
        </w:rPr>
      </w:pPr>
    </w:p>
    <w:p w14:paraId="272377CC" w14:textId="77777777" w:rsidR="00944DC5" w:rsidRDefault="00944DC5" w:rsidP="00944DC5">
      <w:pPr>
        <w:rPr>
          <w:rFonts w:ascii="Calibri" w:eastAsia="Calibri" w:hAnsi="Calibri" w:cs="Calibri"/>
          <w:szCs w:val="24"/>
        </w:rPr>
      </w:pPr>
    </w:p>
    <w:p w14:paraId="16B7A54E" w14:textId="77777777" w:rsidR="00944DC5" w:rsidRDefault="00944DC5" w:rsidP="00944DC5">
      <w:pPr>
        <w:rPr>
          <w:rFonts w:ascii="Calibri" w:eastAsia="Calibri" w:hAnsi="Calibri" w:cs="Calibri"/>
          <w:szCs w:val="24"/>
        </w:rPr>
      </w:pPr>
    </w:p>
    <w:p w14:paraId="1E4D4CCC" w14:textId="77777777" w:rsidR="00944DC5" w:rsidRDefault="00944DC5" w:rsidP="00944DC5">
      <w:pPr>
        <w:rPr>
          <w:rFonts w:ascii="Calibri" w:eastAsia="Calibri" w:hAnsi="Calibri" w:cs="Calibri"/>
          <w:szCs w:val="24"/>
        </w:rPr>
      </w:pPr>
    </w:p>
    <w:p w14:paraId="1687EF13" w14:textId="77777777" w:rsidR="00944DC5" w:rsidRDefault="00944DC5" w:rsidP="00944DC5">
      <w:pPr>
        <w:rPr>
          <w:rFonts w:ascii="Calibri" w:eastAsia="Calibri" w:hAnsi="Calibri" w:cs="Calibri"/>
          <w:szCs w:val="24"/>
        </w:rPr>
      </w:pPr>
    </w:p>
    <w:p w14:paraId="77EB71E2" w14:textId="77777777" w:rsidR="00944DC5" w:rsidRDefault="00944DC5" w:rsidP="00944DC5">
      <w:pPr>
        <w:rPr>
          <w:rFonts w:ascii="Calibri" w:eastAsia="Calibri" w:hAnsi="Calibri" w:cs="Calibri"/>
          <w:szCs w:val="24"/>
        </w:rPr>
      </w:pPr>
    </w:p>
    <w:p w14:paraId="1E7CDDF8" w14:textId="77777777" w:rsidR="00944DC5" w:rsidRDefault="00944DC5" w:rsidP="00944DC5">
      <w:pPr>
        <w:rPr>
          <w:rFonts w:ascii="Calibri" w:eastAsia="Calibri" w:hAnsi="Calibri" w:cs="Calibri"/>
          <w:szCs w:val="24"/>
        </w:rPr>
      </w:pPr>
    </w:p>
    <w:p w14:paraId="375C381B" w14:textId="77777777" w:rsidR="00944DC5" w:rsidRDefault="00944DC5" w:rsidP="00944DC5">
      <w:pPr>
        <w:rPr>
          <w:rFonts w:ascii="Calibri" w:eastAsia="Calibri" w:hAnsi="Calibri" w:cs="Calibri"/>
          <w:szCs w:val="24"/>
        </w:rPr>
      </w:pPr>
    </w:p>
    <w:p w14:paraId="67E12272" w14:textId="77777777" w:rsidR="00944DC5" w:rsidRDefault="00944DC5" w:rsidP="00944DC5">
      <w:pPr>
        <w:rPr>
          <w:rFonts w:ascii="Calibri" w:eastAsia="Calibri" w:hAnsi="Calibri" w:cs="Calibri"/>
          <w:szCs w:val="24"/>
        </w:rPr>
      </w:pPr>
    </w:p>
    <w:p w14:paraId="42F369EC" w14:textId="77777777" w:rsidR="00944DC5" w:rsidRDefault="00944DC5" w:rsidP="00944DC5">
      <w:pPr>
        <w:rPr>
          <w:rFonts w:ascii="Calibri" w:eastAsia="Calibri" w:hAnsi="Calibri" w:cs="Calibri"/>
          <w:szCs w:val="24"/>
        </w:rPr>
      </w:pPr>
    </w:p>
    <w:p w14:paraId="0F335BE7" w14:textId="77777777" w:rsidR="00944DC5" w:rsidRDefault="00944DC5" w:rsidP="00944DC5">
      <w:pPr>
        <w:rPr>
          <w:rFonts w:ascii="Calibri" w:eastAsia="Calibri" w:hAnsi="Calibri" w:cs="Calibri"/>
          <w:szCs w:val="24"/>
        </w:rPr>
      </w:pPr>
    </w:p>
    <w:p w14:paraId="4059663D" w14:textId="77777777" w:rsidR="00944DC5" w:rsidRDefault="00944DC5" w:rsidP="00944DC5">
      <w:pPr>
        <w:rPr>
          <w:rFonts w:ascii="Calibri" w:eastAsia="Calibri" w:hAnsi="Calibri" w:cs="Calibri"/>
          <w:szCs w:val="24"/>
        </w:rPr>
      </w:pPr>
    </w:p>
    <w:p w14:paraId="40B40A47" w14:textId="77777777" w:rsidR="00944DC5" w:rsidRDefault="00944DC5" w:rsidP="00944DC5">
      <w:pPr>
        <w:rPr>
          <w:rFonts w:ascii="Calibri" w:eastAsia="Calibri" w:hAnsi="Calibri" w:cs="Calibri"/>
          <w:szCs w:val="24"/>
        </w:rPr>
      </w:pPr>
    </w:p>
    <w:p w14:paraId="55FB10A5" w14:textId="77777777" w:rsidR="00944DC5" w:rsidRDefault="00944DC5" w:rsidP="00944DC5">
      <w:pPr>
        <w:rPr>
          <w:rFonts w:ascii="Calibri" w:eastAsia="Calibri" w:hAnsi="Calibri" w:cs="Calibri"/>
          <w:szCs w:val="24"/>
        </w:rPr>
      </w:pPr>
    </w:p>
    <w:p w14:paraId="1BBA7564" w14:textId="77777777" w:rsidR="00944DC5" w:rsidRDefault="00944DC5" w:rsidP="00944DC5">
      <w:pPr>
        <w:rPr>
          <w:rFonts w:ascii="Calibri" w:eastAsia="Calibri" w:hAnsi="Calibri" w:cs="Calibri"/>
          <w:szCs w:val="24"/>
        </w:rPr>
      </w:pPr>
    </w:p>
    <w:p w14:paraId="5B3642EF" w14:textId="77777777" w:rsidR="00944DC5" w:rsidRDefault="00944DC5" w:rsidP="00944DC5">
      <w:pPr>
        <w:rPr>
          <w:rFonts w:ascii="Calibri" w:eastAsia="Calibri" w:hAnsi="Calibri" w:cs="Calibri"/>
          <w:szCs w:val="24"/>
        </w:rPr>
      </w:pPr>
    </w:p>
    <w:p w14:paraId="4BB2C136" w14:textId="77777777" w:rsidR="00944DC5" w:rsidRDefault="00944DC5" w:rsidP="00944DC5">
      <w:pPr>
        <w:rPr>
          <w:rFonts w:ascii="Calibri" w:eastAsia="Calibri" w:hAnsi="Calibri" w:cs="Calibri"/>
          <w:szCs w:val="24"/>
        </w:rPr>
      </w:pPr>
    </w:p>
    <w:p w14:paraId="23AB0E29" w14:textId="77777777" w:rsidR="00944DC5" w:rsidRDefault="00944DC5" w:rsidP="00944DC5">
      <w:pPr>
        <w:rPr>
          <w:rFonts w:ascii="Calibri" w:eastAsia="Calibri" w:hAnsi="Calibri" w:cs="Calibri"/>
          <w:szCs w:val="24"/>
        </w:rPr>
      </w:pPr>
    </w:p>
    <w:p w14:paraId="744AF0B1" w14:textId="207D0B87" w:rsidR="00944DC5" w:rsidRDefault="00944DC5" w:rsidP="00944DC5">
      <w:pPr>
        <w:rPr>
          <w:rFonts w:ascii="Calibri" w:eastAsia="Calibri" w:hAnsi="Calibri" w:cs="Calibri"/>
          <w:szCs w:val="24"/>
        </w:rPr>
      </w:pPr>
    </w:p>
    <w:p w14:paraId="782FF78E" w14:textId="633907A8" w:rsidR="00944DC5" w:rsidRDefault="00944DC5" w:rsidP="00944DC5">
      <w:pPr>
        <w:rPr>
          <w:rFonts w:ascii="Calibri" w:eastAsia="Calibri" w:hAnsi="Calibri" w:cs="Calibri"/>
          <w:szCs w:val="24"/>
        </w:rPr>
      </w:pPr>
    </w:p>
    <w:p w14:paraId="1DE7A8A7" w14:textId="5B3DC25E" w:rsidR="00944DC5" w:rsidRDefault="00944DC5" w:rsidP="00944DC5">
      <w:pPr>
        <w:rPr>
          <w:rFonts w:ascii="Calibri" w:eastAsia="Calibri" w:hAnsi="Calibri" w:cs="Calibri"/>
          <w:szCs w:val="24"/>
        </w:rPr>
      </w:pPr>
    </w:p>
    <w:p w14:paraId="6B5676B9" w14:textId="6F158A98" w:rsidR="00944DC5" w:rsidRDefault="00944DC5" w:rsidP="00944DC5">
      <w:pPr>
        <w:rPr>
          <w:rFonts w:ascii="Calibri" w:eastAsia="Calibri" w:hAnsi="Calibri" w:cs="Calibri"/>
          <w:szCs w:val="24"/>
        </w:rPr>
      </w:pPr>
    </w:p>
    <w:p w14:paraId="2872DEEF" w14:textId="59DF3816" w:rsidR="00944DC5" w:rsidRDefault="00944DC5" w:rsidP="00944DC5">
      <w:pPr>
        <w:rPr>
          <w:rFonts w:ascii="Calibri" w:eastAsia="Calibri" w:hAnsi="Calibri" w:cs="Calibri"/>
          <w:szCs w:val="24"/>
        </w:rPr>
      </w:pPr>
    </w:p>
    <w:p w14:paraId="637785D9" w14:textId="7B56B836" w:rsidR="00944DC5" w:rsidRDefault="00944DC5" w:rsidP="00944DC5">
      <w:pPr>
        <w:rPr>
          <w:rFonts w:ascii="Calibri" w:eastAsia="Calibri" w:hAnsi="Calibri" w:cs="Calibri"/>
          <w:szCs w:val="24"/>
        </w:rPr>
      </w:pPr>
    </w:p>
    <w:p w14:paraId="48E5DC6A" w14:textId="35459E75" w:rsidR="00944DC5" w:rsidRDefault="00944DC5" w:rsidP="00944DC5">
      <w:pPr>
        <w:rPr>
          <w:rFonts w:ascii="Calibri" w:eastAsia="Calibri" w:hAnsi="Calibri" w:cs="Calibri"/>
          <w:szCs w:val="24"/>
        </w:rPr>
      </w:pPr>
    </w:p>
    <w:p w14:paraId="4ADCC113" w14:textId="62B31042" w:rsidR="00944DC5" w:rsidRDefault="00944DC5" w:rsidP="00944DC5">
      <w:pPr>
        <w:rPr>
          <w:rFonts w:ascii="Calibri" w:eastAsia="Calibri" w:hAnsi="Calibri" w:cs="Calibri"/>
          <w:szCs w:val="24"/>
        </w:rPr>
      </w:pPr>
    </w:p>
    <w:p w14:paraId="0A83B049" w14:textId="790EA11B" w:rsidR="00274EF6" w:rsidRDefault="00274EF6" w:rsidP="00944DC5">
      <w:pPr>
        <w:rPr>
          <w:rFonts w:ascii="Calibri" w:eastAsia="Calibri" w:hAnsi="Calibri" w:cs="Calibri"/>
          <w:szCs w:val="24"/>
        </w:rPr>
      </w:pPr>
    </w:p>
    <w:p w14:paraId="414778AD" w14:textId="77777777" w:rsidR="00274EF6" w:rsidRDefault="00274EF6" w:rsidP="00944DC5">
      <w:pPr>
        <w:rPr>
          <w:rFonts w:ascii="Calibri" w:eastAsia="Calibri" w:hAnsi="Calibri" w:cs="Calibri"/>
          <w:szCs w:val="24"/>
        </w:rPr>
      </w:pPr>
    </w:p>
    <w:p w14:paraId="7A00A02C" w14:textId="77777777" w:rsidR="00944DC5" w:rsidRPr="000437EC" w:rsidRDefault="00944DC5" w:rsidP="00944DC5">
      <w:pPr>
        <w:rPr>
          <w:rFonts w:ascii="Calibri" w:eastAsia="Calibri" w:hAnsi="Calibri" w:cs="Calibri"/>
          <w:szCs w:val="24"/>
        </w:rPr>
      </w:pPr>
    </w:p>
    <w:p w14:paraId="050DAB27" w14:textId="77777777" w:rsidR="00944DC5" w:rsidRDefault="00944DC5" w:rsidP="00944DC5">
      <w:pPr>
        <w:widowControl/>
        <w:numPr>
          <w:ilvl w:val="0"/>
          <w:numId w:val="24"/>
        </w:numPr>
        <w:rPr>
          <w:rFonts w:ascii="Calibri" w:eastAsia="Calibri" w:hAnsi="Calibri" w:cs="Calibri"/>
          <w:b/>
          <w:szCs w:val="24"/>
        </w:rPr>
      </w:pPr>
      <w:r w:rsidRPr="000437EC">
        <w:rPr>
          <w:rFonts w:ascii="Calibri" w:eastAsia="Calibri" w:hAnsi="Calibri" w:cs="Calibri"/>
          <w:b/>
          <w:szCs w:val="24"/>
        </w:rPr>
        <w:lastRenderedPageBreak/>
        <w:t>PERSON SPECIFICATION</w:t>
      </w:r>
    </w:p>
    <w:p w14:paraId="786BB1AF" w14:textId="77777777" w:rsidR="00944DC5" w:rsidRPr="000437EC" w:rsidRDefault="00944DC5" w:rsidP="00944DC5">
      <w:pPr>
        <w:ind w:left="720"/>
        <w:rPr>
          <w:rFonts w:ascii="Calibri" w:eastAsia="Calibri" w:hAnsi="Calibri" w:cs="Calibri"/>
          <w:b/>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944DC5" w:rsidRPr="000437EC" w14:paraId="610CACF6" w14:textId="77777777" w:rsidTr="00DB511D">
        <w:tc>
          <w:tcPr>
            <w:tcW w:w="817" w:type="dxa"/>
          </w:tcPr>
          <w:p w14:paraId="568C8175"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No</w:t>
            </w:r>
          </w:p>
        </w:tc>
        <w:tc>
          <w:tcPr>
            <w:tcW w:w="6095" w:type="dxa"/>
          </w:tcPr>
          <w:p w14:paraId="674F3B25"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Attributes</w:t>
            </w:r>
          </w:p>
        </w:tc>
        <w:tc>
          <w:tcPr>
            <w:tcW w:w="993" w:type="dxa"/>
          </w:tcPr>
          <w:p w14:paraId="659CEBE2"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Rating</w:t>
            </w:r>
          </w:p>
        </w:tc>
        <w:tc>
          <w:tcPr>
            <w:tcW w:w="1337" w:type="dxa"/>
          </w:tcPr>
          <w:p w14:paraId="50121717"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Source</w:t>
            </w:r>
          </w:p>
        </w:tc>
      </w:tr>
      <w:tr w:rsidR="00944DC5" w:rsidRPr="000437EC" w14:paraId="1D999618" w14:textId="77777777" w:rsidTr="00DB511D">
        <w:tc>
          <w:tcPr>
            <w:tcW w:w="817" w:type="dxa"/>
          </w:tcPr>
          <w:p w14:paraId="3E5450E1"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1.</w:t>
            </w:r>
          </w:p>
        </w:tc>
        <w:tc>
          <w:tcPr>
            <w:tcW w:w="6095" w:type="dxa"/>
          </w:tcPr>
          <w:p w14:paraId="43AF96B6"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Specific Knowledge &amp; Experience</w:t>
            </w:r>
          </w:p>
        </w:tc>
        <w:tc>
          <w:tcPr>
            <w:tcW w:w="993" w:type="dxa"/>
          </w:tcPr>
          <w:p w14:paraId="4235AF31" w14:textId="77777777" w:rsidR="00944DC5" w:rsidRPr="000437EC" w:rsidRDefault="00944DC5" w:rsidP="00DB511D">
            <w:pPr>
              <w:rPr>
                <w:rFonts w:ascii="Calibri" w:eastAsia="Calibri" w:hAnsi="Calibri" w:cs="Calibri"/>
                <w:szCs w:val="24"/>
              </w:rPr>
            </w:pPr>
          </w:p>
        </w:tc>
        <w:tc>
          <w:tcPr>
            <w:tcW w:w="1337" w:type="dxa"/>
          </w:tcPr>
          <w:p w14:paraId="208EB3EF" w14:textId="77777777" w:rsidR="00944DC5" w:rsidRPr="000437EC" w:rsidRDefault="00944DC5" w:rsidP="00DB511D">
            <w:pPr>
              <w:rPr>
                <w:rFonts w:ascii="Calibri" w:eastAsia="Calibri" w:hAnsi="Calibri" w:cs="Calibri"/>
                <w:szCs w:val="24"/>
              </w:rPr>
            </w:pPr>
          </w:p>
        </w:tc>
      </w:tr>
      <w:tr w:rsidR="00944DC5" w:rsidRPr="000437EC" w14:paraId="7BAA19D0" w14:textId="77777777" w:rsidTr="00DB511D">
        <w:tc>
          <w:tcPr>
            <w:tcW w:w="817" w:type="dxa"/>
          </w:tcPr>
          <w:p w14:paraId="281FC806" w14:textId="77777777" w:rsidR="00944DC5" w:rsidRPr="000437EC" w:rsidRDefault="00944DC5" w:rsidP="00DB511D">
            <w:pPr>
              <w:rPr>
                <w:rFonts w:ascii="Calibri" w:eastAsia="Calibri" w:hAnsi="Calibri" w:cs="Calibri"/>
                <w:szCs w:val="24"/>
              </w:rPr>
            </w:pPr>
          </w:p>
        </w:tc>
        <w:tc>
          <w:tcPr>
            <w:tcW w:w="6095" w:type="dxa"/>
          </w:tcPr>
          <w:p w14:paraId="66495596"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A relevant professional and independent practice as a photographer, demonstrating critical engagement with current debates in the field of editorial and/or documentary </w:t>
            </w:r>
          </w:p>
        </w:tc>
        <w:tc>
          <w:tcPr>
            <w:tcW w:w="993" w:type="dxa"/>
          </w:tcPr>
          <w:p w14:paraId="2665394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145428B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p>
        </w:tc>
      </w:tr>
      <w:tr w:rsidR="00944DC5" w:rsidRPr="000437EC" w14:paraId="10BDE582" w14:textId="77777777" w:rsidTr="00DB511D">
        <w:tc>
          <w:tcPr>
            <w:tcW w:w="817" w:type="dxa"/>
          </w:tcPr>
          <w:p w14:paraId="47AD4902" w14:textId="77777777" w:rsidR="00944DC5" w:rsidRPr="000437EC" w:rsidRDefault="00944DC5" w:rsidP="00DB511D">
            <w:pPr>
              <w:rPr>
                <w:rFonts w:ascii="Calibri" w:eastAsia="Calibri" w:hAnsi="Calibri" w:cs="Calibri"/>
                <w:szCs w:val="24"/>
              </w:rPr>
            </w:pPr>
          </w:p>
        </w:tc>
        <w:tc>
          <w:tcPr>
            <w:tcW w:w="6095" w:type="dxa"/>
          </w:tcPr>
          <w:p w14:paraId="5DD6A2B9"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Specialist knowledge and understanding of key concepts, historical and contemporary debates across Photography </w:t>
            </w:r>
          </w:p>
        </w:tc>
        <w:tc>
          <w:tcPr>
            <w:tcW w:w="993" w:type="dxa"/>
          </w:tcPr>
          <w:p w14:paraId="0E2D7A9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01C57FA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00F00477" w14:textId="77777777" w:rsidTr="00DB511D">
        <w:tc>
          <w:tcPr>
            <w:tcW w:w="817" w:type="dxa"/>
          </w:tcPr>
          <w:p w14:paraId="601A7189" w14:textId="77777777" w:rsidR="00944DC5" w:rsidRPr="000437EC" w:rsidRDefault="00944DC5" w:rsidP="00DB511D">
            <w:pPr>
              <w:rPr>
                <w:rFonts w:ascii="Calibri" w:eastAsia="Calibri" w:hAnsi="Calibri" w:cs="Calibri"/>
                <w:szCs w:val="24"/>
              </w:rPr>
            </w:pPr>
          </w:p>
        </w:tc>
        <w:tc>
          <w:tcPr>
            <w:tcW w:w="6095" w:type="dxa"/>
          </w:tcPr>
          <w:p w14:paraId="71828648"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Specialist knowledge and experience of Photographic practice, processes, software and technical production with a focus on lighting and professional workflow practices.</w:t>
            </w:r>
          </w:p>
        </w:tc>
        <w:tc>
          <w:tcPr>
            <w:tcW w:w="993" w:type="dxa"/>
          </w:tcPr>
          <w:p w14:paraId="37667F7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723546F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6BF599B7" w14:textId="77777777" w:rsidTr="00DB511D">
        <w:tc>
          <w:tcPr>
            <w:tcW w:w="817" w:type="dxa"/>
          </w:tcPr>
          <w:p w14:paraId="12E80C98" w14:textId="77777777" w:rsidR="00944DC5" w:rsidRPr="000437EC" w:rsidRDefault="00944DC5" w:rsidP="00DB511D">
            <w:pPr>
              <w:rPr>
                <w:rFonts w:ascii="Calibri" w:eastAsia="Calibri" w:hAnsi="Calibri" w:cs="Calibri"/>
                <w:szCs w:val="24"/>
              </w:rPr>
            </w:pPr>
          </w:p>
        </w:tc>
        <w:tc>
          <w:tcPr>
            <w:tcW w:w="6095" w:type="dxa"/>
          </w:tcPr>
          <w:p w14:paraId="6B37E202"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Teaching &amp; Assessment experience at undergraduate or postgraduate level in a relevant field</w:t>
            </w:r>
          </w:p>
        </w:tc>
        <w:tc>
          <w:tcPr>
            <w:tcW w:w="993" w:type="dxa"/>
          </w:tcPr>
          <w:p w14:paraId="59E6544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743D3A6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07CE260D" w14:textId="77777777" w:rsidTr="00DB511D">
        <w:tc>
          <w:tcPr>
            <w:tcW w:w="817" w:type="dxa"/>
          </w:tcPr>
          <w:p w14:paraId="4816F2B2" w14:textId="77777777" w:rsidR="00944DC5" w:rsidRPr="000437EC" w:rsidRDefault="00944DC5" w:rsidP="00DB511D">
            <w:pPr>
              <w:rPr>
                <w:rFonts w:ascii="Calibri" w:eastAsia="Calibri" w:hAnsi="Calibri" w:cs="Calibri"/>
                <w:szCs w:val="24"/>
              </w:rPr>
            </w:pPr>
          </w:p>
        </w:tc>
        <w:tc>
          <w:tcPr>
            <w:tcW w:w="6095" w:type="dxa"/>
          </w:tcPr>
          <w:p w14:paraId="33698230"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Strong </w:t>
            </w:r>
            <w:proofErr w:type="spellStart"/>
            <w:r w:rsidRPr="000437EC">
              <w:rPr>
                <w:rFonts w:ascii="Calibri" w:eastAsia="Calibri" w:hAnsi="Calibri" w:cs="Calibri"/>
                <w:szCs w:val="24"/>
              </w:rPr>
              <w:t>organisational</w:t>
            </w:r>
            <w:proofErr w:type="spellEnd"/>
            <w:r w:rsidRPr="000437EC">
              <w:rPr>
                <w:rFonts w:ascii="Calibri" w:eastAsia="Calibri" w:hAnsi="Calibri" w:cs="Calibri"/>
                <w:szCs w:val="24"/>
              </w:rPr>
              <w:t xml:space="preserve">, planning and administrative skills </w:t>
            </w:r>
          </w:p>
        </w:tc>
        <w:tc>
          <w:tcPr>
            <w:tcW w:w="993" w:type="dxa"/>
          </w:tcPr>
          <w:p w14:paraId="71B4380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29D5BD5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p>
        </w:tc>
      </w:tr>
      <w:tr w:rsidR="00944DC5" w:rsidRPr="000437EC" w14:paraId="342A78C0" w14:textId="77777777" w:rsidTr="00DB511D">
        <w:tc>
          <w:tcPr>
            <w:tcW w:w="817" w:type="dxa"/>
          </w:tcPr>
          <w:p w14:paraId="0A9679F9" w14:textId="77777777" w:rsidR="00944DC5" w:rsidRPr="000437EC" w:rsidRDefault="00944DC5" w:rsidP="00DB511D">
            <w:pPr>
              <w:rPr>
                <w:rFonts w:ascii="Calibri" w:eastAsia="Calibri" w:hAnsi="Calibri" w:cs="Calibri"/>
                <w:szCs w:val="24"/>
              </w:rPr>
            </w:pPr>
          </w:p>
        </w:tc>
        <w:tc>
          <w:tcPr>
            <w:tcW w:w="6095" w:type="dxa"/>
          </w:tcPr>
          <w:p w14:paraId="49D1F03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Experience of curriculum development in a related subject</w:t>
            </w:r>
          </w:p>
        </w:tc>
        <w:tc>
          <w:tcPr>
            <w:tcW w:w="993" w:type="dxa"/>
          </w:tcPr>
          <w:p w14:paraId="15FA4980"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3DE27836"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p>
        </w:tc>
      </w:tr>
      <w:tr w:rsidR="00944DC5" w:rsidRPr="000437EC" w14:paraId="7723BA21" w14:textId="77777777" w:rsidTr="00DB511D">
        <w:tc>
          <w:tcPr>
            <w:tcW w:w="817" w:type="dxa"/>
          </w:tcPr>
          <w:p w14:paraId="5C671C04" w14:textId="77777777" w:rsidR="00944DC5" w:rsidRPr="000437EC" w:rsidRDefault="00944DC5" w:rsidP="00DB511D">
            <w:pPr>
              <w:rPr>
                <w:rFonts w:ascii="Calibri" w:eastAsia="Calibri" w:hAnsi="Calibri" w:cs="Calibri"/>
                <w:szCs w:val="24"/>
              </w:rPr>
            </w:pPr>
          </w:p>
        </w:tc>
        <w:tc>
          <w:tcPr>
            <w:tcW w:w="6095" w:type="dxa"/>
          </w:tcPr>
          <w:p w14:paraId="7AAA9D1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Experience of administration relevant to teaching in an undergraduate context</w:t>
            </w:r>
          </w:p>
        </w:tc>
        <w:tc>
          <w:tcPr>
            <w:tcW w:w="993" w:type="dxa"/>
          </w:tcPr>
          <w:p w14:paraId="7E5A75A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6F60FF0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0AB55D17" w14:textId="77777777" w:rsidTr="00DB511D">
        <w:tc>
          <w:tcPr>
            <w:tcW w:w="817" w:type="dxa"/>
          </w:tcPr>
          <w:p w14:paraId="30A86C11" w14:textId="77777777" w:rsidR="00944DC5" w:rsidRPr="000437EC" w:rsidRDefault="00944DC5" w:rsidP="00DB511D">
            <w:pPr>
              <w:rPr>
                <w:rFonts w:ascii="Calibri" w:eastAsia="Calibri" w:hAnsi="Calibri" w:cs="Calibri"/>
                <w:szCs w:val="24"/>
              </w:rPr>
            </w:pPr>
          </w:p>
        </w:tc>
        <w:tc>
          <w:tcPr>
            <w:tcW w:w="6095" w:type="dxa"/>
          </w:tcPr>
          <w:p w14:paraId="4846873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Experience in pastoral care</w:t>
            </w:r>
          </w:p>
        </w:tc>
        <w:tc>
          <w:tcPr>
            <w:tcW w:w="993" w:type="dxa"/>
          </w:tcPr>
          <w:p w14:paraId="54BD336C"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796AA127"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45E65C0E" w14:textId="77777777" w:rsidTr="00DB511D">
        <w:tc>
          <w:tcPr>
            <w:tcW w:w="817" w:type="dxa"/>
          </w:tcPr>
          <w:p w14:paraId="6AC10203" w14:textId="77777777" w:rsidR="00944DC5" w:rsidRPr="000437EC" w:rsidRDefault="00944DC5" w:rsidP="00DB511D">
            <w:pPr>
              <w:rPr>
                <w:rFonts w:ascii="Calibri" w:eastAsia="Calibri" w:hAnsi="Calibri" w:cs="Calibri"/>
                <w:szCs w:val="24"/>
              </w:rPr>
            </w:pPr>
          </w:p>
        </w:tc>
        <w:tc>
          <w:tcPr>
            <w:tcW w:w="6095" w:type="dxa"/>
          </w:tcPr>
          <w:p w14:paraId="097711F2" w14:textId="77777777" w:rsidR="00944DC5" w:rsidRPr="000437EC" w:rsidRDefault="00944DC5" w:rsidP="00DB511D">
            <w:pPr>
              <w:rPr>
                <w:rFonts w:ascii="Calibri" w:eastAsia="Calibri" w:hAnsi="Calibri" w:cs="Calibri"/>
                <w:szCs w:val="24"/>
              </w:rPr>
            </w:pPr>
            <w:r>
              <w:rPr>
                <w:rFonts w:ascii="Calibri" w:eastAsia="Calibri" w:hAnsi="Calibri" w:cs="Calibri"/>
                <w:szCs w:val="24"/>
              </w:rPr>
              <w:t>Willingness</w:t>
            </w:r>
            <w:r w:rsidRPr="000437EC">
              <w:rPr>
                <w:rFonts w:ascii="Calibri" w:eastAsia="Calibri" w:hAnsi="Calibri" w:cs="Calibri"/>
                <w:szCs w:val="24"/>
              </w:rPr>
              <w:t xml:space="preserve"> to collaborate with internal and external partners</w:t>
            </w:r>
          </w:p>
        </w:tc>
        <w:tc>
          <w:tcPr>
            <w:tcW w:w="993" w:type="dxa"/>
          </w:tcPr>
          <w:p w14:paraId="37F8371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486781A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p>
        </w:tc>
      </w:tr>
      <w:tr w:rsidR="00944DC5" w:rsidRPr="000437EC" w14:paraId="07D4E463" w14:textId="77777777" w:rsidTr="00DB511D">
        <w:tc>
          <w:tcPr>
            <w:tcW w:w="817" w:type="dxa"/>
          </w:tcPr>
          <w:p w14:paraId="3166643F"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2.</w:t>
            </w:r>
          </w:p>
        </w:tc>
        <w:tc>
          <w:tcPr>
            <w:tcW w:w="6095" w:type="dxa"/>
          </w:tcPr>
          <w:p w14:paraId="40209296"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Skills &amp; Abilities</w:t>
            </w:r>
          </w:p>
        </w:tc>
        <w:tc>
          <w:tcPr>
            <w:tcW w:w="993" w:type="dxa"/>
          </w:tcPr>
          <w:p w14:paraId="3CA46C32" w14:textId="77777777" w:rsidR="00944DC5" w:rsidRPr="000437EC" w:rsidRDefault="00944DC5" w:rsidP="00DB511D">
            <w:pPr>
              <w:rPr>
                <w:rFonts w:ascii="Calibri" w:eastAsia="Calibri" w:hAnsi="Calibri" w:cs="Calibri"/>
                <w:szCs w:val="24"/>
              </w:rPr>
            </w:pPr>
          </w:p>
        </w:tc>
        <w:tc>
          <w:tcPr>
            <w:tcW w:w="1337" w:type="dxa"/>
          </w:tcPr>
          <w:p w14:paraId="0AD77CA1" w14:textId="77777777" w:rsidR="00944DC5" w:rsidRPr="000437EC" w:rsidRDefault="00944DC5" w:rsidP="00DB511D">
            <w:pPr>
              <w:rPr>
                <w:rFonts w:ascii="Calibri" w:eastAsia="Calibri" w:hAnsi="Calibri" w:cs="Calibri"/>
                <w:szCs w:val="24"/>
              </w:rPr>
            </w:pPr>
          </w:p>
        </w:tc>
      </w:tr>
      <w:tr w:rsidR="00944DC5" w:rsidRPr="000437EC" w14:paraId="125EFC07" w14:textId="77777777" w:rsidTr="00DB511D">
        <w:tc>
          <w:tcPr>
            <w:tcW w:w="817" w:type="dxa"/>
          </w:tcPr>
          <w:p w14:paraId="0D4A70C7" w14:textId="77777777" w:rsidR="00944DC5" w:rsidRPr="000437EC" w:rsidRDefault="00944DC5" w:rsidP="00DB511D">
            <w:pPr>
              <w:rPr>
                <w:rFonts w:ascii="Calibri" w:eastAsia="Calibri" w:hAnsi="Calibri" w:cs="Calibri"/>
                <w:szCs w:val="24"/>
              </w:rPr>
            </w:pPr>
          </w:p>
        </w:tc>
        <w:tc>
          <w:tcPr>
            <w:tcW w:w="6095" w:type="dxa"/>
          </w:tcPr>
          <w:p w14:paraId="7BD5285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Inspiring and guiding students from a range of backgrounds</w:t>
            </w:r>
          </w:p>
        </w:tc>
        <w:tc>
          <w:tcPr>
            <w:tcW w:w="993" w:type="dxa"/>
          </w:tcPr>
          <w:p w14:paraId="3B7A0F6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4AD2B32"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331CDFAA" w14:textId="77777777" w:rsidTr="00DB511D">
        <w:tc>
          <w:tcPr>
            <w:tcW w:w="817" w:type="dxa"/>
          </w:tcPr>
          <w:p w14:paraId="60F74A5E" w14:textId="77777777" w:rsidR="00944DC5" w:rsidRPr="000437EC" w:rsidRDefault="00944DC5" w:rsidP="00DB511D">
            <w:pPr>
              <w:rPr>
                <w:rFonts w:ascii="Calibri" w:eastAsia="Calibri" w:hAnsi="Calibri" w:cs="Calibri"/>
                <w:szCs w:val="24"/>
              </w:rPr>
            </w:pPr>
          </w:p>
        </w:tc>
        <w:tc>
          <w:tcPr>
            <w:tcW w:w="6095" w:type="dxa"/>
          </w:tcPr>
          <w:p w14:paraId="09ECF056"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Good communication and </w:t>
            </w:r>
            <w:proofErr w:type="spellStart"/>
            <w:r w:rsidRPr="000437EC">
              <w:rPr>
                <w:rFonts w:ascii="Calibri" w:eastAsia="Calibri" w:hAnsi="Calibri" w:cs="Calibri"/>
                <w:szCs w:val="24"/>
              </w:rPr>
              <w:t>organisational</w:t>
            </w:r>
            <w:proofErr w:type="spellEnd"/>
            <w:r w:rsidRPr="000437EC">
              <w:rPr>
                <w:rFonts w:ascii="Calibri" w:eastAsia="Calibri" w:hAnsi="Calibri" w:cs="Calibri"/>
                <w:szCs w:val="24"/>
              </w:rPr>
              <w:t xml:space="preserve"> skills</w:t>
            </w:r>
          </w:p>
        </w:tc>
        <w:tc>
          <w:tcPr>
            <w:tcW w:w="993" w:type="dxa"/>
          </w:tcPr>
          <w:p w14:paraId="61CCD43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09F5BB3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1A5E227F" w14:textId="77777777" w:rsidTr="00DB511D">
        <w:tc>
          <w:tcPr>
            <w:tcW w:w="817" w:type="dxa"/>
          </w:tcPr>
          <w:p w14:paraId="75BD41B0" w14:textId="77777777" w:rsidR="00944DC5" w:rsidRPr="000437EC" w:rsidRDefault="00944DC5" w:rsidP="00DB511D">
            <w:pPr>
              <w:rPr>
                <w:rFonts w:ascii="Calibri" w:eastAsia="Calibri" w:hAnsi="Calibri" w:cs="Calibri"/>
                <w:szCs w:val="24"/>
              </w:rPr>
            </w:pPr>
          </w:p>
        </w:tc>
        <w:tc>
          <w:tcPr>
            <w:tcW w:w="6095" w:type="dxa"/>
          </w:tcPr>
          <w:p w14:paraId="788E0155"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Able to provide oral and written feedback on student work</w:t>
            </w:r>
          </w:p>
        </w:tc>
        <w:tc>
          <w:tcPr>
            <w:tcW w:w="993" w:type="dxa"/>
          </w:tcPr>
          <w:p w14:paraId="7AD6189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0279EBF7"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41D27AFA" w14:textId="77777777" w:rsidTr="00DB511D">
        <w:tc>
          <w:tcPr>
            <w:tcW w:w="817" w:type="dxa"/>
          </w:tcPr>
          <w:p w14:paraId="285E2BB8" w14:textId="77777777" w:rsidR="00944DC5" w:rsidRPr="000437EC" w:rsidRDefault="00944DC5" w:rsidP="00DB511D">
            <w:pPr>
              <w:rPr>
                <w:rFonts w:ascii="Calibri" w:eastAsia="Calibri" w:hAnsi="Calibri" w:cs="Calibri"/>
                <w:szCs w:val="24"/>
              </w:rPr>
            </w:pPr>
          </w:p>
        </w:tc>
        <w:tc>
          <w:tcPr>
            <w:tcW w:w="6095" w:type="dxa"/>
          </w:tcPr>
          <w:p w14:paraId="3FC00A8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Ability to teach at undergraduate level</w:t>
            </w:r>
          </w:p>
        </w:tc>
        <w:tc>
          <w:tcPr>
            <w:tcW w:w="993" w:type="dxa"/>
          </w:tcPr>
          <w:p w14:paraId="4561EC30"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8AEB7E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63134E83" w14:textId="77777777" w:rsidTr="00DB511D">
        <w:tc>
          <w:tcPr>
            <w:tcW w:w="817" w:type="dxa"/>
          </w:tcPr>
          <w:p w14:paraId="42C4A309" w14:textId="77777777" w:rsidR="00944DC5" w:rsidRPr="000437EC" w:rsidRDefault="00944DC5" w:rsidP="00DB511D">
            <w:pPr>
              <w:rPr>
                <w:rFonts w:ascii="Calibri" w:eastAsia="Calibri" w:hAnsi="Calibri" w:cs="Calibri"/>
                <w:szCs w:val="24"/>
              </w:rPr>
            </w:pPr>
          </w:p>
        </w:tc>
        <w:tc>
          <w:tcPr>
            <w:tcW w:w="6095" w:type="dxa"/>
          </w:tcPr>
          <w:p w14:paraId="0CAF5E6C" w14:textId="77777777" w:rsidR="00944DC5" w:rsidRPr="000437EC" w:rsidRDefault="00944DC5" w:rsidP="00DB511D">
            <w:pPr>
              <w:shd w:val="clear" w:color="auto" w:fill="FFFFFF"/>
              <w:rPr>
                <w:rFonts w:ascii="Calibri" w:eastAsia="Calibri" w:hAnsi="Calibri" w:cs="Calibri"/>
                <w:szCs w:val="24"/>
              </w:rPr>
            </w:pPr>
            <w:r w:rsidRPr="000437EC">
              <w:rPr>
                <w:rFonts w:ascii="Calibri" w:eastAsia="Calibri" w:hAnsi="Calibri" w:cs="Calibri"/>
                <w:szCs w:val="24"/>
              </w:rPr>
              <w:t xml:space="preserve">Ability to contribute to a working &amp; learning environment that is safe and respectful for all members of the </w:t>
            </w:r>
            <w:proofErr w:type="spellStart"/>
            <w:r w:rsidRPr="000437EC">
              <w:rPr>
                <w:rFonts w:ascii="Calibri" w:eastAsia="Calibri" w:hAnsi="Calibri" w:cs="Calibri"/>
                <w:szCs w:val="24"/>
              </w:rPr>
              <w:t>UoP</w:t>
            </w:r>
            <w:proofErr w:type="spellEnd"/>
            <w:r w:rsidRPr="000437EC">
              <w:rPr>
                <w:rFonts w:ascii="Calibri" w:eastAsia="Calibri" w:hAnsi="Calibri" w:cs="Calibri"/>
                <w:szCs w:val="24"/>
              </w:rPr>
              <w:t xml:space="preserve"> community</w:t>
            </w:r>
          </w:p>
        </w:tc>
        <w:tc>
          <w:tcPr>
            <w:tcW w:w="993" w:type="dxa"/>
          </w:tcPr>
          <w:p w14:paraId="3EC61A05"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0E101E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3590EB5B" w14:textId="77777777" w:rsidTr="00DB511D">
        <w:tc>
          <w:tcPr>
            <w:tcW w:w="817" w:type="dxa"/>
          </w:tcPr>
          <w:p w14:paraId="76B7F5FE" w14:textId="77777777" w:rsidR="00944DC5" w:rsidRPr="000437EC" w:rsidRDefault="00944DC5" w:rsidP="00DB511D">
            <w:pPr>
              <w:rPr>
                <w:rFonts w:ascii="Calibri" w:eastAsia="Calibri" w:hAnsi="Calibri" w:cs="Calibri"/>
                <w:szCs w:val="24"/>
              </w:rPr>
            </w:pPr>
          </w:p>
        </w:tc>
        <w:tc>
          <w:tcPr>
            <w:tcW w:w="6095" w:type="dxa"/>
          </w:tcPr>
          <w:p w14:paraId="0A64FB86"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Relevant software skills</w:t>
            </w:r>
          </w:p>
        </w:tc>
        <w:tc>
          <w:tcPr>
            <w:tcW w:w="993" w:type="dxa"/>
          </w:tcPr>
          <w:p w14:paraId="5F120D08"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28AE570"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4B90093C" w14:textId="77777777" w:rsidTr="00DB511D">
        <w:tc>
          <w:tcPr>
            <w:tcW w:w="817" w:type="dxa"/>
          </w:tcPr>
          <w:p w14:paraId="13A1CA98" w14:textId="77777777" w:rsidR="00944DC5" w:rsidRPr="000437EC" w:rsidRDefault="00944DC5" w:rsidP="00DB511D">
            <w:pPr>
              <w:rPr>
                <w:rFonts w:ascii="Calibri" w:eastAsia="Calibri" w:hAnsi="Calibri" w:cs="Calibri"/>
                <w:szCs w:val="24"/>
              </w:rPr>
            </w:pPr>
          </w:p>
        </w:tc>
        <w:tc>
          <w:tcPr>
            <w:tcW w:w="6095" w:type="dxa"/>
          </w:tcPr>
          <w:p w14:paraId="40E5D61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Ability to learn/work towards new software skills independently</w:t>
            </w:r>
          </w:p>
        </w:tc>
        <w:tc>
          <w:tcPr>
            <w:tcW w:w="993" w:type="dxa"/>
          </w:tcPr>
          <w:p w14:paraId="4C5375B7"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38D7D841" w14:textId="4BDF0EF1"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sidR="00C214DB">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75509617" w14:textId="77777777" w:rsidTr="00DB511D">
        <w:tc>
          <w:tcPr>
            <w:tcW w:w="817" w:type="dxa"/>
          </w:tcPr>
          <w:p w14:paraId="6FBF118B" w14:textId="77777777" w:rsidR="00944DC5" w:rsidRPr="000437EC" w:rsidRDefault="00944DC5" w:rsidP="00DB511D">
            <w:pPr>
              <w:rPr>
                <w:rFonts w:ascii="Calibri" w:eastAsia="Calibri" w:hAnsi="Calibri" w:cs="Calibri"/>
                <w:szCs w:val="24"/>
              </w:rPr>
            </w:pPr>
          </w:p>
        </w:tc>
        <w:tc>
          <w:tcPr>
            <w:tcW w:w="6095" w:type="dxa"/>
          </w:tcPr>
          <w:p w14:paraId="1010FE08"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Ability to use a Mac computer</w:t>
            </w:r>
          </w:p>
        </w:tc>
        <w:tc>
          <w:tcPr>
            <w:tcW w:w="993" w:type="dxa"/>
          </w:tcPr>
          <w:p w14:paraId="76EE282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2988848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2A2361F9" w14:textId="77777777" w:rsidTr="00DB511D">
        <w:tc>
          <w:tcPr>
            <w:tcW w:w="817" w:type="dxa"/>
          </w:tcPr>
          <w:p w14:paraId="2F9ADDE7" w14:textId="77777777" w:rsidR="00944DC5" w:rsidRPr="000437EC" w:rsidRDefault="00944DC5" w:rsidP="00DB511D">
            <w:pPr>
              <w:rPr>
                <w:rFonts w:ascii="Calibri" w:eastAsia="Calibri" w:hAnsi="Calibri" w:cs="Calibri"/>
                <w:szCs w:val="24"/>
              </w:rPr>
            </w:pPr>
          </w:p>
        </w:tc>
        <w:tc>
          <w:tcPr>
            <w:tcW w:w="6095" w:type="dxa"/>
          </w:tcPr>
          <w:p w14:paraId="633FAFF9" w14:textId="77777777" w:rsidR="00944DC5" w:rsidRPr="000437EC" w:rsidRDefault="00944DC5" w:rsidP="00DB511D">
            <w:pPr>
              <w:ind w:right="-102"/>
              <w:rPr>
                <w:rFonts w:ascii="Calibri" w:eastAsia="Calibri" w:hAnsi="Calibri" w:cs="Calibri"/>
                <w:szCs w:val="24"/>
              </w:rPr>
            </w:pPr>
            <w:bookmarkStart w:id="0" w:name="_heading=h.gjdgxs" w:colFirst="0" w:colLast="0"/>
            <w:bookmarkEnd w:id="0"/>
            <w:r w:rsidRPr="000437EC">
              <w:rPr>
                <w:rFonts w:ascii="Calibri" w:eastAsia="Calibri" w:hAnsi="Calibri" w:cs="Calibri"/>
                <w:szCs w:val="24"/>
              </w:rPr>
              <w:t xml:space="preserve">Ability to </w:t>
            </w:r>
            <w:proofErr w:type="spellStart"/>
            <w:r w:rsidRPr="000437EC">
              <w:rPr>
                <w:rFonts w:ascii="Calibri" w:eastAsia="Calibri" w:hAnsi="Calibri" w:cs="Calibri"/>
                <w:szCs w:val="24"/>
              </w:rPr>
              <w:t>utilise</w:t>
            </w:r>
            <w:proofErr w:type="spellEnd"/>
            <w:r w:rsidRPr="000437EC">
              <w:rPr>
                <w:rFonts w:ascii="Calibri" w:eastAsia="Calibri" w:hAnsi="Calibri" w:cs="Calibri"/>
                <w:szCs w:val="24"/>
              </w:rPr>
              <w:t xml:space="preserve"> online teaching resources such as </w:t>
            </w:r>
            <w:r>
              <w:rPr>
                <w:rFonts w:ascii="Calibri" w:eastAsia="Calibri" w:hAnsi="Calibri" w:cs="Calibri"/>
                <w:szCs w:val="24"/>
              </w:rPr>
              <w:t>Z</w:t>
            </w:r>
            <w:r w:rsidRPr="000437EC">
              <w:rPr>
                <w:rFonts w:ascii="Calibri" w:eastAsia="Calibri" w:hAnsi="Calibri" w:cs="Calibri"/>
                <w:szCs w:val="24"/>
              </w:rPr>
              <w:t xml:space="preserve">oom, </w:t>
            </w:r>
            <w:r>
              <w:rPr>
                <w:rFonts w:ascii="Calibri" w:eastAsia="Calibri" w:hAnsi="Calibri" w:cs="Calibri"/>
                <w:szCs w:val="24"/>
              </w:rPr>
              <w:t>P</w:t>
            </w:r>
            <w:r w:rsidRPr="000437EC">
              <w:rPr>
                <w:rFonts w:ascii="Calibri" w:eastAsia="Calibri" w:hAnsi="Calibri" w:cs="Calibri"/>
                <w:szCs w:val="24"/>
              </w:rPr>
              <w:t>adlet and lecture broadcast technology</w:t>
            </w:r>
            <w:r>
              <w:rPr>
                <w:rFonts w:ascii="Calibri" w:eastAsia="Calibri" w:hAnsi="Calibri" w:cs="Calibri"/>
                <w:szCs w:val="24"/>
              </w:rPr>
              <w:t>,</w:t>
            </w:r>
            <w:r w:rsidRPr="000437EC">
              <w:rPr>
                <w:rFonts w:ascii="Calibri" w:eastAsia="Calibri" w:hAnsi="Calibri" w:cs="Calibri"/>
                <w:szCs w:val="24"/>
              </w:rPr>
              <w:t xml:space="preserve"> e</w:t>
            </w:r>
            <w:r>
              <w:rPr>
                <w:rFonts w:ascii="Calibri" w:eastAsia="Calibri" w:hAnsi="Calibri" w:cs="Calibri"/>
                <w:szCs w:val="24"/>
              </w:rPr>
              <w:t>.</w:t>
            </w:r>
            <w:r w:rsidRPr="000437EC">
              <w:rPr>
                <w:rFonts w:ascii="Calibri" w:eastAsia="Calibri" w:hAnsi="Calibri" w:cs="Calibri"/>
                <w:szCs w:val="24"/>
              </w:rPr>
              <w:t>g</w:t>
            </w:r>
            <w:r>
              <w:rPr>
                <w:rFonts w:ascii="Calibri" w:eastAsia="Calibri" w:hAnsi="Calibri" w:cs="Calibri"/>
                <w:szCs w:val="24"/>
              </w:rPr>
              <w:t>.</w:t>
            </w:r>
            <w:r w:rsidRPr="000437EC">
              <w:rPr>
                <w:rFonts w:ascii="Calibri" w:eastAsia="Calibri" w:hAnsi="Calibri" w:cs="Calibri"/>
                <w:szCs w:val="24"/>
              </w:rPr>
              <w:t xml:space="preserve"> </w:t>
            </w:r>
            <w:proofErr w:type="spellStart"/>
            <w:r>
              <w:rPr>
                <w:rFonts w:ascii="Calibri" w:eastAsia="Calibri" w:hAnsi="Calibri" w:cs="Calibri"/>
                <w:szCs w:val="24"/>
              </w:rPr>
              <w:t>P</w:t>
            </w:r>
            <w:r w:rsidRPr="000437EC">
              <w:rPr>
                <w:rFonts w:ascii="Calibri" w:eastAsia="Calibri" w:hAnsi="Calibri" w:cs="Calibri"/>
                <w:szCs w:val="24"/>
              </w:rPr>
              <w:t>anopto</w:t>
            </w:r>
            <w:proofErr w:type="spellEnd"/>
            <w:r>
              <w:rPr>
                <w:rFonts w:ascii="Calibri" w:eastAsia="Calibri" w:hAnsi="Calibri" w:cs="Calibri"/>
                <w:szCs w:val="24"/>
              </w:rPr>
              <w:t>,</w:t>
            </w:r>
            <w:r w:rsidRPr="000437EC">
              <w:rPr>
                <w:rFonts w:ascii="Calibri" w:eastAsia="Calibri" w:hAnsi="Calibri" w:cs="Calibri"/>
                <w:szCs w:val="24"/>
              </w:rPr>
              <w:t xml:space="preserve"> to support online learning</w:t>
            </w:r>
          </w:p>
        </w:tc>
        <w:tc>
          <w:tcPr>
            <w:tcW w:w="993" w:type="dxa"/>
          </w:tcPr>
          <w:p w14:paraId="1D4EC11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715377A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53F27B97" w14:textId="77777777" w:rsidTr="00DB511D">
        <w:tc>
          <w:tcPr>
            <w:tcW w:w="817" w:type="dxa"/>
          </w:tcPr>
          <w:p w14:paraId="2A72486D" w14:textId="77777777" w:rsidR="00944DC5" w:rsidRPr="000437EC" w:rsidRDefault="00944DC5" w:rsidP="00DB511D">
            <w:pPr>
              <w:rPr>
                <w:rFonts w:ascii="Calibri" w:eastAsia="Calibri" w:hAnsi="Calibri" w:cs="Calibri"/>
                <w:szCs w:val="24"/>
              </w:rPr>
            </w:pPr>
          </w:p>
        </w:tc>
        <w:tc>
          <w:tcPr>
            <w:tcW w:w="6095" w:type="dxa"/>
          </w:tcPr>
          <w:p w14:paraId="7D51558F" w14:textId="77777777" w:rsidR="00944DC5" w:rsidRPr="000437EC" w:rsidRDefault="00944DC5" w:rsidP="00DB511D">
            <w:pPr>
              <w:rPr>
                <w:rFonts w:ascii="Calibri" w:eastAsia="Calibri" w:hAnsi="Calibri" w:cs="Calibri"/>
                <w:szCs w:val="24"/>
                <w:highlight w:val="green"/>
              </w:rPr>
            </w:pPr>
            <w:r w:rsidRPr="000437EC">
              <w:rPr>
                <w:rFonts w:ascii="Calibri" w:eastAsia="Calibri" w:hAnsi="Calibri" w:cs="Calibri"/>
                <w:szCs w:val="24"/>
              </w:rPr>
              <w:t>Skills in using and teaching established and emerging digital technologies, including cameras, post production software and digital output.</w:t>
            </w:r>
          </w:p>
        </w:tc>
        <w:tc>
          <w:tcPr>
            <w:tcW w:w="993" w:type="dxa"/>
          </w:tcPr>
          <w:p w14:paraId="344C5898"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6FEF8C9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6FEE70F0" w14:textId="77777777" w:rsidTr="00DB511D">
        <w:tc>
          <w:tcPr>
            <w:tcW w:w="817" w:type="dxa"/>
          </w:tcPr>
          <w:p w14:paraId="187C22CE" w14:textId="77777777" w:rsidR="00944DC5" w:rsidRPr="000437EC" w:rsidRDefault="00944DC5" w:rsidP="00DB511D">
            <w:pPr>
              <w:rPr>
                <w:rFonts w:ascii="Calibri" w:eastAsia="Calibri" w:hAnsi="Calibri" w:cs="Calibri"/>
                <w:szCs w:val="24"/>
              </w:rPr>
            </w:pPr>
          </w:p>
        </w:tc>
        <w:tc>
          <w:tcPr>
            <w:tcW w:w="6095" w:type="dxa"/>
          </w:tcPr>
          <w:p w14:paraId="6D4FEF3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Team working skills</w:t>
            </w:r>
          </w:p>
        </w:tc>
        <w:tc>
          <w:tcPr>
            <w:tcW w:w="993" w:type="dxa"/>
          </w:tcPr>
          <w:p w14:paraId="2E99A5B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776497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2909F536" w14:textId="77777777" w:rsidTr="00DB511D">
        <w:tc>
          <w:tcPr>
            <w:tcW w:w="817" w:type="dxa"/>
          </w:tcPr>
          <w:p w14:paraId="296FA54B"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 xml:space="preserve">3. </w:t>
            </w:r>
          </w:p>
        </w:tc>
        <w:tc>
          <w:tcPr>
            <w:tcW w:w="6095" w:type="dxa"/>
          </w:tcPr>
          <w:p w14:paraId="3B24FCB2"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Qualifications, Education &amp; Training</w:t>
            </w:r>
          </w:p>
        </w:tc>
        <w:tc>
          <w:tcPr>
            <w:tcW w:w="993" w:type="dxa"/>
          </w:tcPr>
          <w:p w14:paraId="14FF1953" w14:textId="77777777" w:rsidR="00944DC5" w:rsidRPr="000437EC" w:rsidRDefault="00944DC5" w:rsidP="00DB511D">
            <w:pPr>
              <w:rPr>
                <w:rFonts w:ascii="Calibri" w:eastAsia="Calibri" w:hAnsi="Calibri" w:cs="Calibri"/>
                <w:szCs w:val="24"/>
              </w:rPr>
            </w:pPr>
          </w:p>
        </w:tc>
        <w:tc>
          <w:tcPr>
            <w:tcW w:w="1337" w:type="dxa"/>
          </w:tcPr>
          <w:p w14:paraId="197B44C5" w14:textId="77777777" w:rsidR="00944DC5" w:rsidRPr="000437EC" w:rsidRDefault="00944DC5" w:rsidP="00DB511D">
            <w:pPr>
              <w:rPr>
                <w:rFonts w:ascii="Calibri" w:eastAsia="Calibri" w:hAnsi="Calibri" w:cs="Calibri"/>
                <w:szCs w:val="24"/>
              </w:rPr>
            </w:pPr>
          </w:p>
        </w:tc>
      </w:tr>
      <w:tr w:rsidR="00944DC5" w:rsidRPr="000437EC" w14:paraId="3E31CCC6" w14:textId="77777777" w:rsidTr="00DB511D">
        <w:tc>
          <w:tcPr>
            <w:tcW w:w="817" w:type="dxa"/>
          </w:tcPr>
          <w:p w14:paraId="7E10E291" w14:textId="77777777" w:rsidR="00944DC5" w:rsidRPr="000437EC" w:rsidRDefault="00944DC5" w:rsidP="00DB511D">
            <w:pPr>
              <w:rPr>
                <w:rFonts w:ascii="Calibri" w:eastAsia="Calibri" w:hAnsi="Calibri" w:cs="Calibri"/>
                <w:szCs w:val="24"/>
              </w:rPr>
            </w:pPr>
          </w:p>
        </w:tc>
        <w:tc>
          <w:tcPr>
            <w:tcW w:w="6095" w:type="dxa"/>
          </w:tcPr>
          <w:p w14:paraId="68D0DF97"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A good undergraduate degree (or equivalent) in Photography. </w:t>
            </w:r>
          </w:p>
        </w:tc>
        <w:tc>
          <w:tcPr>
            <w:tcW w:w="993" w:type="dxa"/>
          </w:tcPr>
          <w:p w14:paraId="301E9B1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212FB4A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003B34DE" w14:textId="77777777" w:rsidTr="00DB511D">
        <w:tc>
          <w:tcPr>
            <w:tcW w:w="817" w:type="dxa"/>
          </w:tcPr>
          <w:p w14:paraId="17898F90" w14:textId="77777777" w:rsidR="00944DC5" w:rsidRPr="000437EC" w:rsidRDefault="00944DC5" w:rsidP="00DB511D">
            <w:pPr>
              <w:rPr>
                <w:rFonts w:ascii="Calibri" w:eastAsia="Calibri" w:hAnsi="Calibri" w:cs="Calibri"/>
                <w:szCs w:val="24"/>
              </w:rPr>
            </w:pPr>
          </w:p>
        </w:tc>
        <w:tc>
          <w:tcPr>
            <w:tcW w:w="6095" w:type="dxa"/>
          </w:tcPr>
          <w:p w14:paraId="135553A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Postgraduate qualification achieved or in progress in photography </w:t>
            </w:r>
          </w:p>
        </w:tc>
        <w:tc>
          <w:tcPr>
            <w:tcW w:w="993" w:type="dxa"/>
          </w:tcPr>
          <w:p w14:paraId="4B777E1E"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422E2B2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33C57D4C" w14:textId="77777777" w:rsidTr="00DB511D">
        <w:tc>
          <w:tcPr>
            <w:tcW w:w="817" w:type="dxa"/>
          </w:tcPr>
          <w:p w14:paraId="7A67E21D" w14:textId="77777777" w:rsidR="00944DC5" w:rsidRPr="000437EC" w:rsidRDefault="00944DC5" w:rsidP="00DB511D">
            <w:pPr>
              <w:rPr>
                <w:rFonts w:ascii="Calibri" w:eastAsia="Calibri" w:hAnsi="Calibri" w:cs="Calibri"/>
                <w:szCs w:val="24"/>
              </w:rPr>
            </w:pPr>
          </w:p>
        </w:tc>
        <w:tc>
          <w:tcPr>
            <w:tcW w:w="6095" w:type="dxa"/>
          </w:tcPr>
          <w:p w14:paraId="7E5A7EF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 xml:space="preserve">Teaching qualification/ Fellowship of the HEA </w:t>
            </w:r>
          </w:p>
        </w:tc>
        <w:tc>
          <w:tcPr>
            <w:tcW w:w="993" w:type="dxa"/>
          </w:tcPr>
          <w:p w14:paraId="70C527A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568E7FB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r>
              <w:rPr>
                <w:rFonts w:ascii="Calibri" w:eastAsia="Calibri" w:hAnsi="Calibri" w:cs="Calibri"/>
                <w:szCs w:val="24"/>
              </w:rPr>
              <w:t xml:space="preserve">, </w:t>
            </w:r>
            <w:r w:rsidRPr="000437EC">
              <w:rPr>
                <w:rFonts w:ascii="Calibri" w:eastAsia="Calibri" w:hAnsi="Calibri" w:cs="Calibri"/>
                <w:szCs w:val="24"/>
              </w:rPr>
              <w:t>S</w:t>
            </w:r>
          </w:p>
        </w:tc>
      </w:tr>
      <w:tr w:rsidR="00944DC5" w:rsidRPr="000437EC" w14:paraId="0ED46AB5" w14:textId="77777777" w:rsidTr="00DB511D">
        <w:tc>
          <w:tcPr>
            <w:tcW w:w="817" w:type="dxa"/>
          </w:tcPr>
          <w:p w14:paraId="3A6497D7"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4.</w:t>
            </w:r>
          </w:p>
        </w:tc>
        <w:tc>
          <w:tcPr>
            <w:tcW w:w="6095" w:type="dxa"/>
          </w:tcPr>
          <w:p w14:paraId="4021D4AB"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Other Requirements</w:t>
            </w:r>
          </w:p>
        </w:tc>
        <w:tc>
          <w:tcPr>
            <w:tcW w:w="993" w:type="dxa"/>
          </w:tcPr>
          <w:p w14:paraId="6CE87B7C" w14:textId="77777777" w:rsidR="00944DC5" w:rsidRPr="000437EC" w:rsidRDefault="00944DC5" w:rsidP="00DB511D">
            <w:pPr>
              <w:rPr>
                <w:rFonts w:ascii="Calibri" w:eastAsia="Calibri" w:hAnsi="Calibri" w:cs="Calibri"/>
                <w:szCs w:val="24"/>
              </w:rPr>
            </w:pPr>
          </w:p>
        </w:tc>
        <w:tc>
          <w:tcPr>
            <w:tcW w:w="1337" w:type="dxa"/>
          </w:tcPr>
          <w:p w14:paraId="2DD63C4F" w14:textId="77777777" w:rsidR="00944DC5" w:rsidRPr="000437EC" w:rsidRDefault="00944DC5" w:rsidP="00DB511D">
            <w:pPr>
              <w:rPr>
                <w:rFonts w:ascii="Calibri" w:eastAsia="Calibri" w:hAnsi="Calibri" w:cs="Calibri"/>
                <w:szCs w:val="24"/>
              </w:rPr>
            </w:pPr>
          </w:p>
        </w:tc>
      </w:tr>
      <w:tr w:rsidR="00944DC5" w:rsidRPr="000437EC" w14:paraId="044824C6" w14:textId="77777777" w:rsidTr="00DB511D">
        <w:tc>
          <w:tcPr>
            <w:tcW w:w="817" w:type="dxa"/>
          </w:tcPr>
          <w:p w14:paraId="060E6A97" w14:textId="77777777" w:rsidR="00944DC5" w:rsidRPr="000437EC" w:rsidRDefault="00944DC5" w:rsidP="00DB511D">
            <w:pPr>
              <w:rPr>
                <w:rFonts w:ascii="Calibri" w:eastAsia="Calibri" w:hAnsi="Calibri" w:cs="Calibri"/>
                <w:szCs w:val="24"/>
              </w:rPr>
            </w:pPr>
          </w:p>
        </w:tc>
        <w:tc>
          <w:tcPr>
            <w:tcW w:w="6095" w:type="dxa"/>
          </w:tcPr>
          <w:p w14:paraId="721BC53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Commitment to work in an academic environment</w:t>
            </w:r>
          </w:p>
        </w:tc>
        <w:tc>
          <w:tcPr>
            <w:tcW w:w="993" w:type="dxa"/>
          </w:tcPr>
          <w:p w14:paraId="2E6AEA0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56A147B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405E1E6F" w14:textId="77777777" w:rsidTr="00DB511D">
        <w:tc>
          <w:tcPr>
            <w:tcW w:w="817" w:type="dxa"/>
          </w:tcPr>
          <w:p w14:paraId="5EB780BE" w14:textId="77777777" w:rsidR="00944DC5" w:rsidRPr="000437EC" w:rsidRDefault="00944DC5" w:rsidP="00DB511D">
            <w:pPr>
              <w:rPr>
                <w:rFonts w:ascii="Calibri" w:eastAsia="Calibri" w:hAnsi="Calibri" w:cs="Calibri"/>
                <w:szCs w:val="24"/>
              </w:rPr>
            </w:pPr>
          </w:p>
        </w:tc>
        <w:tc>
          <w:tcPr>
            <w:tcW w:w="6095" w:type="dxa"/>
          </w:tcPr>
          <w:p w14:paraId="40D2D76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Committed to a student-</w:t>
            </w:r>
            <w:proofErr w:type="spellStart"/>
            <w:r w:rsidRPr="000437EC">
              <w:rPr>
                <w:rFonts w:ascii="Calibri" w:eastAsia="Calibri" w:hAnsi="Calibri" w:cs="Calibri"/>
                <w:szCs w:val="24"/>
              </w:rPr>
              <w:t>centred</w:t>
            </w:r>
            <w:proofErr w:type="spellEnd"/>
            <w:r w:rsidRPr="000437EC">
              <w:rPr>
                <w:rFonts w:ascii="Calibri" w:eastAsia="Calibri" w:hAnsi="Calibri" w:cs="Calibri"/>
                <w:szCs w:val="24"/>
              </w:rPr>
              <w:t xml:space="preserve"> approach</w:t>
            </w:r>
          </w:p>
        </w:tc>
        <w:tc>
          <w:tcPr>
            <w:tcW w:w="993" w:type="dxa"/>
          </w:tcPr>
          <w:p w14:paraId="739F9211"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4BB380B9"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73968AC8" w14:textId="77777777" w:rsidTr="00DB511D">
        <w:tc>
          <w:tcPr>
            <w:tcW w:w="817" w:type="dxa"/>
          </w:tcPr>
          <w:p w14:paraId="75C2715F" w14:textId="77777777" w:rsidR="00944DC5" w:rsidRPr="000437EC" w:rsidRDefault="00944DC5" w:rsidP="00DB511D">
            <w:pPr>
              <w:rPr>
                <w:rFonts w:ascii="Calibri" w:eastAsia="Calibri" w:hAnsi="Calibri" w:cs="Calibri"/>
                <w:szCs w:val="24"/>
              </w:rPr>
            </w:pPr>
          </w:p>
        </w:tc>
        <w:tc>
          <w:tcPr>
            <w:tcW w:w="6095" w:type="dxa"/>
          </w:tcPr>
          <w:p w14:paraId="3F843CA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 relevant portfolio of high</w:t>
            </w:r>
            <w:r>
              <w:rPr>
                <w:rFonts w:ascii="Calibri" w:eastAsia="Calibri" w:hAnsi="Calibri" w:cs="Calibri"/>
                <w:szCs w:val="24"/>
              </w:rPr>
              <w:t>-</w:t>
            </w:r>
            <w:r w:rsidRPr="000437EC">
              <w:rPr>
                <w:rFonts w:ascii="Calibri" w:eastAsia="Calibri" w:hAnsi="Calibri" w:cs="Calibri"/>
                <w:szCs w:val="24"/>
              </w:rPr>
              <w:t>quality photographic practice</w:t>
            </w:r>
          </w:p>
        </w:tc>
        <w:tc>
          <w:tcPr>
            <w:tcW w:w="993" w:type="dxa"/>
          </w:tcPr>
          <w:p w14:paraId="4F1899B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7DCE6F73"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w:t>
            </w:r>
          </w:p>
        </w:tc>
      </w:tr>
      <w:tr w:rsidR="00944DC5" w:rsidRPr="000437EC" w14:paraId="7C2D9613" w14:textId="77777777" w:rsidTr="00DB511D">
        <w:tc>
          <w:tcPr>
            <w:tcW w:w="817" w:type="dxa"/>
          </w:tcPr>
          <w:p w14:paraId="71570C2C" w14:textId="77777777" w:rsidR="00944DC5" w:rsidRPr="000437EC" w:rsidRDefault="00944DC5" w:rsidP="00DB511D">
            <w:pPr>
              <w:rPr>
                <w:rFonts w:ascii="Calibri" w:eastAsia="Calibri" w:hAnsi="Calibri" w:cs="Calibri"/>
                <w:szCs w:val="24"/>
              </w:rPr>
            </w:pPr>
          </w:p>
        </w:tc>
        <w:tc>
          <w:tcPr>
            <w:tcW w:w="6095" w:type="dxa"/>
          </w:tcPr>
          <w:p w14:paraId="337AD505"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To be sensitive to ethical considerations in photographic practice</w:t>
            </w:r>
          </w:p>
        </w:tc>
        <w:tc>
          <w:tcPr>
            <w:tcW w:w="993" w:type="dxa"/>
          </w:tcPr>
          <w:p w14:paraId="0A4ADCF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E</w:t>
            </w:r>
          </w:p>
        </w:tc>
        <w:tc>
          <w:tcPr>
            <w:tcW w:w="1337" w:type="dxa"/>
          </w:tcPr>
          <w:p w14:paraId="750C83E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r w:rsidR="00944DC5" w:rsidRPr="000437EC" w14:paraId="6D64A919" w14:textId="77777777" w:rsidTr="00DB511D">
        <w:tc>
          <w:tcPr>
            <w:tcW w:w="817" w:type="dxa"/>
          </w:tcPr>
          <w:p w14:paraId="7BE350A8" w14:textId="77777777" w:rsidR="00944DC5" w:rsidRPr="000437EC" w:rsidRDefault="00944DC5" w:rsidP="00DB511D">
            <w:pPr>
              <w:rPr>
                <w:rFonts w:ascii="Calibri" w:eastAsia="Calibri" w:hAnsi="Calibri" w:cs="Calibri"/>
                <w:szCs w:val="24"/>
              </w:rPr>
            </w:pPr>
          </w:p>
        </w:tc>
        <w:tc>
          <w:tcPr>
            <w:tcW w:w="6095" w:type="dxa"/>
          </w:tcPr>
          <w:p w14:paraId="5A9A43AD"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Readiness to develop new ideas in an expanding curriculum</w:t>
            </w:r>
          </w:p>
        </w:tc>
        <w:tc>
          <w:tcPr>
            <w:tcW w:w="993" w:type="dxa"/>
          </w:tcPr>
          <w:p w14:paraId="6B232D6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3F925F7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S</w:t>
            </w:r>
          </w:p>
        </w:tc>
      </w:tr>
      <w:tr w:rsidR="00944DC5" w:rsidRPr="000437EC" w14:paraId="1B6F671A" w14:textId="77777777" w:rsidTr="00DB511D">
        <w:tc>
          <w:tcPr>
            <w:tcW w:w="817" w:type="dxa"/>
          </w:tcPr>
          <w:p w14:paraId="49B81A9E" w14:textId="77777777" w:rsidR="00944DC5" w:rsidRPr="000437EC" w:rsidRDefault="00944DC5" w:rsidP="00DB511D">
            <w:pPr>
              <w:rPr>
                <w:rFonts w:ascii="Calibri" w:eastAsia="Calibri" w:hAnsi="Calibri" w:cs="Calibri"/>
                <w:szCs w:val="24"/>
              </w:rPr>
            </w:pPr>
          </w:p>
        </w:tc>
        <w:tc>
          <w:tcPr>
            <w:tcW w:w="6095" w:type="dxa"/>
          </w:tcPr>
          <w:p w14:paraId="36E20706"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Personal initiative</w:t>
            </w:r>
          </w:p>
        </w:tc>
        <w:tc>
          <w:tcPr>
            <w:tcW w:w="993" w:type="dxa"/>
          </w:tcPr>
          <w:p w14:paraId="1834530A"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2A6262A7"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S</w:t>
            </w:r>
          </w:p>
        </w:tc>
      </w:tr>
      <w:tr w:rsidR="00944DC5" w:rsidRPr="000437EC" w14:paraId="286E2697" w14:textId="77777777" w:rsidTr="00DB511D">
        <w:tc>
          <w:tcPr>
            <w:tcW w:w="817" w:type="dxa"/>
          </w:tcPr>
          <w:p w14:paraId="1BD32065" w14:textId="77777777" w:rsidR="00944DC5" w:rsidRPr="000437EC" w:rsidRDefault="00944DC5" w:rsidP="00DB511D">
            <w:pPr>
              <w:rPr>
                <w:rFonts w:ascii="Calibri" w:eastAsia="Calibri" w:hAnsi="Calibri" w:cs="Calibri"/>
                <w:szCs w:val="24"/>
              </w:rPr>
            </w:pPr>
          </w:p>
        </w:tc>
        <w:tc>
          <w:tcPr>
            <w:tcW w:w="6095" w:type="dxa"/>
          </w:tcPr>
          <w:p w14:paraId="0D8E9544"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To support a questioning and critical approach to photographic practice and related subjects</w:t>
            </w:r>
          </w:p>
        </w:tc>
        <w:tc>
          <w:tcPr>
            <w:tcW w:w="993" w:type="dxa"/>
          </w:tcPr>
          <w:p w14:paraId="32010BA0"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D</w:t>
            </w:r>
          </w:p>
        </w:tc>
        <w:tc>
          <w:tcPr>
            <w:tcW w:w="1337" w:type="dxa"/>
          </w:tcPr>
          <w:p w14:paraId="6D27BC42"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AF, S</w:t>
            </w:r>
          </w:p>
        </w:tc>
      </w:tr>
    </w:tbl>
    <w:p w14:paraId="24CB3703" w14:textId="77777777" w:rsidR="00944DC5" w:rsidRPr="000437EC" w:rsidRDefault="00944DC5" w:rsidP="00944DC5">
      <w:pPr>
        <w:rPr>
          <w:rFonts w:ascii="Calibri" w:eastAsia="Calibri" w:hAnsi="Calibri" w:cs="Calibri"/>
          <w:szCs w:val="24"/>
        </w:rPr>
      </w:pPr>
    </w:p>
    <w:p w14:paraId="230A44DC" w14:textId="77777777" w:rsidR="00944DC5" w:rsidRPr="000437EC" w:rsidRDefault="00944DC5" w:rsidP="00944DC5">
      <w:pPr>
        <w:rPr>
          <w:rFonts w:ascii="Calibri" w:eastAsia="Calibri" w:hAnsi="Calibri" w:cs="Calibri"/>
          <w:b/>
          <w:szCs w:val="24"/>
        </w:rPr>
      </w:pPr>
      <w:r w:rsidRPr="000437EC">
        <w:rPr>
          <w:rFonts w:ascii="Calibri" w:eastAsia="Calibri" w:hAnsi="Calibri" w:cs="Calibri"/>
          <w:b/>
          <w:szCs w:val="24"/>
        </w:rPr>
        <w:t xml:space="preserve">Legend  </w:t>
      </w:r>
    </w:p>
    <w:p w14:paraId="5C006C6F" w14:textId="77777777" w:rsidR="00944DC5" w:rsidRPr="000437EC" w:rsidRDefault="00944DC5" w:rsidP="00944DC5">
      <w:pPr>
        <w:rPr>
          <w:rFonts w:ascii="Calibri" w:eastAsia="Calibri" w:hAnsi="Calibri" w:cs="Calibri"/>
          <w:szCs w:val="24"/>
        </w:rPr>
      </w:pPr>
      <w:r w:rsidRPr="000437EC">
        <w:rPr>
          <w:rFonts w:ascii="Calibri" w:eastAsia="Calibri" w:hAnsi="Calibri" w:cs="Calibri"/>
          <w:szCs w:val="24"/>
        </w:rPr>
        <w:t xml:space="preserve">Rating of attribute: E = essential; D = desirable </w:t>
      </w:r>
    </w:p>
    <w:p w14:paraId="174CC73A" w14:textId="7F51251D" w:rsidR="00944DC5" w:rsidRPr="000437EC" w:rsidRDefault="00944DC5" w:rsidP="00944DC5">
      <w:pPr>
        <w:rPr>
          <w:rFonts w:ascii="Calibri" w:eastAsia="Calibri" w:hAnsi="Calibri" w:cs="Calibri"/>
          <w:szCs w:val="24"/>
        </w:rPr>
      </w:pPr>
      <w:r w:rsidRPr="000437EC">
        <w:rPr>
          <w:rFonts w:ascii="Calibri" w:eastAsia="Calibri" w:hAnsi="Calibri" w:cs="Calibri"/>
          <w:szCs w:val="24"/>
        </w:rPr>
        <w:t xml:space="preserve">Source of evidence: AF = Application Form; S = Selection </w:t>
      </w:r>
      <w:proofErr w:type="spellStart"/>
      <w:r w:rsidRPr="000437EC">
        <w:rPr>
          <w:rFonts w:ascii="Calibri" w:eastAsia="Calibri" w:hAnsi="Calibri" w:cs="Calibri"/>
          <w:szCs w:val="24"/>
        </w:rPr>
        <w:t>Programme</w:t>
      </w:r>
      <w:proofErr w:type="spellEnd"/>
      <w:r w:rsidRPr="000437EC">
        <w:rPr>
          <w:rFonts w:ascii="Calibri" w:eastAsia="Calibri" w:hAnsi="Calibri" w:cs="Calibri"/>
          <w:szCs w:val="24"/>
        </w:rPr>
        <w:t xml:space="preserve"> (including Interview, </w:t>
      </w:r>
      <w:r w:rsidR="00C214DB" w:rsidRPr="00C214DB">
        <w:rPr>
          <w:rFonts w:ascii="Calibri" w:eastAsia="Calibri" w:hAnsi="Calibri" w:cs="Calibri"/>
          <w:szCs w:val="24"/>
        </w:rPr>
        <w:t>Test, Presentation</w:t>
      </w:r>
      <w:r w:rsidRPr="000437EC">
        <w:rPr>
          <w:rFonts w:ascii="Calibri" w:eastAsia="Calibri" w:hAnsi="Calibri" w:cs="Calibri"/>
          <w:szCs w:val="24"/>
        </w:rPr>
        <w:t>)</w:t>
      </w:r>
    </w:p>
    <w:p w14:paraId="7783BAEF" w14:textId="77777777" w:rsidR="00944DC5" w:rsidRDefault="00944DC5" w:rsidP="00944DC5">
      <w:pPr>
        <w:rPr>
          <w:rFonts w:ascii="Calibri" w:eastAsia="Calibri" w:hAnsi="Calibri" w:cs="Calibri"/>
          <w:szCs w:val="24"/>
        </w:rPr>
      </w:pPr>
    </w:p>
    <w:p w14:paraId="13A74BE0" w14:textId="77777777" w:rsidR="00944DC5" w:rsidRDefault="00944DC5" w:rsidP="00944DC5">
      <w:pPr>
        <w:rPr>
          <w:rFonts w:ascii="Calibri" w:eastAsia="Calibri" w:hAnsi="Calibri" w:cs="Calibri"/>
          <w:b/>
          <w:szCs w:val="24"/>
        </w:rPr>
      </w:pPr>
    </w:p>
    <w:p w14:paraId="14169D54" w14:textId="77777777" w:rsidR="00944DC5" w:rsidRDefault="00944DC5" w:rsidP="00944DC5">
      <w:pPr>
        <w:rPr>
          <w:rFonts w:ascii="Calibri" w:eastAsia="Calibri" w:hAnsi="Calibri" w:cs="Calibri"/>
          <w:b/>
          <w:szCs w:val="24"/>
        </w:rPr>
      </w:pPr>
    </w:p>
    <w:p w14:paraId="429E67E6" w14:textId="77777777" w:rsidR="00944DC5" w:rsidRDefault="00944DC5" w:rsidP="00944DC5">
      <w:pPr>
        <w:rPr>
          <w:rFonts w:ascii="Calibri" w:eastAsia="Calibri" w:hAnsi="Calibri" w:cs="Calibri"/>
          <w:b/>
          <w:szCs w:val="24"/>
        </w:rPr>
      </w:pPr>
    </w:p>
    <w:p w14:paraId="5204A7DD" w14:textId="77777777" w:rsidR="00944DC5" w:rsidRDefault="00944DC5" w:rsidP="00944DC5">
      <w:pPr>
        <w:rPr>
          <w:rFonts w:ascii="Calibri" w:eastAsia="Calibri" w:hAnsi="Calibri" w:cs="Calibri"/>
          <w:b/>
          <w:szCs w:val="24"/>
        </w:rPr>
      </w:pPr>
    </w:p>
    <w:p w14:paraId="17A8A3CD" w14:textId="77777777" w:rsidR="00944DC5" w:rsidRDefault="00944DC5" w:rsidP="00944DC5">
      <w:pPr>
        <w:rPr>
          <w:rFonts w:ascii="Calibri" w:eastAsia="Calibri" w:hAnsi="Calibri" w:cs="Calibri"/>
          <w:b/>
          <w:szCs w:val="24"/>
        </w:rPr>
      </w:pPr>
    </w:p>
    <w:p w14:paraId="3BA0B322" w14:textId="77777777" w:rsidR="00944DC5" w:rsidRDefault="00944DC5" w:rsidP="00944DC5">
      <w:pPr>
        <w:rPr>
          <w:rFonts w:ascii="Calibri" w:eastAsia="Calibri" w:hAnsi="Calibri" w:cs="Calibri"/>
          <w:b/>
          <w:szCs w:val="24"/>
        </w:rPr>
      </w:pPr>
    </w:p>
    <w:p w14:paraId="1F04FA04" w14:textId="77777777" w:rsidR="00944DC5" w:rsidRDefault="00944DC5" w:rsidP="00944DC5">
      <w:pPr>
        <w:rPr>
          <w:rFonts w:ascii="Calibri" w:eastAsia="Calibri" w:hAnsi="Calibri" w:cs="Calibri"/>
          <w:b/>
          <w:szCs w:val="24"/>
        </w:rPr>
      </w:pPr>
    </w:p>
    <w:p w14:paraId="1CF83D0D" w14:textId="77777777" w:rsidR="00944DC5" w:rsidRDefault="00944DC5" w:rsidP="00944DC5">
      <w:pPr>
        <w:rPr>
          <w:rFonts w:ascii="Calibri" w:eastAsia="Calibri" w:hAnsi="Calibri" w:cs="Calibri"/>
          <w:b/>
          <w:szCs w:val="24"/>
        </w:rPr>
      </w:pPr>
    </w:p>
    <w:p w14:paraId="7A4AEE24" w14:textId="77777777" w:rsidR="00944DC5" w:rsidRDefault="00944DC5" w:rsidP="00944DC5">
      <w:pPr>
        <w:rPr>
          <w:rFonts w:ascii="Calibri" w:eastAsia="Calibri" w:hAnsi="Calibri" w:cs="Calibri"/>
          <w:b/>
          <w:szCs w:val="24"/>
        </w:rPr>
      </w:pPr>
    </w:p>
    <w:p w14:paraId="279ED3CA" w14:textId="77777777" w:rsidR="00944DC5" w:rsidRDefault="00944DC5" w:rsidP="00944DC5">
      <w:pPr>
        <w:rPr>
          <w:rFonts w:ascii="Calibri" w:eastAsia="Calibri" w:hAnsi="Calibri" w:cs="Calibri"/>
          <w:b/>
          <w:szCs w:val="24"/>
        </w:rPr>
      </w:pPr>
    </w:p>
    <w:p w14:paraId="132FB7D7" w14:textId="77777777" w:rsidR="00944DC5" w:rsidRDefault="00944DC5" w:rsidP="00944DC5">
      <w:pPr>
        <w:rPr>
          <w:rFonts w:ascii="Calibri" w:eastAsia="Calibri" w:hAnsi="Calibri" w:cs="Calibri"/>
          <w:b/>
          <w:szCs w:val="24"/>
        </w:rPr>
      </w:pPr>
    </w:p>
    <w:p w14:paraId="28AC6336" w14:textId="77777777" w:rsidR="00944DC5" w:rsidRDefault="00944DC5" w:rsidP="00944DC5">
      <w:pPr>
        <w:rPr>
          <w:rFonts w:ascii="Calibri" w:eastAsia="Calibri" w:hAnsi="Calibri" w:cs="Calibri"/>
          <w:b/>
          <w:szCs w:val="24"/>
        </w:rPr>
      </w:pPr>
    </w:p>
    <w:p w14:paraId="7866D99E" w14:textId="77777777" w:rsidR="00944DC5" w:rsidRDefault="00944DC5" w:rsidP="00944DC5">
      <w:pPr>
        <w:rPr>
          <w:rFonts w:ascii="Calibri" w:eastAsia="Calibri" w:hAnsi="Calibri" w:cs="Calibri"/>
          <w:b/>
          <w:szCs w:val="24"/>
        </w:rPr>
      </w:pPr>
    </w:p>
    <w:p w14:paraId="1CB77BC9" w14:textId="77777777" w:rsidR="00944DC5" w:rsidRDefault="00944DC5" w:rsidP="00944DC5">
      <w:pPr>
        <w:rPr>
          <w:rFonts w:ascii="Calibri" w:eastAsia="Calibri" w:hAnsi="Calibri" w:cs="Calibri"/>
          <w:b/>
          <w:szCs w:val="24"/>
        </w:rPr>
      </w:pPr>
    </w:p>
    <w:p w14:paraId="46148B63" w14:textId="77777777" w:rsidR="00944DC5" w:rsidRDefault="00944DC5" w:rsidP="00944DC5">
      <w:pPr>
        <w:rPr>
          <w:rFonts w:ascii="Calibri" w:eastAsia="Calibri" w:hAnsi="Calibri" w:cs="Calibri"/>
          <w:b/>
          <w:szCs w:val="24"/>
        </w:rPr>
      </w:pPr>
    </w:p>
    <w:p w14:paraId="1D3425BD" w14:textId="77777777" w:rsidR="00944DC5" w:rsidRDefault="00944DC5" w:rsidP="00944DC5">
      <w:pPr>
        <w:rPr>
          <w:rFonts w:ascii="Calibri" w:eastAsia="Calibri" w:hAnsi="Calibri" w:cs="Calibri"/>
          <w:b/>
          <w:szCs w:val="24"/>
        </w:rPr>
      </w:pPr>
    </w:p>
    <w:p w14:paraId="74989627" w14:textId="77777777" w:rsidR="00944DC5" w:rsidRDefault="00944DC5" w:rsidP="00944DC5">
      <w:pPr>
        <w:rPr>
          <w:rFonts w:ascii="Calibri" w:eastAsia="Calibri" w:hAnsi="Calibri" w:cs="Calibri"/>
          <w:b/>
          <w:szCs w:val="24"/>
        </w:rPr>
      </w:pPr>
    </w:p>
    <w:p w14:paraId="1CC555D9" w14:textId="77777777" w:rsidR="00944DC5" w:rsidRDefault="00944DC5" w:rsidP="00944DC5">
      <w:pPr>
        <w:rPr>
          <w:rFonts w:ascii="Calibri" w:eastAsia="Calibri" w:hAnsi="Calibri" w:cs="Calibri"/>
          <w:b/>
          <w:szCs w:val="24"/>
        </w:rPr>
      </w:pPr>
    </w:p>
    <w:p w14:paraId="597B2D16" w14:textId="77777777" w:rsidR="00944DC5" w:rsidRDefault="00944DC5" w:rsidP="00944DC5">
      <w:pPr>
        <w:rPr>
          <w:rFonts w:ascii="Calibri" w:eastAsia="Calibri" w:hAnsi="Calibri" w:cs="Calibri"/>
          <w:b/>
          <w:szCs w:val="24"/>
        </w:rPr>
      </w:pPr>
    </w:p>
    <w:p w14:paraId="657D9B3A" w14:textId="77777777" w:rsidR="00944DC5" w:rsidRDefault="00944DC5" w:rsidP="00944DC5">
      <w:pPr>
        <w:rPr>
          <w:rFonts w:ascii="Calibri" w:eastAsia="Calibri" w:hAnsi="Calibri" w:cs="Calibri"/>
          <w:b/>
          <w:szCs w:val="24"/>
        </w:rPr>
      </w:pPr>
    </w:p>
    <w:p w14:paraId="1EB8F20A" w14:textId="77777777" w:rsidR="00944DC5" w:rsidRDefault="00944DC5" w:rsidP="00944DC5">
      <w:pPr>
        <w:rPr>
          <w:rFonts w:ascii="Calibri" w:eastAsia="Calibri" w:hAnsi="Calibri" w:cs="Calibri"/>
          <w:b/>
          <w:szCs w:val="24"/>
        </w:rPr>
      </w:pPr>
    </w:p>
    <w:p w14:paraId="382A27AD" w14:textId="77777777" w:rsidR="00944DC5" w:rsidRDefault="00944DC5" w:rsidP="00944DC5">
      <w:pPr>
        <w:rPr>
          <w:rFonts w:ascii="Calibri" w:eastAsia="Calibri" w:hAnsi="Calibri" w:cs="Calibri"/>
          <w:b/>
          <w:szCs w:val="24"/>
        </w:rPr>
      </w:pPr>
    </w:p>
    <w:p w14:paraId="4440DA9C" w14:textId="77777777" w:rsidR="00944DC5" w:rsidRDefault="00944DC5" w:rsidP="00944DC5">
      <w:pPr>
        <w:rPr>
          <w:rFonts w:ascii="Calibri" w:eastAsia="Calibri" w:hAnsi="Calibri" w:cs="Calibri"/>
          <w:b/>
          <w:szCs w:val="24"/>
        </w:rPr>
      </w:pPr>
    </w:p>
    <w:p w14:paraId="070F6672" w14:textId="77777777" w:rsidR="00944DC5" w:rsidRDefault="00944DC5" w:rsidP="00944DC5">
      <w:pPr>
        <w:rPr>
          <w:rFonts w:ascii="Calibri" w:eastAsia="Calibri" w:hAnsi="Calibri" w:cs="Calibri"/>
          <w:b/>
          <w:szCs w:val="24"/>
        </w:rPr>
      </w:pPr>
    </w:p>
    <w:p w14:paraId="74D9D9BC" w14:textId="77777777" w:rsidR="00944DC5" w:rsidRDefault="00944DC5" w:rsidP="00944DC5">
      <w:pPr>
        <w:rPr>
          <w:rFonts w:ascii="Calibri" w:eastAsia="Calibri" w:hAnsi="Calibri" w:cs="Calibri"/>
          <w:b/>
          <w:szCs w:val="24"/>
        </w:rPr>
      </w:pPr>
    </w:p>
    <w:p w14:paraId="6482F595" w14:textId="77777777" w:rsidR="00944DC5" w:rsidRDefault="00944DC5" w:rsidP="00944DC5">
      <w:pPr>
        <w:rPr>
          <w:rFonts w:ascii="Calibri" w:eastAsia="Calibri" w:hAnsi="Calibri" w:cs="Calibri"/>
          <w:b/>
          <w:szCs w:val="24"/>
        </w:rPr>
      </w:pPr>
    </w:p>
    <w:p w14:paraId="0F1451BD" w14:textId="77777777" w:rsidR="00944DC5" w:rsidRDefault="00944DC5" w:rsidP="00944DC5">
      <w:pPr>
        <w:rPr>
          <w:rFonts w:ascii="Calibri" w:eastAsia="Calibri" w:hAnsi="Calibri" w:cs="Calibri"/>
          <w:b/>
          <w:szCs w:val="24"/>
        </w:rPr>
      </w:pPr>
    </w:p>
    <w:p w14:paraId="199075C3" w14:textId="77777777" w:rsidR="00944DC5" w:rsidRDefault="00944DC5" w:rsidP="00944DC5">
      <w:pPr>
        <w:rPr>
          <w:rFonts w:ascii="Calibri" w:eastAsia="Calibri" w:hAnsi="Calibri" w:cs="Calibri"/>
          <w:b/>
          <w:szCs w:val="24"/>
        </w:rPr>
      </w:pPr>
    </w:p>
    <w:p w14:paraId="560272DC" w14:textId="77777777" w:rsidR="00944DC5" w:rsidRDefault="00944DC5" w:rsidP="00944DC5">
      <w:pPr>
        <w:rPr>
          <w:rFonts w:ascii="Calibri" w:eastAsia="Calibri" w:hAnsi="Calibri" w:cs="Calibri"/>
          <w:b/>
          <w:szCs w:val="24"/>
        </w:rPr>
      </w:pPr>
    </w:p>
    <w:p w14:paraId="36FD4487" w14:textId="77777777" w:rsidR="00944DC5" w:rsidRDefault="00944DC5" w:rsidP="00944DC5">
      <w:pPr>
        <w:rPr>
          <w:rFonts w:ascii="Calibri" w:eastAsia="Calibri" w:hAnsi="Calibri" w:cs="Calibri"/>
          <w:b/>
          <w:szCs w:val="24"/>
        </w:rPr>
      </w:pPr>
    </w:p>
    <w:p w14:paraId="2D3ACA62" w14:textId="77777777" w:rsidR="00944DC5" w:rsidRDefault="00944DC5" w:rsidP="00944DC5">
      <w:pPr>
        <w:rPr>
          <w:rFonts w:ascii="Calibri" w:eastAsia="Calibri" w:hAnsi="Calibri" w:cs="Calibri"/>
          <w:b/>
          <w:szCs w:val="24"/>
        </w:rPr>
      </w:pPr>
    </w:p>
    <w:p w14:paraId="0610B294" w14:textId="77777777" w:rsidR="00944DC5" w:rsidRDefault="00944DC5" w:rsidP="00944DC5">
      <w:pPr>
        <w:contextualSpacing/>
        <w:rPr>
          <w:rFonts w:ascii="Calibri" w:hAnsi="Calibri" w:cs="Calibri"/>
          <w:b/>
          <w:szCs w:val="24"/>
        </w:rPr>
      </w:pPr>
    </w:p>
    <w:p w14:paraId="073DABC1" w14:textId="77777777" w:rsidR="00944DC5" w:rsidRDefault="00944DC5" w:rsidP="00944DC5">
      <w:pPr>
        <w:contextualSpacing/>
        <w:rPr>
          <w:rFonts w:ascii="Calibri" w:hAnsi="Calibri" w:cs="Calibri"/>
          <w:b/>
          <w:szCs w:val="24"/>
        </w:rPr>
      </w:pPr>
    </w:p>
    <w:p w14:paraId="710549DB" w14:textId="77777777" w:rsidR="00944DC5" w:rsidRDefault="00944DC5" w:rsidP="00944DC5">
      <w:pPr>
        <w:contextualSpacing/>
        <w:rPr>
          <w:rFonts w:ascii="Calibri" w:hAnsi="Calibri" w:cs="Calibri"/>
          <w:b/>
          <w:szCs w:val="24"/>
        </w:rPr>
      </w:pPr>
    </w:p>
    <w:p w14:paraId="5F53F174" w14:textId="77777777" w:rsidR="00944DC5" w:rsidRDefault="00944DC5" w:rsidP="00944DC5">
      <w:pPr>
        <w:contextualSpacing/>
        <w:rPr>
          <w:rFonts w:ascii="Calibri" w:hAnsi="Calibri" w:cs="Calibri"/>
          <w:b/>
          <w:szCs w:val="24"/>
        </w:rPr>
      </w:pPr>
    </w:p>
    <w:p w14:paraId="4372D530" w14:textId="2A0FEB81" w:rsidR="00944DC5" w:rsidRPr="000437EC" w:rsidRDefault="00944DC5" w:rsidP="00944DC5">
      <w:pPr>
        <w:contextualSpacing/>
        <w:rPr>
          <w:rFonts w:ascii="Calibri" w:hAnsi="Calibri" w:cs="Calibri"/>
          <w:b/>
          <w:szCs w:val="24"/>
        </w:rPr>
      </w:pPr>
      <w:bookmarkStart w:id="1" w:name="_GoBack"/>
      <w:bookmarkEnd w:id="1"/>
      <w:r w:rsidRPr="000437EC">
        <w:rPr>
          <w:rFonts w:ascii="Calibri" w:hAnsi="Calibri" w:cs="Calibri"/>
          <w:b/>
          <w:szCs w:val="24"/>
        </w:rPr>
        <w:lastRenderedPageBreak/>
        <w:t>JOB HAZARD IDENTIFICATION FORM</w:t>
      </w:r>
    </w:p>
    <w:p w14:paraId="27696622" w14:textId="77777777" w:rsidR="00944DC5" w:rsidRPr="000437EC" w:rsidRDefault="00944DC5" w:rsidP="00944DC5">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44DC5" w:rsidRPr="000437EC" w14:paraId="75F61095" w14:textId="77777777" w:rsidTr="00DB511D">
        <w:trPr>
          <w:cantSplit/>
        </w:trPr>
        <w:tc>
          <w:tcPr>
            <w:tcW w:w="9214" w:type="dxa"/>
            <w:gridSpan w:val="4"/>
          </w:tcPr>
          <w:p w14:paraId="117FFC13" w14:textId="77777777" w:rsidR="00944DC5" w:rsidRPr="000437EC" w:rsidRDefault="00944DC5" w:rsidP="00DB511D">
            <w:pPr>
              <w:pStyle w:val="Closing"/>
              <w:spacing w:line="240" w:lineRule="auto"/>
              <w:ind w:left="0"/>
              <w:contextualSpacing/>
              <w:rPr>
                <w:rFonts w:ascii="Calibri" w:hAnsi="Calibri" w:cs="Calibri"/>
                <w:b/>
                <w:bCs/>
                <w:sz w:val="24"/>
                <w:szCs w:val="24"/>
              </w:rPr>
            </w:pPr>
            <w:r w:rsidRPr="000437EC">
              <w:rPr>
                <w:rFonts w:ascii="Calibri" w:hAnsi="Calibri" w:cs="Calibri"/>
                <w:b/>
                <w:bCs/>
                <w:sz w:val="24"/>
                <w:szCs w:val="24"/>
              </w:rPr>
              <w:t xml:space="preserve">Please tick box(s) if any of the below are likely to be encountered in this role.  This is in order to identify potential </w:t>
            </w:r>
            <w:proofErr w:type="gramStart"/>
            <w:r w:rsidRPr="000437EC">
              <w:rPr>
                <w:rFonts w:ascii="Calibri" w:hAnsi="Calibri" w:cs="Calibri"/>
                <w:b/>
                <w:bCs/>
                <w:sz w:val="24"/>
                <w:szCs w:val="24"/>
              </w:rPr>
              <w:t>job related</w:t>
            </w:r>
            <w:proofErr w:type="gramEnd"/>
            <w:r w:rsidRPr="000437EC">
              <w:rPr>
                <w:rFonts w:ascii="Calibri" w:hAnsi="Calibri" w:cs="Calibri"/>
                <w:b/>
                <w:bCs/>
                <w:sz w:val="24"/>
                <w:szCs w:val="24"/>
              </w:rPr>
              <w:t xml:space="preserve"> hazards and minimise associated health effects as far as possible.  Please use the </w:t>
            </w:r>
            <w:hyperlink r:id="rId14" w:history="1">
              <w:r w:rsidRPr="000437EC">
                <w:rPr>
                  <w:rStyle w:val="Hyperlink"/>
                  <w:rFonts w:ascii="Calibri" w:hAnsi="Calibri" w:cs="Calibri"/>
                  <w:sz w:val="24"/>
                  <w:szCs w:val="24"/>
                </w:rPr>
                <w:t>Job Hazard Information</w:t>
              </w:r>
            </w:hyperlink>
            <w:r w:rsidRPr="000437EC">
              <w:rPr>
                <w:rFonts w:ascii="Calibri" w:hAnsi="Calibri" w:cs="Calibri"/>
                <w:b/>
                <w:bCs/>
                <w:sz w:val="24"/>
                <w:szCs w:val="24"/>
              </w:rPr>
              <w:t xml:space="preserve"> document in order to do this. </w:t>
            </w:r>
          </w:p>
        </w:tc>
      </w:tr>
      <w:tr w:rsidR="00944DC5" w:rsidRPr="000437EC" w14:paraId="0A5C7EB5" w14:textId="77777777" w:rsidTr="00DB511D">
        <w:trPr>
          <w:trHeight w:val="560"/>
        </w:trPr>
        <w:tc>
          <w:tcPr>
            <w:tcW w:w="4114" w:type="dxa"/>
            <w:tcBorders>
              <w:right w:val="nil"/>
            </w:tcBorders>
          </w:tcPr>
          <w:p w14:paraId="7BE7205B"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6CD1498D"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5540D2F" wp14:editId="148AAD80">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992EAC"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540D2F"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23992EAC" w14:textId="77777777" w:rsidR="00944DC5" w:rsidRDefault="00944DC5" w:rsidP="00944DC5"/>
                        </w:txbxContent>
                      </v:textbox>
                    </v:shape>
                  </w:pict>
                </mc:Fallback>
              </mc:AlternateContent>
            </w:r>
          </w:p>
        </w:tc>
        <w:tc>
          <w:tcPr>
            <w:tcW w:w="4074" w:type="dxa"/>
            <w:tcBorders>
              <w:left w:val="single" w:sz="4" w:space="0" w:color="auto"/>
              <w:right w:val="nil"/>
            </w:tcBorders>
          </w:tcPr>
          <w:p w14:paraId="33FFA83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0437EC">
              <w:rPr>
                <w:rFonts w:ascii="Calibri" w:hAnsi="Calibri" w:cs="Calibri"/>
                <w:sz w:val="24"/>
                <w:szCs w:val="24"/>
              </w:rPr>
              <w:t xml:space="preserve">fume)   </w:t>
            </w:r>
            <w:proofErr w:type="gramEnd"/>
            <w:r w:rsidRPr="000437EC">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71E5723D"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72ED0C8" wp14:editId="4A0C54DC">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4AD4C7"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ED0C8"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0E4AD4C7" w14:textId="77777777" w:rsidR="00944DC5" w:rsidRDefault="00944DC5" w:rsidP="00944DC5"/>
                        </w:txbxContent>
                      </v:textbox>
                    </v:shape>
                  </w:pict>
                </mc:Fallback>
              </mc:AlternateContent>
            </w:r>
          </w:p>
        </w:tc>
      </w:tr>
      <w:tr w:rsidR="00944DC5" w:rsidRPr="000437EC" w14:paraId="3F931C65" w14:textId="77777777" w:rsidTr="00DB511D">
        <w:trPr>
          <w:trHeight w:val="560"/>
        </w:trPr>
        <w:tc>
          <w:tcPr>
            <w:tcW w:w="4114" w:type="dxa"/>
            <w:tcBorders>
              <w:right w:val="nil"/>
            </w:tcBorders>
          </w:tcPr>
          <w:p w14:paraId="197592A3"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2.  Manual Handling (of loads/</w:t>
            </w:r>
            <w:proofErr w:type="gramStart"/>
            <w:r w:rsidRPr="000437EC">
              <w:rPr>
                <w:rFonts w:ascii="Calibri" w:hAnsi="Calibri" w:cs="Calibri"/>
                <w:sz w:val="24"/>
                <w:szCs w:val="24"/>
              </w:rPr>
              <w:t xml:space="preserve">people)   </w:t>
            </w:r>
            <w:proofErr w:type="gramEnd"/>
            <w:r w:rsidRPr="000437EC">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E87497C"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6204B58" wp14:editId="2FF75D7D">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DE025F" w14:textId="77777777" w:rsidR="00944DC5" w:rsidRDefault="00944DC5" w:rsidP="00944DC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4B58"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6EDE025F" w14:textId="77777777" w:rsidR="00944DC5" w:rsidRDefault="00944DC5" w:rsidP="00944DC5">
                            <w:r>
                              <w:t>X</w:t>
                            </w:r>
                          </w:p>
                        </w:txbxContent>
                      </v:textbox>
                    </v:shape>
                  </w:pict>
                </mc:Fallback>
              </mc:AlternateContent>
            </w:r>
          </w:p>
        </w:tc>
        <w:tc>
          <w:tcPr>
            <w:tcW w:w="4074" w:type="dxa"/>
            <w:tcBorders>
              <w:left w:val="single" w:sz="4" w:space="0" w:color="auto"/>
              <w:right w:val="nil"/>
            </w:tcBorders>
          </w:tcPr>
          <w:p w14:paraId="371B04D2"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294BFE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3FCA5B2D" wp14:editId="5118B439">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E47D13"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A5B2D"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6DE47D13" w14:textId="77777777" w:rsidR="00944DC5" w:rsidRDefault="00944DC5" w:rsidP="00944DC5"/>
                        </w:txbxContent>
                      </v:textbox>
                    </v:shape>
                  </w:pict>
                </mc:Fallback>
              </mc:AlternateContent>
            </w:r>
          </w:p>
        </w:tc>
      </w:tr>
      <w:tr w:rsidR="00944DC5" w:rsidRPr="000437EC" w14:paraId="40BFE4B9" w14:textId="77777777" w:rsidTr="00DB511D">
        <w:trPr>
          <w:trHeight w:val="560"/>
        </w:trPr>
        <w:tc>
          <w:tcPr>
            <w:tcW w:w="4114" w:type="dxa"/>
            <w:tcBorders>
              <w:right w:val="nil"/>
            </w:tcBorders>
          </w:tcPr>
          <w:p w14:paraId="09B524DD" w14:textId="77777777" w:rsidR="00944DC5" w:rsidRPr="000437EC" w:rsidRDefault="00944DC5" w:rsidP="00DB511D">
            <w:pPr>
              <w:pStyle w:val="Closing"/>
              <w:spacing w:line="240" w:lineRule="auto"/>
              <w:ind w:left="0"/>
              <w:contextualSpacing/>
              <w:rPr>
                <w:rFonts w:ascii="Calibri" w:hAnsi="Calibri" w:cs="Calibri"/>
                <w:iCs/>
                <w:sz w:val="24"/>
                <w:szCs w:val="24"/>
              </w:rPr>
            </w:pPr>
            <w:r w:rsidRPr="000437EC">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553E16B"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3BC6D79B" wp14:editId="564A3A89">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95DB91"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6D79B"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295DB91" w14:textId="77777777" w:rsidR="00944DC5" w:rsidRDefault="00944DC5" w:rsidP="00944DC5"/>
                        </w:txbxContent>
                      </v:textbox>
                    </v:shape>
                  </w:pict>
                </mc:Fallback>
              </mc:AlternateContent>
            </w:r>
          </w:p>
        </w:tc>
        <w:tc>
          <w:tcPr>
            <w:tcW w:w="4074" w:type="dxa"/>
            <w:tcBorders>
              <w:left w:val="single" w:sz="4" w:space="0" w:color="auto"/>
              <w:right w:val="nil"/>
            </w:tcBorders>
          </w:tcPr>
          <w:p w14:paraId="7DFB8302"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4DDEC52"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8B482D1" wp14:editId="400B7F17">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7156E"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482D1"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2207156E" w14:textId="77777777" w:rsidR="00944DC5" w:rsidRDefault="00944DC5" w:rsidP="00944DC5"/>
                        </w:txbxContent>
                      </v:textbox>
                    </v:shape>
                  </w:pict>
                </mc:Fallback>
              </mc:AlternateContent>
            </w:r>
          </w:p>
        </w:tc>
      </w:tr>
      <w:tr w:rsidR="00944DC5" w:rsidRPr="000437EC" w14:paraId="52CFFEB1" w14:textId="77777777" w:rsidTr="00DB511D">
        <w:trPr>
          <w:trHeight w:val="560"/>
        </w:trPr>
        <w:tc>
          <w:tcPr>
            <w:tcW w:w="4114" w:type="dxa"/>
            <w:tcBorders>
              <w:right w:val="nil"/>
            </w:tcBorders>
          </w:tcPr>
          <w:p w14:paraId="1CB66C5E"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D681FDA"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417763E" wp14:editId="631FD6AD">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FDD99A"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7763E"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6AFDD99A" w14:textId="77777777" w:rsidR="00944DC5" w:rsidRDefault="00944DC5" w:rsidP="00944DC5"/>
                        </w:txbxContent>
                      </v:textbox>
                    </v:shape>
                  </w:pict>
                </mc:Fallback>
              </mc:AlternateContent>
            </w:r>
          </w:p>
        </w:tc>
        <w:tc>
          <w:tcPr>
            <w:tcW w:w="4074" w:type="dxa"/>
            <w:tcBorders>
              <w:left w:val="single" w:sz="4" w:space="0" w:color="auto"/>
              <w:right w:val="nil"/>
            </w:tcBorders>
          </w:tcPr>
          <w:p w14:paraId="3E9AAF88"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F4CDD3B"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77BA6DA" wp14:editId="3DBCEAA3">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BBEA62"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BA6DA"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20BBEA62" w14:textId="77777777" w:rsidR="00944DC5" w:rsidRDefault="00944DC5" w:rsidP="00944DC5"/>
                        </w:txbxContent>
                      </v:textbox>
                    </v:shape>
                  </w:pict>
                </mc:Fallback>
              </mc:AlternateContent>
            </w:r>
          </w:p>
        </w:tc>
      </w:tr>
      <w:tr w:rsidR="00944DC5" w:rsidRPr="000437EC" w14:paraId="54D77B4A" w14:textId="77777777" w:rsidTr="00DB511D">
        <w:trPr>
          <w:trHeight w:val="560"/>
        </w:trPr>
        <w:tc>
          <w:tcPr>
            <w:tcW w:w="4114" w:type="dxa"/>
            <w:tcBorders>
              <w:right w:val="nil"/>
            </w:tcBorders>
          </w:tcPr>
          <w:p w14:paraId="106AB97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5.  Noise &gt; 80 </w:t>
            </w:r>
            <w:proofErr w:type="spellStart"/>
            <w:r w:rsidRPr="000437EC">
              <w:rPr>
                <w:rFonts w:ascii="Calibri" w:hAnsi="Calibri" w:cs="Calibri"/>
                <w:sz w:val="24"/>
                <w:szCs w:val="24"/>
              </w:rPr>
              <w:t>DbA</w:t>
            </w:r>
            <w:proofErr w:type="spellEnd"/>
            <w:r w:rsidRPr="000437EC">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95A2362"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3824935" wp14:editId="083F2F81">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3D8835"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24935"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0C3D8835" w14:textId="77777777" w:rsidR="00944DC5" w:rsidRDefault="00944DC5" w:rsidP="00944DC5"/>
                        </w:txbxContent>
                      </v:textbox>
                    </v:shape>
                  </w:pict>
                </mc:Fallback>
              </mc:AlternateContent>
            </w:r>
          </w:p>
        </w:tc>
        <w:tc>
          <w:tcPr>
            <w:tcW w:w="4074" w:type="dxa"/>
            <w:tcBorders>
              <w:left w:val="single" w:sz="4" w:space="0" w:color="auto"/>
              <w:right w:val="nil"/>
            </w:tcBorders>
          </w:tcPr>
          <w:p w14:paraId="420C4AEE"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CA36E9D"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B0E12A5" wp14:editId="65EE3947">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7C2D58"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E12A5"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17C2D58" w14:textId="77777777" w:rsidR="00944DC5" w:rsidRDefault="00944DC5" w:rsidP="00944DC5"/>
                        </w:txbxContent>
                      </v:textbox>
                    </v:shape>
                  </w:pict>
                </mc:Fallback>
              </mc:AlternateContent>
            </w:r>
          </w:p>
        </w:tc>
      </w:tr>
      <w:tr w:rsidR="00944DC5" w:rsidRPr="000437EC" w14:paraId="6DE1FC22" w14:textId="77777777" w:rsidTr="00DB511D">
        <w:trPr>
          <w:trHeight w:val="560"/>
        </w:trPr>
        <w:tc>
          <w:tcPr>
            <w:tcW w:w="4114" w:type="dxa"/>
            <w:tcBorders>
              <w:right w:val="nil"/>
            </w:tcBorders>
          </w:tcPr>
          <w:p w14:paraId="69A1A244"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6.  Night Working</w:t>
            </w:r>
          </w:p>
          <w:p w14:paraId="78DB097B"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6079A6A"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F184403" wp14:editId="60F62485">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093AE7"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84403"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8093AE7" w14:textId="77777777" w:rsidR="00944DC5" w:rsidRDefault="00944DC5" w:rsidP="00944DC5"/>
                        </w:txbxContent>
                      </v:textbox>
                    </v:shape>
                  </w:pict>
                </mc:Fallback>
              </mc:AlternateContent>
            </w:r>
          </w:p>
        </w:tc>
        <w:tc>
          <w:tcPr>
            <w:tcW w:w="4074" w:type="dxa"/>
            <w:tcBorders>
              <w:left w:val="single" w:sz="4" w:space="0" w:color="auto"/>
              <w:right w:val="nil"/>
            </w:tcBorders>
          </w:tcPr>
          <w:p w14:paraId="6CBB892E"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18A9E26"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5DE3DEDA" wp14:editId="09E9378D">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494BDC"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3DEDA"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D494BDC" w14:textId="77777777" w:rsidR="00944DC5" w:rsidRDefault="00944DC5" w:rsidP="00944DC5"/>
                        </w:txbxContent>
                      </v:textbox>
                    </v:shape>
                  </w:pict>
                </mc:Fallback>
              </mc:AlternateContent>
            </w:r>
          </w:p>
        </w:tc>
      </w:tr>
      <w:tr w:rsidR="00944DC5" w:rsidRPr="000437EC" w14:paraId="49FD953B" w14:textId="77777777" w:rsidTr="00DB511D">
        <w:trPr>
          <w:trHeight w:val="560"/>
        </w:trPr>
        <w:tc>
          <w:tcPr>
            <w:tcW w:w="4114" w:type="dxa"/>
            <w:tcBorders>
              <w:right w:val="nil"/>
            </w:tcBorders>
          </w:tcPr>
          <w:p w14:paraId="11928696"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3D41E110"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5304D458" wp14:editId="7B530FAD">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59643A" w14:textId="77777777" w:rsidR="00944DC5" w:rsidRDefault="00944DC5" w:rsidP="00944DC5">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4D458"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5159643A" w14:textId="77777777" w:rsidR="00944DC5" w:rsidRDefault="00944DC5" w:rsidP="00944DC5">
                            <w:r>
                              <w:t>X</w:t>
                            </w:r>
                          </w:p>
                        </w:txbxContent>
                      </v:textbox>
                    </v:shape>
                  </w:pict>
                </mc:Fallback>
              </mc:AlternateContent>
            </w:r>
          </w:p>
        </w:tc>
        <w:tc>
          <w:tcPr>
            <w:tcW w:w="4074" w:type="dxa"/>
            <w:tcBorders>
              <w:left w:val="single" w:sz="4" w:space="0" w:color="auto"/>
              <w:right w:val="nil"/>
            </w:tcBorders>
          </w:tcPr>
          <w:p w14:paraId="236401F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4EAC7B28"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3C8D6CA3" wp14:editId="188D8EBF">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C453D6"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D6CA3"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1FC453D6" w14:textId="77777777" w:rsidR="00944DC5" w:rsidRDefault="00944DC5" w:rsidP="00944DC5"/>
                        </w:txbxContent>
                      </v:textbox>
                    </v:shape>
                  </w:pict>
                </mc:Fallback>
              </mc:AlternateContent>
            </w:r>
          </w:p>
        </w:tc>
      </w:tr>
      <w:tr w:rsidR="00944DC5" w:rsidRPr="000437EC" w14:paraId="7FF465A4" w14:textId="77777777" w:rsidTr="00DB511D">
        <w:trPr>
          <w:trHeight w:val="560"/>
        </w:trPr>
        <w:tc>
          <w:tcPr>
            <w:tcW w:w="4114" w:type="dxa"/>
            <w:tcBorders>
              <w:right w:val="nil"/>
            </w:tcBorders>
          </w:tcPr>
          <w:p w14:paraId="2052E143"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26987F3D" w14:textId="77777777" w:rsidR="00944DC5" w:rsidRPr="000437EC" w:rsidRDefault="00944DC5" w:rsidP="00DB511D">
            <w:pPr>
              <w:pStyle w:val="Closing"/>
              <w:spacing w:line="240" w:lineRule="auto"/>
              <w:ind w:left="318" w:hanging="318"/>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09A9ED96" wp14:editId="570C4FCF">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C97499"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9ED96"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6EC97499" w14:textId="77777777" w:rsidR="00944DC5" w:rsidRDefault="00944DC5" w:rsidP="00944DC5"/>
                        </w:txbxContent>
                      </v:textbox>
                    </v:shape>
                  </w:pict>
                </mc:Fallback>
              </mc:AlternateContent>
            </w:r>
          </w:p>
        </w:tc>
        <w:tc>
          <w:tcPr>
            <w:tcW w:w="4074" w:type="dxa"/>
            <w:tcBorders>
              <w:left w:val="single" w:sz="4" w:space="0" w:color="auto"/>
              <w:bottom w:val="single" w:sz="4" w:space="0" w:color="auto"/>
              <w:right w:val="nil"/>
            </w:tcBorders>
          </w:tcPr>
          <w:p w14:paraId="43560DF8"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762AF85"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0E5E9A82" wp14:editId="5E5A2CB0">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FF54B7"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E9A82"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FFF54B7" w14:textId="77777777" w:rsidR="00944DC5" w:rsidRDefault="00944DC5" w:rsidP="00944DC5"/>
                        </w:txbxContent>
                      </v:textbox>
                    </v:shape>
                  </w:pict>
                </mc:Fallback>
              </mc:AlternateContent>
            </w:r>
          </w:p>
        </w:tc>
      </w:tr>
      <w:tr w:rsidR="00944DC5" w:rsidRPr="000437EC" w14:paraId="1D026DCC" w14:textId="77777777" w:rsidTr="00DB511D">
        <w:trPr>
          <w:cantSplit/>
          <w:trHeight w:val="560"/>
        </w:trPr>
        <w:tc>
          <w:tcPr>
            <w:tcW w:w="4614" w:type="dxa"/>
            <w:gridSpan w:val="2"/>
            <w:tcBorders>
              <w:right w:val="single" w:sz="4" w:space="0" w:color="auto"/>
            </w:tcBorders>
          </w:tcPr>
          <w:p w14:paraId="5DEC4D1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4471565F" wp14:editId="4B0B4CB5">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98F49D"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1565F"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2D98F49D" w14:textId="77777777" w:rsidR="00944DC5" w:rsidRDefault="00944DC5" w:rsidP="00944DC5"/>
                        </w:txbxContent>
                      </v:textbox>
                    </v:shape>
                  </w:pict>
                </mc:Fallback>
              </mc:AlternateContent>
            </w:r>
            <w:r w:rsidRPr="000437EC">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4D56901F"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sz w:val="24"/>
                <w:szCs w:val="24"/>
              </w:rPr>
              <w:t>21.  Soil/bio-aerosols</w:t>
            </w:r>
          </w:p>
        </w:tc>
        <w:tc>
          <w:tcPr>
            <w:tcW w:w="526" w:type="dxa"/>
            <w:tcBorders>
              <w:left w:val="nil"/>
            </w:tcBorders>
          </w:tcPr>
          <w:p w14:paraId="0CE3DF83"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B8A9F90" wp14:editId="601808B0">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602AE9"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A9F90"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1E602AE9" w14:textId="77777777" w:rsidR="00944DC5" w:rsidRDefault="00944DC5" w:rsidP="00944DC5"/>
                        </w:txbxContent>
                      </v:textbox>
                    </v:shape>
                  </w:pict>
                </mc:Fallback>
              </mc:AlternateContent>
            </w:r>
          </w:p>
        </w:tc>
      </w:tr>
      <w:tr w:rsidR="00944DC5" w:rsidRPr="000437EC" w14:paraId="5A7C16BC" w14:textId="77777777" w:rsidTr="00DB511D">
        <w:trPr>
          <w:cantSplit/>
          <w:trHeight w:val="560"/>
        </w:trPr>
        <w:tc>
          <w:tcPr>
            <w:tcW w:w="4614" w:type="dxa"/>
            <w:gridSpan w:val="2"/>
          </w:tcPr>
          <w:p w14:paraId="013AF059"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0288" behindDoc="0" locked="0" layoutInCell="1" allowOverlap="1" wp14:anchorId="15123CAE" wp14:editId="77AE9289">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B3B2AB"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23CAE"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BB3B2AB" w14:textId="77777777" w:rsidR="00944DC5" w:rsidRDefault="00944DC5" w:rsidP="00944DC5"/>
                        </w:txbxContent>
                      </v:textbox>
                    </v:shape>
                  </w:pict>
                </mc:Fallback>
              </mc:AlternateContent>
            </w:r>
            <w:r w:rsidRPr="000437EC">
              <w:rPr>
                <w:rFonts w:ascii="Calibri" w:hAnsi="Calibri" w:cs="Calibri"/>
                <w:sz w:val="24"/>
                <w:szCs w:val="24"/>
              </w:rPr>
              <w:t xml:space="preserve">10.  Asbestos and/or lead                                                         </w:t>
            </w:r>
          </w:p>
        </w:tc>
        <w:tc>
          <w:tcPr>
            <w:tcW w:w="4600" w:type="dxa"/>
            <w:gridSpan w:val="2"/>
          </w:tcPr>
          <w:p w14:paraId="4D233383"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7F387BDD" wp14:editId="34F4D54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6F2AE7"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87BDD"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036F2AE7" w14:textId="77777777" w:rsidR="00944DC5" w:rsidRDefault="00944DC5" w:rsidP="00944DC5"/>
                        </w:txbxContent>
                      </v:textbox>
                    </v:shape>
                  </w:pict>
                </mc:Fallback>
              </mc:AlternateContent>
            </w:r>
            <w:r w:rsidRPr="000437EC">
              <w:rPr>
                <w:rFonts w:ascii="Calibri" w:hAnsi="Calibri" w:cs="Calibri"/>
                <w:sz w:val="24"/>
                <w:szCs w:val="24"/>
              </w:rPr>
              <w:t xml:space="preserve">22.  Nanomaterials                                           </w:t>
            </w:r>
          </w:p>
        </w:tc>
      </w:tr>
      <w:tr w:rsidR="00944DC5" w:rsidRPr="000437EC" w14:paraId="0B0767F9" w14:textId="77777777" w:rsidTr="00DB511D">
        <w:trPr>
          <w:cantSplit/>
          <w:trHeight w:val="560"/>
        </w:trPr>
        <w:tc>
          <w:tcPr>
            <w:tcW w:w="4614" w:type="dxa"/>
            <w:gridSpan w:val="2"/>
          </w:tcPr>
          <w:p w14:paraId="6581100C"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FA6F8B5" wp14:editId="33A01185">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57B57D"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6F8B5"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957B57D" w14:textId="77777777" w:rsidR="00944DC5" w:rsidRDefault="00944DC5" w:rsidP="00944DC5"/>
                        </w:txbxContent>
                      </v:textbox>
                    </v:shape>
                  </w:pict>
                </mc:Fallback>
              </mc:AlternateContent>
            </w:r>
            <w:r w:rsidRPr="000437EC">
              <w:rPr>
                <w:rFonts w:ascii="Calibri" w:hAnsi="Calibri" w:cs="Calibri"/>
                <w:sz w:val="24"/>
                <w:szCs w:val="24"/>
              </w:rPr>
              <w:t xml:space="preserve">11.  Driving on University business: </w:t>
            </w:r>
            <w:r w:rsidRPr="000437EC">
              <w:rPr>
                <w:rFonts w:ascii="Calibri" w:hAnsi="Calibri" w:cs="Calibri"/>
                <w:sz w:val="24"/>
                <w:szCs w:val="24"/>
              </w:rPr>
              <w:br/>
              <w:t xml:space="preserve">mini-bus (over 9 seats), van, bus, forklift truck, drones only) </w:t>
            </w:r>
          </w:p>
        </w:tc>
        <w:tc>
          <w:tcPr>
            <w:tcW w:w="4600" w:type="dxa"/>
            <w:gridSpan w:val="2"/>
          </w:tcPr>
          <w:p w14:paraId="23518FD3"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1ECCE606" wp14:editId="35A12B54">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5FBB9D"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E606"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55FBB9D" w14:textId="77777777" w:rsidR="00944DC5" w:rsidRDefault="00944DC5" w:rsidP="00944DC5"/>
                        </w:txbxContent>
                      </v:textbox>
                    </v:shape>
                  </w:pict>
                </mc:Fallback>
              </mc:AlternateContent>
            </w:r>
            <w:r w:rsidRPr="000437EC">
              <w:rPr>
                <w:rFonts w:ascii="Calibri" w:hAnsi="Calibri" w:cs="Calibri"/>
                <w:sz w:val="24"/>
                <w:szCs w:val="24"/>
              </w:rPr>
              <w:t xml:space="preserve">23.  Workplace stressors (e.g. workload, relationships, job role, etc.)                                         </w:t>
            </w:r>
          </w:p>
        </w:tc>
      </w:tr>
      <w:tr w:rsidR="00944DC5" w:rsidRPr="000437EC" w14:paraId="3F240B88" w14:textId="77777777" w:rsidTr="00DB511D">
        <w:trPr>
          <w:cantSplit/>
          <w:trHeight w:val="560"/>
        </w:trPr>
        <w:tc>
          <w:tcPr>
            <w:tcW w:w="4614" w:type="dxa"/>
            <w:gridSpan w:val="2"/>
          </w:tcPr>
          <w:p w14:paraId="362C7886"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308035F" wp14:editId="6575FC6C">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E0CA69"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8035F"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18E0CA69" w14:textId="77777777" w:rsidR="00944DC5" w:rsidRDefault="00944DC5" w:rsidP="00944DC5"/>
                        </w:txbxContent>
                      </v:textbox>
                    </v:shape>
                  </w:pict>
                </mc:Fallback>
              </mc:AlternateContent>
            </w:r>
            <w:r w:rsidRPr="000437EC">
              <w:rPr>
                <w:rFonts w:ascii="Calibri" w:hAnsi="Calibri" w:cs="Calibri"/>
                <w:sz w:val="24"/>
                <w:szCs w:val="24"/>
              </w:rPr>
              <w:t xml:space="preserve">12.  Food handling  </w:t>
            </w:r>
          </w:p>
        </w:tc>
        <w:tc>
          <w:tcPr>
            <w:tcW w:w="4600" w:type="dxa"/>
            <w:gridSpan w:val="2"/>
          </w:tcPr>
          <w:p w14:paraId="631887F1" w14:textId="77777777" w:rsidR="00944DC5" w:rsidRPr="000437EC" w:rsidRDefault="00944DC5" w:rsidP="00DB511D">
            <w:pPr>
              <w:pStyle w:val="Closing"/>
              <w:spacing w:line="240" w:lineRule="auto"/>
              <w:ind w:left="0"/>
              <w:contextualSpacing/>
              <w:rPr>
                <w:rFonts w:ascii="Calibri" w:hAnsi="Calibri" w:cs="Calibri"/>
                <w:sz w:val="24"/>
                <w:szCs w:val="24"/>
              </w:rPr>
            </w:pPr>
            <w:r w:rsidRPr="000437EC">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A619BD1" wp14:editId="0DA396F1">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6AFD39" w14:textId="77777777" w:rsidR="00944DC5" w:rsidRDefault="00944DC5" w:rsidP="00944D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9BD1"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26AFD39" w14:textId="77777777" w:rsidR="00944DC5" w:rsidRDefault="00944DC5" w:rsidP="00944DC5"/>
                        </w:txbxContent>
                      </v:textbox>
                    </v:shape>
                  </w:pict>
                </mc:Fallback>
              </mc:AlternateContent>
            </w:r>
            <w:r w:rsidRPr="000437EC">
              <w:rPr>
                <w:rFonts w:ascii="Calibri" w:hAnsi="Calibri" w:cs="Calibri"/>
                <w:sz w:val="24"/>
                <w:szCs w:val="24"/>
              </w:rPr>
              <w:t xml:space="preserve">24.  Other (please </w:t>
            </w:r>
            <w:proofErr w:type="gramStart"/>
            <w:r w:rsidRPr="000437EC">
              <w:rPr>
                <w:rFonts w:ascii="Calibri" w:hAnsi="Calibri" w:cs="Calibri"/>
                <w:sz w:val="24"/>
                <w:szCs w:val="24"/>
              </w:rPr>
              <w:t xml:space="preserve">specify)   </w:t>
            </w:r>
            <w:proofErr w:type="gramEnd"/>
            <w:r w:rsidRPr="000437EC">
              <w:rPr>
                <w:rFonts w:ascii="Calibri" w:hAnsi="Calibri" w:cs="Calibri"/>
                <w:sz w:val="24"/>
                <w:szCs w:val="24"/>
              </w:rPr>
              <w:t xml:space="preserve">  </w:t>
            </w:r>
          </w:p>
        </w:tc>
      </w:tr>
    </w:tbl>
    <w:p w14:paraId="64DB3838" w14:textId="77777777" w:rsidR="00944DC5" w:rsidRPr="000437EC" w:rsidRDefault="00944DC5" w:rsidP="00944DC5">
      <w:pPr>
        <w:rPr>
          <w:rFonts w:ascii="Calibri" w:eastAsia="Calibri" w:hAnsi="Calibri" w:cs="Calibri"/>
          <w:szCs w:val="24"/>
        </w:rPr>
      </w:pPr>
    </w:p>
    <w:p w14:paraId="4908B80D" w14:textId="77777777" w:rsidR="00944DC5" w:rsidRPr="000437EC" w:rsidRDefault="00944DC5" w:rsidP="00944DC5">
      <w:pPr>
        <w:rPr>
          <w:rFonts w:ascii="Calibri" w:eastAsia="Calibri" w:hAnsi="Calibri" w:cs="Calibri"/>
          <w:b/>
          <w:szCs w:val="24"/>
        </w:rPr>
      </w:pPr>
      <w:r w:rsidRPr="000437EC">
        <w:rPr>
          <w:rFonts w:ascii="Calibri" w:eastAsia="Calibri" w:hAnsi="Calibr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944DC5" w:rsidRPr="000437EC" w14:paraId="48277E3E" w14:textId="77777777" w:rsidTr="00DB511D">
        <w:tc>
          <w:tcPr>
            <w:tcW w:w="2660" w:type="dxa"/>
          </w:tcPr>
          <w:p w14:paraId="6E89A04A"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Name (block capitals)</w:t>
            </w:r>
          </w:p>
        </w:tc>
        <w:tc>
          <w:tcPr>
            <w:tcW w:w="6582" w:type="dxa"/>
          </w:tcPr>
          <w:p w14:paraId="30D7215B"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LYNNE MESHER</w:t>
            </w:r>
          </w:p>
        </w:tc>
      </w:tr>
      <w:tr w:rsidR="00944DC5" w:rsidRPr="000437EC" w14:paraId="160A78DB" w14:textId="77777777" w:rsidTr="00DB511D">
        <w:tc>
          <w:tcPr>
            <w:tcW w:w="2660" w:type="dxa"/>
          </w:tcPr>
          <w:p w14:paraId="2E22F6BA"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Date</w:t>
            </w:r>
          </w:p>
        </w:tc>
        <w:tc>
          <w:tcPr>
            <w:tcW w:w="6582" w:type="dxa"/>
          </w:tcPr>
          <w:p w14:paraId="0E600E1F" w14:textId="77777777" w:rsidR="00944DC5" w:rsidRPr="000437EC" w:rsidRDefault="00944DC5" w:rsidP="00DB511D">
            <w:pPr>
              <w:rPr>
                <w:rFonts w:ascii="Calibri" w:eastAsia="Calibri" w:hAnsi="Calibri" w:cs="Calibri"/>
                <w:szCs w:val="24"/>
              </w:rPr>
            </w:pPr>
            <w:r w:rsidRPr="000437EC">
              <w:rPr>
                <w:rFonts w:ascii="Calibri" w:eastAsia="Calibri" w:hAnsi="Calibri" w:cs="Calibri"/>
                <w:szCs w:val="24"/>
              </w:rPr>
              <w:t>March 2023</w:t>
            </w:r>
          </w:p>
        </w:tc>
      </w:tr>
      <w:tr w:rsidR="00944DC5" w:rsidRPr="000437EC" w14:paraId="49EA58AA" w14:textId="77777777" w:rsidTr="00DB511D">
        <w:tc>
          <w:tcPr>
            <w:tcW w:w="2660" w:type="dxa"/>
          </w:tcPr>
          <w:p w14:paraId="2ACB28E0" w14:textId="77777777" w:rsidR="00944DC5" w:rsidRPr="000437EC" w:rsidRDefault="00944DC5" w:rsidP="00DB511D">
            <w:pPr>
              <w:rPr>
                <w:rFonts w:ascii="Calibri" w:eastAsia="Calibri" w:hAnsi="Calibri" w:cs="Calibri"/>
                <w:b/>
                <w:szCs w:val="24"/>
              </w:rPr>
            </w:pPr>
            <w:r w:rsidRPr="000437EC">
              <w:rPr>
                <w:rFonts w:ascii="Calibri" w:eastAsia="Calibri" w:hAnsi="Calibri" w:cs="Calibri"/>
                <w:b/>
                <w:szCs w:val="24"/>
              </w:rPr>
              <w:t>Extension number</w:t>
            </w:r>
          </w:p>
        </w:tc>
        <w:tc>
          <w:tcPr>
            <w:tcW w:w="6582" w:type="dxa"/>
          </w:tcPr>
          <w:p w14:paraId="4EEBDF82" w14:textId="77777777" w:rsidR="00944DC5" w:rsidRPr="000437EC" w:rsidRDefault="00944DC5" w:rsidP="00DB511D">
            <w:pPr>
              <w:rPr>
                <w:rFonts w:ascii="Calibri" w:eastAsia="Calibri" w:hAnsi="Calibri" w:cs="Calibri"/>
                <w:szCs w:val="24"/>
              </w:rPr>
            </w:pPr>
          </w:p>
        </w:tc>
      </w:tr>
    </w:tbl>
    <w:p w14:paraId="3E5854D0" w14:textId="77777777" w:rsidR="00944DC5" w:rsidRPr="000437EC" w:rsidRDefault="00944DC5" w:rsidP="00944DC5">
      <w:pPr>
        <w:rPr>
          <w:rFonts w:ascii="Calibri" w:eastAsia="Calibri" w:hAnsi="Calibri" w:cs="Calibri"/>
          <w:szCs w:val="24"/>
        </w:rPr>
      </w:pPr>
    </w:p>
    <w:p w14:paraId="5DBA8E58" w14:textId="77777777" w:rsidR="00944DC5" w:rsidRPr="000437EC" w:rsidRDefault="00944DC5" w:rsidP="00944DC5">
      <w:pPr>
        <w:rPr>
          <w:rFonts w:ascii="Calibri" w:eastAsia="Calibri" w:hAnsi="Calibri" w:cs="Calibri"/>
          <w:szCs w:val="24"/>
        </w:rPr>
      </w:pPr>
      <w:r w:rsidRPr="000437EC">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58F3BD8E" w14:textId="77777777" w:rsidR="00944DC5" w:rsidRPr="000437EC" w:rsidRDefault="00944DC5" w:rsidP="00944DC5">
      <w:pPr>
        <w:rPr>
          <w:rFonts w:ascii="Calibri" w:eastAsia="Calibri" w:hAnsi="Calibri" w:cs="Calibri"/>
          <w:szCs w:val="24"/>
        </w:rPr>
      </w:pPr>
      <w:r w:rsidRPr="000437EC">
        <w:rPr>
          <w:rFonts w:ascii="Calibri" w:eastAsia="Calibri" w:hAnsi="Calibri" w:cs="Calibri"/>
          <w:szCs w:val="24"/>
        </w:rPr>
        <w:t>Should any of this associated information be unavailable please contact OH (Tel: 023 9284 3187) so that appropriate advice can be given.</w:t>
      </w:r>
    </w:p>
    <w:p w14:paraId="19BBC688" w14:textId="77777777" w:rsidR="00944DC5" w:rsidRPr="000437EC" w:rsidRDefault="00944DC5" w:rsidP="00944DC5">
      <w:pPr>
        <w:rPr>
          <w:rFonts w:ascii="Calibri" w:eastAsia="Calibri" w:hAnsi="Calibri" w:cs="Calibri"/>
          <w:szCs w:val="24"/>
        </w:rPr>
      </w:pPr>
    </w:p>
    <w:p w14:paraId="459D284B" w14:textId="77777777" w:rsidR="00053F33" w:rsidRPr="006C3116" w:rsidRDefault="00053F33" w:rsidP="006C3116">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2BEE"/>
    <w:multiLevelType w:val="multilevel"/>
    <w:tmpl w:val="EEF83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60772"/>
    <w:multiLevelType w:val="hybridMultilevel"/>
    <w:tmpl w:val="B05E8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87490"/>
    <w:multiLevelType w:val="hybridMultilevel"/>
    <w:tmpl w:val="690ED5BE"/>
    <w:lvl w:ilvl="0" w:tplc="8BE8A57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9A92176"/>
    <w:multiLevelType w:val="multilevel"/>
    <w:tmpl w:val="E8407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5"/>
  </w:num>
  <w:num w:numId="5">
    <w:abstractNumId w:val="3"/>
  </w:num>
  <w:num w:numId="6">
    <w:abstractNumId w:val="7"/>
  </w:num>
  <w:num w:numId="7">
    <w:abstractNumId w:val="7"/>
  </w:num>
  <w:num w:numId="8">
    <w:abstractNumId w:val="16"/>
  </w:num>
  <w:num w:numId="9">
    <w:abstractNumId w:val="8"/>
  </w:num>
  <w:num w:numId="10">
    <w:abstractNumId w:val="4"/>
  </w:num>
  <w:num w:numId="11">
    <w:abstractNumId w:val="9"/>
  </w:num>
  <w:num w:numId="12">
    <w:abstractNumId w:val="22"/>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5"/>
  </w:num>
  <w:num w:numId="18">
    <w:abstractNumId w:val="10"/>
  </w:num>
  <w:num w:numId="19">
    <w:abstractNumId w:val="6"/>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74EF6"/>
    <w:rsid w:val="002C6381"/>
    <w:rsid w:val="002D0663"/>
    <w:rsid w:val="003010CF"/>
    <w:rsid w:val="003755D5"/>
    <w:rsid w:val="003A35A3"/>
    <w:rsid w:val="003B67F1"/>
    <w:rsid w:val="003D2FAC"/>
    <w:rsid w:val="003E4E1E"/>
    <w:rsid w:val="003F2061"/>
    <w:rsid w:val="00406355"/>
    <w:rsid w:val="0045239A"/>
    <w:rsid w:val="00462C19"/>
    <w:rsid w:val="004A66FA"/>
    <w:rsid w:val="00546F27"/>
    <w:rsid w:val="0056516D"/>
    <w:rsid w:val="00602ED7"/>
    <w:rsid w:val="006B6C5D"/>
    <w:rsid w:val="006C3116"/>
    <w:rsid w:val="006F7C0A"/>
    <w:rsid w:val="00706171"/>
    <w:rsid w:val="00727BEA"/>
    <w:rsid w:val="00797D57"/>
    <w:rsid w:val="007A1124"/>
    <w:rsid w:val="007A6D0C"/>
    <w:rsid w:val="007E1DE4"/>
    <w:rsid w:val="008D0159"/>
    <w:rsid w:val="00926DA8"/>
    <w:rsid w:val="00944DC5"/>
    <w:rsid w:val="009761DF"/>
    <w:rsid w:val="009925F5"/>
    <w:rsid w:val="00996127"/>
    <w:rsid w:val="009E4EBB"/>
    <w:rsid w:val="00A4244F"/>
    <w:rsid w:val="00AB35A7"/>
    <w:rsid w:val="00B80FF7"/>
    <w:rsid w:val="00BE68AA"/>
    <w:rsid w:val="00C214DB"/>
    <w:rsid w:val="00C26061"/>
    <w:rsid w:val="00CA49CC"/>
    <w:rsid w:val="00D827C3"/>
    <w:rsid w:val="00D97BA8"/>
    <w:rsid w:val="00E07C80"/>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c.uk/study/courses/ma-photograp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c.uk/study/courses/ba-hons-photograph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FCD6-9420-4778-88D8-B7F6D282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6</cp:revision>
  <dcterms:created xsi:type="dcterms:W3CDTF">2023-03-17T11:42:00Z</dcterms:created>
  <dcterms:modified xsi:type="dcterms:W3CDTF">2023-03-23T07:21:00Z</dcterms:modified>
</cp:coreProperties>
</file>