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10A2F07A" w14:textId="4E3192E5" w:rsidR="00D35FA6" w:rsidRDefault="001C2EDF" w:rsidP="00D35FA6">
      <w:pPr>
        <w:jc w:val="both"/>
        <w:rPr>
          <w:rFonts w:ascii="Calibri" w:hAnsi="Calibri"/>
          <w:b/>
          <w:snapToGrid/>
          <w:sz w:val="32"/>
        </w:rPr>
      </w:pPr>
      <w:r>
        <w:rPr>
          <w:rFonts w:ascii="Calibri" w:hAnsi="Calibri"/>
          <w:b/>
          <w:sz w:val="32"/>
        </w:rPr>
        <w:t>Professional Services</w:t>
      </w:r>
    </w:p>
    <w:p w14:paraId="55F02820" w14:textId="311A6012" w:rsidR="00D35FA6" w:rsidRDefault="001C2EDF" w:rsidP="00D35FA6">
      <w:pPr>
        <w:jc w:val="both"/>
        <w:rPr>
          <w:rFonts w:ascii="Calibri" w:hAnsi="Calibri"/>
          <w:b/>
          <w:sz w:val="32"/>
        </w:rPr>
      </w:pPr>
      <w:r>
        <w:rPr>
          <w:rFonts w:ascii="Calibri" w:hAnsi="Calibri"/>
          <w:b/>
          <w:sz w:val="32"/>
        </w:rPr>
        <w:t>Marketing and Communications</w:t>
      </w:r>
    </w:p>
    <w:p w14:paraId="7940291D" w14:textId="77777777" w:rsidR="00D35FA6" w:rsidRDefault="00D35FA6" w:rsidP="00D35FA6">
      <w:pPr>
        <w:jc w:val="both"/>
        <w:rPr>
          <w:rFonts w:ascii="Calibri" w:hAnsi="Calibri"/>
          <w:b/>
          <w:sz w:val="32"/>
          <w:szCs w:val="32"/>
          <w:lang w:val="en-GB"/>
        </w:rPr>
      </w:pPr>
    </w:p>
    <w:p w14:paraId="2D764768" w14:textId="70F418F5" w:rsidR="00D35FA6" w:rsidRDefault="001C2EDF" w:rsidP="00D35FA6">
      <w:pPr>
        <w:jc w:val="both"/>
        <w:rPr>
          <w:rFonts w:ascii="Calibri" w:hAnsi="Calibri"/>
          <w:b/>
          <w:sz w:val="32"/>
          <w:szCs w:val="32"/>
          <w:lang w:val="en-GB"/>
        </w:rPr>
      </w:pPr>
      <w:r>
        <w:rPr>
          <w:rFonts w:ascii="Calibri" w:hAnsi="Calibri"/>
          <w:b/>
          <w:sz w:val="32"/>
          <w:szCs w:val="32"/>
          <w:lang w:val="en-GB"/>
        </w:rPr>
        <w:t>Faculty Marketing Coordinator – Creative and Cultural Industries</w:t>
      </w:r>
    </w:p>
    <w:p w14:paraId="2D9E1CA7" w14:textId="6FDFB995" w:rsidR="00D35FA6" w:rsidRDefault="001C2EDF" w:rsidP="00D35FA6">
      <w:pPr>
        <w:jc w:val="both"/>
        <w:rPr>
          <w:rFonts w:ascii="Calibri" w:hAnsi="Calibri"/>
          <w:b/>
          <w:sz w:val="32"/>
          <w:szCs w:val="32"/>
          <w:lang w:val="en-GB"/>
        </w:rPr>
      </w:pPr>
      <w:r>
        <w:rPr>
          <w:rFonts w:ascii="Calibri" w:hAnsi="Calibri"/>
          <w:b/>
          <w:sz w:val="32"/>
          <w:szCs w:val="32"/>
          <w:lang w:val="en-GB"/>
        </w:rPr>
        <w:t>ZZ005362</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2CF676DA" w:rsidR="00D35FA6" w:rsidRPr="001C2EDF" w:rsidRDefault="00D35FA6" w:rsidP="00D35FA6">
      <w:pPr>
        <w:jc w:val="both"/>
        <w:rPr>
          <w:rFonts w:ascii="Calibri" w:hAnsi="Calibri"/>
          <w:lang w:val="en-GB"/>
        </w:rPr>
      </w:pPr>
      <w:r w:rsidRPr="001C2EDF">
        <w:rPr>
          <w:rFonts w:ascii="Calibri" w:hAnsi="Calibri"/>
          <w:lang w:val="en-GB"/>
        </w:rPr>
        <w:t>Part time</w:t>
      </w:r>
      <w:r w:rsidRPr="001C2EDF">
        <w:rPr>
          <w:rFonts w:ascii="Calibri" w:hAnsi="Calibri"/>
          <w:lang w:val="en-GB"/>
        </w:rPr>
        <w:tab/>
      </w:r>
      <w:r w:rsidRPr="001C2EDF">
        <w:rPr>
          <w:rFonts w:ascii="Calibri" w:hAnsi="Calibri"/>
          <w:lang w:val="en-GB"/>
        </w:rPr>
        <w:tab/>
      </w:r>
    </w:p>
    <w:p w14:paraId="0E4689D8" w14:textId="15DF2761" w:rsidR="00D35FA6" w:rsidRDefault="001C2EDF" w:rsidP="00D35FA6">
      <w:pPr>
        <w:jc w:val="both"/>
        <w:rPr>
          <w:rFonts w:ascii="Calibri" w:hAnsi="Calibri"/>
          <w:lang w:val="en-GB"/>
        </w:rPr>
      </w:pPr>
      <w:r w:rsidRPr="001C2EDF">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10CE08FD" w:rsidR="00D35FA6" w:rsidRDefault="00D35FA6" w:rsidP="00D35FA6">
      <w:pPr>
        <w:rPr>
          <w:rFonts w:ascii="Calibri" w:hAnsi="Calibri"/>
          <w:lang w:val="en-GB"/>
        </w:rPr>
      </w:pPr>
      <w:r>
        <w:rPr>
          <w:rFonts w:ascii="Calibri" w:hAnsi="Calibri"/>
          <w:szCs w:val="24"/>
          <w:lang w:val="en-GB"/>
        </w:rPr>
        <w:t xml:space="preserve">Salary is in the range </w:t>
      </w:r>
      <w:r w:rsidR="001C2EDF" w:rsidRPr="001C2EDF">
        <w:rPr>
          <w:rFonts w:ascii="Calibri" w:hAnsi="Calibri"/>
          <w:szCs w:val="24"/>
          <w:lang w:val="en-GB"/>
        </w:rPr>
        <w:t xml:space="preserve">£15,197 - £17,094 (£30,395 - £34,189 x 0.5 </w:t>
      </w:r>
      <w:proofErr w:type="spellStart"/>
      <w:r w:rsidR="001C2EDF" w:rsidRPr="001C2EDF">
        <w:rPr>
          <w:rFonts w:ascii="Calibri" w:hAnsi="Calibri"/>
          <w:szCs w:val="24"/>
          <w:lang w:val="en-GB"/>
        </w:rPr>
        <w:t>fte</w:t>
      </w:r>
      <w:proofErr w:type="spellEnd"/>
      <w:r w:rsidR="001C2EDF" w:rsidRPr="001C2EDF">
        <w:rPr>
          <w:rFonts w:ascii="Calibri" w:hAnsi="Calibri"/>
          <w:szCs w:val="24"/>
          <w:lang w:val="en-GB"/>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3462D012" w14:textId="77777777" w:rsidR="00D35FA6"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474AA3B0"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77777777" w:rsidR="00D35FA6" w:rsidRDefault="00D35FA6" w:rsidP="00D35FA6">
      <w:pPr>
        <w:rPr>
          <w:rFonts w:ascii="Calibri" w:hAnsi="Calibri"/>
          <w:lang w:val="en-GB"/>
        </w:rPr>
      </w:pPr>
    </w:p>
    <w:p w14:paraId="06B12BD8" w14:textId="77777777" w:rsidR="00D35FA6" w:rsidRDefault="00D35FA6" w:rsidP="00D35FA6">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547210CE"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8C57232" w14:textId="19BA8B88" w:rsidR="006D3642" w:rsidRDefault="006D3642" w:rsidP="00D827C3">
      <w:pPr>
        <w:rPr>
          <w:rFonts w:ascii="Calibri" w:hAnsi="Calibri"/>
          <w:lang w:val="en-GB"/>
        </w:rPr>
      </w:pPr>
    </w:p>
    <w:p w14:paraId="2487B00F" w14:textId="157660E5" w:rsidR="006D3642" w:rsidRDefault="006D3642" w:rsidP="00D827C3">
      <w:pPr>
        <w:rPr>
          <w:rFonts w:ascii="Calibri" w:hAnsi="Calibri"/>
          <w:lang w:val="en-GB"/>
        </w:rPr>
      </w:pPr>
    </w:p>
    <w:p w14:paraId="796FEF61" w14:textId="563F534C" w:rsidR="001C2EDF" w:rsidRDefault="001C2EDF" w:rsidP="00D827C3">
      <w:pPr>
        <w:rPr>
          <w:rFonts w:ascii="Calibri" w:hAnsi="Calibri"/>
          <w:lang w:val="en-GB"/>
        </w:rPr>
      </w:pPr>
    </w:p>
    <w:p w14:paraId="566B7C93" w14:textId="7496F7CE" w:rsidR="001C2EDF" w:rsidRDefault="001C2EDF" w:rsidP="00D827C3">
      <w:pPr>
        <w:rPr>
          <w:rFonts w:ascii="Calibri" w:hAnsi="Calibri"/>
          <w:lang w:val="en-GB"/>
        </w:rPr>
      </w:pPr>
    </w:p>
    <w:p w14:paraId="5EAD82F5" w14:textId="4185EB36" w:rsidR="001C2EDF" w:rsidRDefault="001C2EDF" w:rsidP="00D827C3">
      <w:pPr>
        <w:rPr>
          <w:rFonts w:ascii="Calibri" w:hAnsi="Calibri"/>
          <w:lang w:val="en-GB"/>
        </w:rPr>
      </w:pPr>
    </w:p>
    <w:p w14:paraId="499D5A46" w14:textId="349CF93C" w:rsidR="001C2EDF" w:rsidRDefault="001C2EDF" w:rsidP="00D827C3">
      <w:pPr>
        <w:rPr>
          <w:rFonts w:ascii="Calibri" w:hAnsi="Calibri"/>
          <w:lang w:val="en-GB"/>
        </w:rPr>
      </w:pPr>
    </w:p>
    <w:p w14:paraId="0512496B" w14:textId="29974073" w:rsidR="001C2EDF" w:rsidRDefault="001C2EDF" w:rsidP="00D827C3">
      <w:pPr>
        <w:rPr>
          <w:rFonts w:ascii="Calibri" w:hAnsi="Calibri"/>
          <w:lang w:val="en-GB"/>
        </w:rPr>
      </w:pPr>
    </w:p>
    <w:p w14:paraId="2A90468F" w14:textId="7BEF9A10" w:rsidR="001C2EDF" w:rsidRDefault="001C2EDF" w:rsidP="00D827C3">
      <w:pPr>
        <w:rPr>
          <w:rFonts w:ascii="Calibri" w:hAnsi="Calibri"/>
          <w:lang w:val="en-GB"/>
        </w:rPr>
      </w:pPr>
    </w:p>
    <w:p w14:paraId="31F647E8" w14:textId="50315EEE" w:rsidR="001C2EDF" w:rsidRDefault="001C2EDF" w:rsidP="00D827C3">
      <w:pPr>
        <w:rPr>
          <w:rFonts w:ascii="Calibri" w:hAnsi="Calibri"/>
          <w:lang w:val="en-GB"/>
        </w:rPr>
      </w:pPr>
    </w:p>
    <w:p w14:paraId="1113AD86" w14:textId="3AF4B816" w:rsidR="001C2EDF" w:rsidRDefault="001C2EDF" w:rsidP="00D827C3">
      <w:pPr>
        <w:rPr>
          <w:rFonts w:ascii="Calibri" w:hAnsi="Calibri"/>
          <w:lang w:val="en-GB"/>
        </w:rPr>
      </w:pPr>
    </w:p>
    <w:p w14:paraId="5946E5A1" w14:textId="0FE42FD4" w:rsidR="001C2EDF" w:rsidRDefault="001C2EDF" w:rsidP="00D827C3">
      <w:pPr>
        <w:rPr>
          <w:rFonts w:ascii="Calibri" w:hAnsi="Calibri"/>
          <w:lang w:val="en-GB"/>
        </w:rPr>
      </w:pPr>
    </w:p>
    <w:p w14:paraId="400B7F6E" w14:textId="696878E6" w:rsidR="001C2EDF" w:rsidRDefault="001C2EDF" w:rsidP="00D827C3">
      <w:pPr>
        <w:rPr>
          <w:rFonts w:ascii="Calibri" w:hAnsi="Calibri"/>
          <w:lang w:val="en-GB"/>
        </w:rPr>
      </w:pPr>
    </w:p>
    <w:p w14:paraId="67F30471" w14:textId="70FE4AAD" w:rsidR="001C2EDF" w:rsidRDefault="001C2EDF" w:rsidP="00D827C3">
      <w:pPr>
        <w:rPr>
          <w:rFonts w:ascii="Calibri" w:hAnsi="Calibri"/>
          <w:lang w:val="en-GB"/>
        </w:rPr>
      </w:pPr>
    </w:p>
    <w:p w14:paraId="6683B0B4" w14:textId="651ECBEB" w:rsidR="001C2EDF" w:rsidRDefault="001C2EDF" w:rsidP="00D827C3">
      <w:pPr>
        <w:rPr>
          <w:rFonts w:ascii="Calibri" w:hAnsi="Calibri"/>
          <w:lang w:val="en-GB"/>
        </w:rPr>
      </w:pPr>
    </w:p>
    <w:p w14:paraId="04827B47" w14:textId="1CC005AC" w:rsidR="001C2EDF" w:rsidRDefault="001C2EDF" w:rsidP="00D827C3">
      <w:pPr>
        <w:rPr>
          <w:rFonts w:ascii="Calibri" w:hAnsi="Calibri"/>
          <w:lang w:val="en-GB"/>
        </w:rPr>
      </w:pPr>
    </w:p>
    <w:p w14:paraId="539A8068" w14:textId="693CF46A" w:rsidR="001C2EDF" w:rsidRDefault="001C2EDF" w:rsidP="00D827C3">
      <w:pPr>
        <w:rPr>
          <w:rFonts w:ascii="Calibri" w:hAnsi="Calibri"/>
          <w:lang w:val="en-GB"/>
        </w:rPr>
      </w:pPr>
    </w:p>
    <w:p w14:paraId="62797028" w14:textId="67D08CB7" w:rsidR="001C2EDF" w:rsidRDefault="001C2EDF" w:rsidP="00D827C3">
      <w:pPr>
        <w:rPr>
          <w:rFonts w:ascii="Calibri" w:hAnsi="Calibri"/>
          <w:lang w:val="en-GB"/>
        </w:rPr>
      </w:pPr>
    </w:p>
    <w:p w14:paraId="46B32EAF" w14:textId="6312C01F" w:rsidR="001C2EDF" w:rsidRDefault="001C2EDF" w:rsidP="00D827C3">
      <w:pPr>
        <w:rPr>
          <w:rFonts w:ascii="Calibri" w:hAnsi="Calibri"/>
          <w:lang w:val="en-GB"/>
        </w:rPr>
      </w:pPr>
    </w:p>
    <w:p w14:paraId="61614937" w14:textId="77777777" w:rsidR="001C2EDF" w:rsidRDefault="001C2EDF" w:rsidP="00D827C3">
      <w:pPr>
        <w:rPr>
          <w:rFonts w:ascii="Calibri" w:hAnsi="Calibri"/>
          <w:lang w:val="en-GB"/>
        </w:rPr>
      </w:pPr>
    </w:p>
    <w:p w14:paraId="432E7D64" w14:textId="659B22D7" w:rsidR="006D3642" w:rsidRDefault="007414F1" w:rsidP="006253AE">
      <w:pPr>
        <w:rPr>
          <w:rFonts w:ascii="Calibri" w:hAnsi="Calibri"/>
          <w:b/>
          <w:sz w:val="32"/>
          <w:lang w:val="en-GB"/>
        </w:rPr>
      </w:pPr>
      <w:r>
        <w:rPr>
          <w:noProof/>
          <w:lang w:val="en-GB" w:eastAsia="en-GB"/>
        </w:rPr>
        <w:drawing>
          <wp:inline distT="0" distB="0" distL="0" distR="0" wp14:anchorId="0B9490F6" wp14:editId="1ADAB7D4">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C379193" w14:textId="77777777" w:rsidR="001C2EDF" w:rsidRPr="001C2EDF" w:rsidRDefault="001C2EDF" w:rsidP="001C2EDF">
      <w:pPr>
        <w:rPr>
          <w:rFonts w:ascii="Calibri" w:hAnsi="Calibri" w:cs="Calibri"/>
          <w:szCs w:val="24"/>
        </w:rPr>
      </w:pPr>
      <w:r w:rsidRPr="001C2EDF">
        <w:rPr>
          <w:rFonts w:ascii="Calibri" w:eastAsia="Calibri" w:hAnsi="Calibri" w:cs="Calibri"/>
          <w:b/>
          <w:color w:val="000000"/>
          <w:szCs w:val="24"/>
        </w:rPr>
        <w:lastRenderedPageBreak/>
        <w:t>UNIVERSITY OF PORTSMOUTH – RECRUITMENT PAPERWORK</w:t>
      </w:r>
    </w:p>
    <w:p w14:paraId="0AD88FF8" w14:textId="77777777" w:rsidR="001C2EDF" w:rsidRPr="001C2EDF" w:rsidRDefault="001C2EDF" w:rsidP="001C2EDF">
      <w:pPr>
        <w:numPr>
          <w:ilvl w:val="0"/>
          <w:numId w:val="17"/>
        </w:numPr>
        <w:rPr>
          <w:rFonts w:ascii="Calibri" w:eastAsia="Calibri" w:hAnsi="Calibri" w:cs="Calibri"/>
          <w:b/>
          <w:color w:val="000000"/>
          <w:szCs w:val="24"/>
        </w:rPr>
      </w:pPr>
      <w:r w:rsidRPr="001C2EDF">
        <w:rPr>
          <w:rFonts w:ascii="Calibri" w:eastAsia="Calibri" w:hAnsi="Calibri" w:cs="Calibri"/>
          <w:b/>
          <w:color w:val="000000"/>
          <w:szCs w:val="24"/>
        </w:rPr>
        <w:t>JOB DESCRIPTION</w:t>
      </w:r>
    </w:p>
    <w:p w14:paraId="3117DD9C" w14:textId="77777777" w:rsidR="001C2EDF" w:rsidRPr="001C2EDF" w:rsidRDefault="001C2EDF" w:rsidP="001C2EDF">
      <w:pPr>
        <w:rPr>
          <w:rFonts w:ascii="Calibri" w:eastAsia="Calibri" w:hAnsi="Calibri" w:cs="Calibri"/>
          <w:szCs w:val="24"/>
        </w:rPr>
      </w:pPr>
    </w:p>
    <w:tbl>
      <w:tblPr>
        <w:tblW w:w="8895" w:type="dxa"/>
        <w:tblLayout w:type="fixed"/>
        <w:tblLook w:val="0400" w:firstRow="0" w:lastRow="0" w:firstColumn="0" w:lastColumn="0" w:noHBand="0" w:noVBand="1"/>
      </w:tblPr>
      <w:tblGrid>
        <w:gridCol w:w="2895"/>
        <w:gridCol w:w="6000"/>
      </w:tblGrid>
      <w:tr w:rsidR="001C2EDF" w:rsidRPr="001C2EDF" w14:paraId="564595F8"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9D6C34"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Job Title:</w:t>
            </w:r>
          </w:p>
          <w:p w14:paraId="614D127B"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CAE1CE" w14:textId="16737C08" w:rsidR="001C2EDF" w:rsidRPr="001C2EDF" w:rsidRDefault="001C2EDF" w:rsidP="001C2EDF">
            <w:pPr>
              <w:rPr>
                <w:rFonts w:ascii="Calibri" w:eastAsia="Calibri" w:hAnsi="Calibri" w:cs="Calibri"/>
                <w:szCs w:val="24"/>
              </w:rPr>
            </w:pPr>
            <w:r w:rsidRPr="001C2EDF">
              <w:rPr>
                <w:rFonts w:ascii="Calibri" w:eastAsia="Calibri" w:hAnsi="Calibri" w:cs="Calibri"/>
                <w:szCs w:val="24"/>
              </w:rPr>
              <w:t>Faculty Marketing Coordinator - Cr</w:t>
            </w:r>
            <w:r>
              <w:rPr>
                <w:rFonts w:ascii="Calibri" w:eastAsia="Calibri" w:hAnsi="Calibri" w:cs="Calibri"/>
                <w:szCs w:val="24"/>
              </w:rPr>
              <w:t xml:space="preserve">eative and Cultural Industries </w:t>
            </w:r>
          </w:p>
        </w:tc>
      </w:tr>
      <w:tr w:rsidR="001C2EDF" w:rsidRPr="001C2EDF" w14:paraId="6E4C93F9"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9727C8"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Grade:</w:t>
            </w:r>
          </w:p>
          <w:p w14:paraId="2FDDF195"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89B75E"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 xml:space="preserve">6 </w:t>
            </w:r>
          </w:p>
        </w:tc>
      </w:tr>
      <w:tr w:rsidR="001C2EDF" w:rsidRPr="001C2EDF" w14:paraId="206EAB63"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D596FF"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Department/Service:</w:t>
            </w:r>
          </w:p>
          <w:p w14:paraId="3F0E5887"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Location:</w:t>
            </w: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72F890" w14:textId="77777777" w:rsidR="001C2EDF" w:rsidRDefault="001C2EDF" w:rsidP="008F2322">
            <w:pPr>
              <w:rPr>
                <w:rFonts w:ascii="Calibri" w:eastAsia="Calibri" w:hAnsi="Calibri" w:cs="Calibri"/>
                <w:szCs w:val="24"/>
              </w:rPr>
            </w:pPr>
            <w:r w:rsidRPr="001C2EDF">
              <w:rPr>
                <w:rFonts w:ascii="Calibri" w:eastAsia="Calibri" w:hAnsi="Calibri" w:cs="Calibri"/>
                <w:color w:val="000000"/>
                <w:szCs w:val="24"/>
              </w:rPr>
              <w:t>Marketing and Communications Department</w:t>
            </w:r>
            <w:r w:rsidRPr="001C2EDF">
              <w:rPr>
                <w:rFonts w:ascii="Calibri" w:eastAsia="Calibri" w:hAnsi="Calibri" w:cs="Calibri"/>
                <w:szCs w:val="24"/>
              </w:rPr>
              <w:t xml:space="preserve"> </w:t>
            </w:r>
          </w:p>
          <w:p w14:paraId="24670D1C" w14:textId="4E2EBF70" w:rsidR="001C2EDF" w:rsidRPr="001C2EDF" w:rsidRDefault="001C2EDF" w:rsidP="008F2322">
            <w:pPr>
              <w:rPr>
                <w:rFonts w:ascii="Calibri" w:eastAsia="Calibri" w:hAnsi="Calibri" w:cs="Calibri"/>
                <w:szCs w:val="24"/>
              </w:rPr>
            </w:pPr>
            <w:r w:rsidRPr="001C2EDF">
              <w:rPr>
                <w:rFonts w:ascii="Calibri" w:eastAsia="Calibri" w:hAnsi="Calibri" w:cs="Calibri"/>
                <w:szCs w:val="24"/>
              </w:rPr>
              <w:t>Mercantile House and the Faculty</w:t>
            </w:r>
          </w:p>
        </w:tc>
      </w:tr>
      <w:tr w:rsidR="001C2EDF" w:rsidRPr="001C2EDF" w14:paraId="3B07A2F3"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B1C1FE"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Position Reference No:</w:t>
            </w:r>
          </w:p>
          <w:p w14:paraId="4E6BFC9F"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C74751"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ZZ005362</w:t>
            </w:r>
          </w:p>
        </w:tc>
      </w:tr>
      <w:tr w:rsidR="001C2EDF" w:rsidRPr="001C2EDF" w14:paraId="18DF3475"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032AC8"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Cost Centre:</w:t>
            </w:r>
          </w:p>
          <w:p w14:paraId="278D00B7"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613FF3"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47462</w:t>
            </w:r>
            <w:r w:rsidRPr="001C2EDF">
              <w:rPr>
                <w:rFonts w:ascii="Calibri" w:eastAsia="Calibri" w:hAnsi="Calibri" w:cs="Calibri"/>
                <w:color w:val="000000"/>
                <w:szCs w:val="24"/>
              </w:rPr>
              <w:t xml:space="preserve"> </w:t>
            </w:r>
          </w:p>
        </w:tc>
      </w:tr>
      <w:tr w:rsidR="001C2EDF" w:rsidRPr="001C2EDF" w14:paraId="15D60FE0"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EC248D"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Responsible to:</w:t>
            </w:r>
          </w:p>
          <w:p w14:paraId="0F4309F8"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E23348"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Head of Marketing and Campaigns</w:t>
            </w:r>
          </w:p>
        </w:tc>
      </w:tr>
      <w:tr w:rsidR="001C2EDF" w:rsidRPr="001C2EDF" w14:paraId="0769764F"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2BB920"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Responsible for:</w:t>
            </w:r>
          </w:p>
          <w:p w14:paraId="3869D5AB" w14:textId="77777777" w:rsidR="001C2EDF" w:rsidRPr="001C2EDF" w:rsidRDefault="001C2EDF" w:rsidP="008F2322">
            <w:pPr>
              <w:rPr>
                <w:rFonts w:ascii="Calibri" w:eastAsia="Calibri" w:hAnsi="Calibri" w:cs="Calibri"/>
                <w:szCs w:val="24"/>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36E12E"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NA</w:t>
            </w:r>
          </w:p>
        </w:tc>
      </w:tr>
      <w:tr w:rsidR="001C2EDF" w:rsidRPr="001C2EDF" w14:paraId="6E1BDF3C" w14:textId="77777777" w:rsidTr="008F2322">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EC6AF2"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Effective date of job description:</w:t>
            </w: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CFB33C" w14:textId="77777777" w:rsidR="001C2EDF" w:rsidRPr="001C2EDF" w:rsidRDefault="001C2EDF" w:rsidP="008F2322">
            <w:pPr>
              <w:rPr>
                <w:rFonts w:ascii="Calibri" w:eastAsia="Calibri" w:hAnsi="Calibri" w:cs="Calibri"/>
                <w:szCs w:val="24"/>
              </w:rPr>
            </w:pPr>
            <w:r w:rsidRPr="001C2EDF">
              <w:rPr>
                <w:rFonts w:ascii="Calibri" w:eastAsia="Calibri" w:hAnsi="Calibri" w:cs="Calibri"/>
                <w:szCs w:val="24"/>
              </w:rPr>
              <w:t>December 2018</w:t>
            </w:r>
          </w:p>
        </w:tc>
      </w:tr>
    </w:tbl>
    <w:p w14:paraId="3E4FE3DA" w14:textId="77777777" w:rsidR="001C2EDF" w:rsidRPr="001C2EDF" w:rsidRDefault="001C2EDF" w:rsidP="001C2EDF">
      <w:pPr>
        <w:rPr>
          <w:rFonts w:ascii="Calibri" w:eastAsia="Calibri" w:hAnsi="Calibri" w:cs="Calibri"/>
          <w:szCs w:val="24"/>
        </w:rPr>
      </w:pPr>
    </w:p>
    <w:tbl>
      <w:tblPr>
        <w:tblW w:w="8910" w:type="dxa"/>
        <w:tblLayout w:type="fixed"/>
        <w:tblLook w:val="0400" w:firstRow="0" w:lastRow="0" w:firstColumn="0" w:lastColumn="0" w:noHBand="0" w:noVBand="1"/>
      </w:tblPr>
      <w:tblGrid>
        <w:gridCol w:w="8910"/>
      </w:tblGrid>
      <w:tr w:rsidR="001C2EDF" w:rsidRPr="001C2EDF" w14:paraId="01692E27" w14:textId="77777777" w:rsidTr="008F2322">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E50122"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Context:  </w:t>
            </w:r>
          </w:p>
        </w:tc>
      </w:tr>
      <w:tr w:rsidR="001C2EDF" w:rsidRPr="001C2EDF" w14:paraId="536F7730" w14:textId="77777777" w:rsidTr="008F2322">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1C3582" w14:textId="68DA505F" w:rsidR="001C2EDF" w:rsidRPr="001C2EDF" w:rsidRDefault="001C2EDF" w:rsidP="008F2322">
            <w:pPr>
              <w:spacing w:after="200"/>
              <w:rPr>
                <w:rFonts w:ascii="Calibri" w:eastAsia="Calibri" w:hAnsi="Calibri" w:cs="Calibri"/>
                <w:szCs w:val="24"/>
              </w:rPr>
            </w:pPr>
            <w:r w:rsidRPr="001C2EDF">
              <w:rPr>
                <w:rFonts w:ascii="Calibri" w:eastAsia="Calibri" w:hAnsi="Calibri" w:cs="Calibri"/>
                <w:color w:val="000000"/>
                <w:szCs w:val="24"/>
              </w:rPr>
              <w:t>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digital marketing and web strategy, press and public relations, recruitment, community outreach and market research.</w:t>
            </w:r>
          </w:p>
          <w:p w14:paraId="443D7D91" w14:textId="77777777" w:rsidR="001C2EDF" w:rsidRPr="001C2EDF" w:rsidRDefault="001C2EDF" w:rsidP="008F2322">
            <w:pPr>
              <w:spacing w:after="200"/>
              <w:rPr>
                <w:rFonts w:ascii="Calibri" w:eastAsia="Calibri" w:hAnsi="Calibri" w:cs="Calibri"/>
                <w:color w:val="000000"/>
                <w:szCs w:val="24"/>
              </w:rPr>
            </w:pPr>
            <w:r w:rsidRPr="001C2EDF">
              <w:rPr>
                <w:rFonts w:ascii="Calibri" w:eastAsia="Calibri" w:hAnsi="Calibri" w:cs="Calibri"/>
                <w:b/>
                <w:color w:val="000000"/>
                <w:szCs w:val="24"/>
              </w:rPr>
              <w:t>The role of the Campaigns and Marketing team</w:t>
            </w:r>
            <w:r w:rsidRPr="001C2EDF">
              <w:rPr>
                <w:rFonts w:ascii="Calibri" w:eastAsia="Calibri" w:hAnsi="Calibri" w:cs="Calibri"/>
                <w:color w:val="000000"/>
                <w:szCs w:val="24"/>
              </w:rPr>
              <w:t xml:space="preserve"> is to lead on the development and implementation of campaign strategies and marketing initiatives to support the delivery of the University strategy. </w:t>
            </w:r>
          </w:p>
          <w:p w14:paraId="0606F19B" w14:textId="77777777" w:rsidR="001C2EDF" w:rsidRPr="001C2EDF" w:rsidRDefault="001C2EDF" w:rsidP="008F2322">
            <w:pPr>
              <w:spacing w:after="200"/>
              <w:rPr>
                <w:rFonts w:ascii="Calibri" w:eastAsia="Calibri" w:hAnsi="Calibri" w:cs="Calibri"/>
                <w:color w:val="000000"/>
                <w:szCs w:val="24"/>
              </w:rPr>
            </w:pPr>
            <w:r w:rsidRPr="001C2EDF">
              <w:rPr>
                <w:rFonts w:ascii="Calibri" w:eastAsia="Calibri" w:hAnsi="Calibri" w:cs="Calibri"/>
                <w:color w:val="000000"/>
                <w:szCs w:val="24"/>
              </w:rPr>
              <w:t xml:space="preserve">Working with Faculties, Professional Services and Business units to provide both strategic and operational advice to </w:t>
            </w:r>
            <w:proofErr w:type="gramStart"/>
            <w:r w:rsidRPr="001C2EDF">
              <w:rPr>
                <w:rFonts w:ascii="Calibri" w:eastAsia="Calibri" w:hAnsi="Calibri" w:cs="Calibri"/>
                <w:color w:val="000000"/>
                <w:szCs w:val="24"/>
              </w:rPr>
              <w:t>develop,</w:t>
            </w:r>
            <w:proofErr w:type="gramEnd"/>
            <w:r w:rsidRPr="001C2EDF">
              <w:rPr>
                <w:rFonts w:ascii="Calibri" w:eastAsia="Calibri" w:hAnsi="Calibri" w:cs="Calibri"/>
                <w:color w:val="000000"/>
                <w:szCs w:val="24"/>
              </w:rPr>
              <w:t xml:space="preserve"> implement and manage both recruitment and alumni campaigns.  Campaigns that encourage </w:t>
            </w:r>
            <w:proofErr w:type="gramStart"/>
            <w:r w:rsidRPr="001C2EDF">
              <w:rPr>
                <w:rFonts w:ascii="Calibri" w:eastAsia="Calibri" w:hAnsi="Calibri" w:cs="Calibri"/>
                <w:color w:val="000000"/>
                <w:szCs w:val="24"/>
              </w:rPr>
              <w:t>engagement,</w:t>
            </w:r>
            <w:proofErr w:type="gramEnd"/>
            <w:r w:rsidRPr="001C2EDF">
              <w:rPr>
                <w:rFonts w:ascii="Calibri" w:eastAsia="Calibri" w:hAnsi="Calibri" w:cs="Calibri"/>
                <w:color w:val="000000"/>
                <w:szCs w:val="24"/>
              </w:rPr>
              <w:t xml:space="preserve"> deliver meaningful communications and ensure a best in class, collaborative approach to all marketing activity that ultimately supports the recruitment of new students.</w:t>
            </w:r>
          </w:p>
        </w:tc>
      </w:tr>
    </w:tbl>
    <w:p w14:paraId="763C48E5" w14:textId="77777777" w:rsidR="001C2EDF" w:rsidRPr="001C2EDF" w:rsidRDefault="001C2EDF" w:rsidP="001C2EDF">
      <w:pPr>
        <w:rPr>
          <w:rFonts w:ascii="Calibri" w:eastAsia="Calibri" w:hAnsi="Calibri" w:cs="Calibri"/>
          <w:szCs w:val="24"/>
        </w:rPr>
      </w:pPr>
    </w:p>
    <w:tbl>
      <w:tblPr>
        <w:tblW w:w="8940" w:type="dxa"/>
        <w:tblLayout w:type="fixed"/>
        <w:tblLook w:val="0400" w:firstRow="0" w:lastRow="0" w:firstColumn="0" w:lastColumn="0" w:noHBand="0" w:noVBand="1"/>
      </w:tblPr>
      <w:tblGrid>
        <w:gridCol w:w="8940"/>
      </w:tblGrid>
      <w:tr w:rsidR="001C2EDF" w:rsidRPr="001C2EDF" w14:paraId="10A39FDF" w14:textId="77777777" w:rsidTr="008F2322">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C57EF1" w14:textId="77777777" w:rsidR="001C2EDF" w:rsidRPr="001C2EDF" w:rsidRDefault="001C2EDF" w:rsidP="008F2322">
            <w:pPr>
              <w:rPr>
                <w:rFonts w:ascii="Calibri" w:eastAsia="Calibri" w:hAnsi="Calibri" w:cs="Calibri"/>
                <w:szCs w:val="24"/>
              </w:rPr>
            </w:pPr>
            <w:r w:rsidRPr="001C2EDF">
              <w:rPr>
                <w:rFonts w:ascii="Calibri" w:eastAsia="Calibri" w:hAnsi="Calibri" w:cs="Calibri"/>
                <w:b/>
                <w:color w:val="000000"/>
                <w:szCs w:val="24"/>
              </w:rPr>
              <w:t>Purpose of Job:</w:t>
            </w:r>
            <w:r w:rsidRPr="001C2EDF">
              <w:rPr>
                <w:rFonts w:ascii="Calibri" w:eastAsia="Calibri" w:hAnsi="Calibri" w:cs="Calibri"/>
                <w:i/>
                <w:color w:val="000000"/>
                <w:szCs w:val="24"/>
              </w:rPr>
              <w:t xml:space="preserve"> </w:t>
            </w:r>
          </w:p>
        </w:tc>
      </w:tr>
      <w:tr w:rsidR="001C2EDF" w:rsidRPr="001C2EDF" w14:paraId="4EC1171C" w14:textId="77777777" w:rsidTr="008F2322">
        <w:trPr>
          <w:trHeight w:val="700"/>
        </w:trPr>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38E9F4" w14:textId="77777777" w:rsidR="001C2EDF" w:rsidRPr="001C2EDF" w:rsidRDefault="001C2EDF" w:rsidP="008F2322">
            <w:pPr>
              <w:pBdr>
                <w:top w:val="nil"/>
                <w:left w:val="nil"/>
                <w:bottom w:val="nil"/>
                <w:right w:val="nil"/>
                <w:between w:val="nil"/>
              </w:pBdr>
              <w:spacing w:after="200"/>
              <w:rPr>
                <w:rFonts w:ascii="Calibri" w:eastAsia="Calibri" w:hAnsi="Calibri" w:cs="Calibri"/>
                <w:szCs w:val="24"/>
              </w:rPr>
            </w:pPr>
            <w:r w:rsidRPr="001C2EDF">
              <w:rPr>
                <w:rFonts w:ascii="Calibri" w:eastAsia="Calibri" w:hAnsi="Calibri" w:cs="Calibri"/>
                <w:szCs w:val="24"/>
              </w:rPr>
              <w:t xml:space="preserve">Supporting the University strategy through the planning, and day-to-day delivery of the Faculty marketing campaigns, materials, activities and related projects.  Taking a data led, user centric approach to campaign and project delivery, ensuring collaboration with the relevant stakeholders and partners, internally and externally to the University. </w:t>
            </w:r>
          </w:p>
          <w:p w14:paraId="52743278" w14:textId="77777777" w:rsidR="001C2EDF" w:rsidRPr="001C2EDF" w:rsidRDefault="001C2EDF" w:rsidP="008F2322">
            <w:pPr>
              <w:widowControl/>
              <w:rPr>
                <w:rFonts w:ascii="Calibri" w:eastAsia="Calibri" w:hAnsi="Calibri" w:cs="Calibri"/>
                <w:szCs w:val="24"/>
              </w:rPr>
            </w:pPr>
            <w:r w:rsidRPr="001C2EDF">
              <w:rPr>
                <w:rFonts w:ascii="Calibri" w:eastAsia="Calibri" w:hAnsi="Calibri" w:cs="Calibri"/>
                <w:szCs w:val="24"/>
              </w:rPr>
              <w:t xml:space="preserve">In consultation with the Marketing Strategy Manager, devise, coordinate and deliver against an Annual Marketing Plan consistent with the strategic objectives of the Faculty and the University.  The objective being to raise awareness of Faculty and the </w:t>
            </w:r>
            <w:proofErr w:type="spellStart"/>
            <w:r w:rsidRPr="001C2EDF">
              <w:rPr>
                <w:rFonts w:ascii="Calibri" w:eastAsia="Calibri" w:hAnsi="Calibri" w:cs="Calibri"/>
                <w:szCs w:val="24"/>
              </w:rPr>
              <w:t>programmes</w:t>
            </w:r>
            <w:proofErr w:type="spellEnd"/>
            <w:r w:rsidRPr="001C2EDF">
              <w:rPr>
                <w:rFonts w:ascii="Calibri" w:eastAsia="Calibri" w:hAnsi="Calibri" w:cs="Calibri"/>
                <w:szCs w:val="24"/>
              </w:rPr>
              <w:t xml:space="preserve"> it offers at undergraduate and postgraduate level, with UK, EU and </w:t>
            </w:r>
            <w:r w:rsidRPr="001C2EDF">
              <w:rPr>
                <w:rFonts w:ascii="Calibri" w:eastAsia="Calibri" w:hAnsi="Calibri" w:cs="Calibri"/>
                <w:szCs w:val="24"/>
              </w:rPr>
              <w:lastRenderedPageBreak/>
              <w:t>international audiences, to support and grow our reputation and student recruitment numbers.</w:t>
            </w:r>
          </w:p>
        </w:tc>
      </w:tr>
    </w:tbl>
    <w:p w14:paraId="60A06E21" w14:textId="77777777" w:rsidR="001C2EDF" w:rsidRPr="001C2EDF" w:rsidRDefault="001C2EDF" w:rsidP="001C2EDF">
      <w:pPr>
        <w:rPr>
          <w:rFonts w:ascii="Calibri" w:eastAsia="Calibri" w:hAnsi="Calibri" w:cs="Calibri"/>
          <w:szCs w:val="24"/>
        </w:rPr>
      </w:pP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0"/>
      </w:tblGrid>
      <w:tr w:rsidR="001C2EDF" w:rsidRPr="001C2EDF" w14:paraId="7630F0D7" w14:textId="77777777" w:rsidTr="008F2322">
        <w:tc>
          <w:tcPr>
            <w:tcW w:w="8970" w:type="dxa"/>
          </w:tcPr>
          <w:p w14:paraId="05ADC37B" w14:textId="77777777" w:rsidR="001C2EDF" w:rsidRPr="001C2EDF" w:rsidRDefault="001C2EDF" w:rsidP="008F2322">
            <w:pPr>
              <w:rPr>
                <w:rFonts w:ascii="Calibri" w:eastAsia="Calibri" w:hAnsi="Calibri" w:cs="Calibri"/>
                <w:b/>
                <w:szCs w:val="24"/>
              </w:rPr>
            </w:pPr>
            <w:r w:rsidRPr="001C2EDF">
              <w:rPr>
                <w:rFonts w:ascii="Calibri" w:eastAsia="Calibri" w:hAnsi="Calibri" w:cs="Calibri"/>
                <w:b/>
                <w:szCs w:val="24"/>
              </w:rPr>
              <w:t xml:space="preserve">Key responsibilities </w:t>
            </w:r>
          </w:p>
        </w:tc>
      </w:tr>
      <w:tr w:rsidR="001C2EDF" w:rsidRPr="001C2EDF" w14:paraId="06D1483C" w14:textId="77777777" w:rsidTr="008F2322">
        <w:tc>
          <w:tcPr>
            <w:tcW w:w="8970" w:type="dxa"/>
          </w:tcPr>
          <w:p w14:paraId="4E9459EC"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Work with the Marketing Account Coordinator and Marketing Strategy Manager to develop and deliver the Annual Marketing Plan consistent with the strategic objectives of the Faculty.</w:t>
            </w:r>
          </w:p>
          <w:p w14:paraId="2C4A8947" w14:textId="77777777" w:rsidR="001C2EDF" w:rsidRPr="001C2EDF" w:rsidRDefault="001C2EDF" w:rsidP="008F2322">
            <w:pPr>
              <w:widowControl/>
              <w:ind w:left="720"/>
              <w:rPr>
                <w:rFonts w:ascii="Calibri" w:eastAsia="Calibri" w:hAnsi="Calibri" w:cs="Calibri"/>
                <w:szCs w:val="24"/>
              </w:rPr>
            </w:pPr>
          </w:p>
          <w:p w14:paraId="42813AC4"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Using excellent project management and </w:t>
            </w:r>
            <w:proofErr w:type="spellStart"/>
            <w:r w:rsidRPr="001C2EDF">
              <w:rPr>
                <w:rFonts w:ascii="Calibri" w:eastAsia="Calibri" w:hAnsi="Calibri" w:cs="Calibri"/>
                <w:szCs w:val="24"/>
              </w:rPr>
              <w:t>organisational</w:t>
            </w:r>
            <w:proofErr w:type="spellEnd"/>
            <w:r w:rsidRPr="001C2EDF">
              <w:rPr>
                <w:rFonts w:ascii="Calibri" w:eastAsia="Calibri" w:hAnsi="Calibri" w:cs="Calibri"/>
                <w:szCs w:val="24"/>
              </w:rPr>
              <w:t xml:space="preserve"> skills, implement and execute the day to day management of on-brand, multi-channel marketing campaigns for the Faculty, that include social, digital, print, out of home and experiential activities.  </w:t>
            </w:r>
            <w:proofErr w:type="spellStart"/>
            <w:r w:rsidRPr="001C2EDF">
              <w:rPr>
                <w:rFonts w:ascii="Calibri" w:eastAsia="Calibri" w:hAnsi="Calibri" w:cs="Calibri"/>
                <w:szCs w:val="24"/>
              </w:rPr>
              <w:t>Utilise</w:t>
            </w:r>
            <w:proofErr w:type="spellEnd"/>
            <w:r w:rsidRPr="001C2EDF">
              <w:rPr>
                <w:rFonts w:ascii="Calibri" w:eastAsia="Calibri" w:hAnsi="Calibri" w:cs="Calibri"/>
                <w:szCs w:val="24"/>
              </w:rPr>
              <w:t xml:space="preserve"> marketing automation to deliver </w:t>
            </w:r>
            <w:proofErr w:type="spellStart"/>
            <w:r w:rsidRPr="001C2EDF">
              <w:rPr>
                <w:rFonts w:ascii="Calibri" w:eastAsia="Calibri" w:hAnsi="Calibri" w:cs="Calibri"/>
                <w:szCs w:val="24"/>
              </w:rPr>
              <w:t>personalisation</w:t>
            </w:r>
            <w:proofErr w:type="spellEnd"/>
            <w:r w:rsidRPr="001C2EDF">
              <w:rPr>
                <w:rFonts w:ascii="Calibri" w:eastAsia="Calibri" w:hAnsi="Calibri" w:cs="Calibri"/>
                <w:szCs w:val="24"/>
              </w:rPr>
              <w:t xml:space="preserve"> within the campaigns.</w:t>
            </w:r>
          </w:p>
          <w:p w14:paraId="72B8401A" w14:textId="77777777" w:rsidR="001C2EDF" w:rsidRPr="001C2EDF" w:rsidRDefault="001C2EDF" w:rsidP="008F2322">
            <w:pPr>
              <w:widowControl/>
              <w:ind w:left="720"/>
              <w:rPr>
                <w:rFonts w:ascii="Calibri" w:eastAsia="Calibri" w:hAnsi="Calibri" w:cs="Calibri"/>
                <w:szCs w:val="24"/>
              </w:rPr>
            </w:pPr>
          </w:p>
          <w:p w14:paraId="2180098D"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Liaise with internal Faculty colleagues and the </w:t>
            </w:r>
            <w:proofErr w:type="gramStart"/>
            <w:r w:rsidRPr="001C2EDF">
              <w:rPr>
                <w:rFonts w:ascii="Calibri" w:eastAsia="Calibri" w:hAnsi="Calibri" w:cs="Calibri"/>
                <w:szCs w:val="24"/>
              </w:rPr>
              <w:t>University's</w:t>
            </w:r>
            <w:proofErr w:type="gramEnd"/>
            <w:r w:rsidRPr="001C2EDF">
              <w:rPr>
                <w:rFonts w:ascii="Calibri" w:eastAsia="Calibri" w:hAnsi="Calibri" w:cs="Calibri"/>
                <w:szCs w:val="24"/>
              </w:rPr>
              <w:t xml:space="preserve"> to carry out the development and fulfilment of faculty marketing collateral.  This will include editing and producing marketing copy as requested, as well as coordinating copy collation, approvals and preparation for design.</w:t>
            </w:r>
          </w:p>
          <w:p w14:paraId="47FB3379" w14:textId="77777777" w:rsidR="001C2EDF" w:rsidRPr="001C2EDF" w:rsidRDefault="001C2EDF" w:rsidP="008F2322">
            <w:pPr>
              <w:widowControl/>
              <w:ind w:left="720"/>
              <w:rPr>
                <w:rFonts w:ascii="Calibri" w:eastAsia="Calibri" w:hAnsi="Calibri" w:cs="Calibri"/>
                <w:szCs w:val="24"/>
              </w:rPr>
            </w:pPr>
          </w:p>
          <w:p w14:paraId="0AF28D37"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Contribute to the provision of marketing and communications advice to the Faculty, through suggestions of both digital, print and experiential tactics.  Ensuring ideas are relevant, deliverable and based on user needs. </w:t>
            </w:r>
            <w:r w:rsidRPr="001C2EDF">
              <w:rPr>
                <w:rFonts w:ascii="Calibri" w:eastAsia="Calibri" w:hAnsi="Calibri" w:cs="Calibri"/>
                <w:szCs w:val="24"/>
              </w:rPr>
              <w:br/>
            </w:r>
          </w:p>
          <w:p w14:paraId="16202BCF"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Take a proactive approach to communication to ensure resources are </w:t>
            </w:r>
            <w:proofErr w:type="gramStart"/>
            <w:r w:rsidRPr="001C2EDF">
              <w:rPr>
                <w:rFonts w:ascii="Calibri" w:eastAsia="Calibri" w:hAnsi="Calibri" w:cs="Calibri"/>
                <w:szCs w:val="24"/>
              </w:rPr>
              <w:t>coordinated and Faculty campaigns are delivered in a timely and effective manner and quality</w:t>
            </w:r>
            <w:proofErr w:type="gramEnd"/>
            <w:r w:rsidRPr="001C2EDF">
              <w:rPr>
                <w:rFonts w:ascii="Calibri" w:eastAsia="Calibri" w:hAnsi="Calibri" w:cs="Calibri"/>
                <w:szCs w:val="24"/>
              </w:rPr>
              <w:t xml:space="preserve"> and regulatory standards are met.</w:t>
            </w:r>
          </w:p>
          <w:p w14:paraId="6B3D59D8" w14:textId="77777777" w:rsidR="001C2EDF" w:rsidRPr="001C2EDF" w:rsidRDefault="001C2EDF" w:rsidP="008F2322">
            <w:pPr>
              <w:widowControl/>
              <w:ind w:left="720"/>
              <w:rPr>
                <w:rFonts w:ascii="Calibri" w:eastAsia="Calibri" w:hAnsi="Calibri" w:cs="Calibri"/>
                <w:szCs w:val="24"/>
              </w:rPr>
            </w:pPr>
          </w:p>
          <w:p w14:paraId="2BACB5C5"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Work with the Social Media Coordinator to maintain and develop the Faculty’s presence and engagement with key audiences on social media.   </w:t>
            </w:r>
          </w:p>
          <w:p w14:paraId="1BC61B9D" w14:textId="77777777" w:rsidR="001C2EDF" w:rsidRPr="001C2EDF" w:rsidRDefault="001C2EDF" w:rsidP="008F2322">
            <w:pPr>
              <w:widowControl/>
              <w:pBdr>
                <w:top w:val="nil"/>
                <w:left w:val="nil"/>
                <w:bottom w:val="nil"/>
                <w:right w:val="nil"/>
                <w:between w:val="nil"/>
              </w:pBdr>
              <w:ind w:left="720"/>
              <w:rPr>
                <w:rFonts w:ascii="Calibri" w:eastAsia="Calibri" w:hAnsi="Calibri" w:cs="Calibri"/>
                <w:szCs w:val="24"/>
              </w:rPr>
            </w:pPr>
          </w:p>
          <w:p w14:paraId="1A1E0FBC"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Generate ideas for creative, relevant campaign content and messaging, facilitating its creation for use across multiple channels. </w:t>
            </w:r>
          </w:p>
          <w:p w14:paraId="0E4E4D88" w14:textId="77777777" w:rsidR="001C2EDF" w:rsidRPr="001C2EDF" w:rsidRDefault="001C2EDF" w:rsidP="008F2322">
            <w:pPr>
              <w:widowControl/>
              <w:ind w:left="720"/>
              <w:rPr>
                <w:rFonts w:ascii="Calibri" w:eastAsia="Calibri" w:hAnsi="Calibri" w:cs="Calibri"/>
                <w:szCs w:val="24"/>
              </w:rPr>
            </w:pPr>
          </w:p>
          <w:p w14:paraId="6D0110A7"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Support the delivery of </w:t>
            </w:r>
            <w:proofErr w:type="gramStart"/>
            <w:r w:rsidRPr="001C2EDF">
              <w:rPr>
                <w:rFonts w:ascii="Calibri" w:eastAsia="Calibri" w:hAnsi="Calibri" w:cs="Calibri"/>
                <w:szCs w:val="24"/>
              </w:rPr>
              <w:t>large scale</w:t>
            </w:r>
            <w:proofErr w:type="gramEnd"/>
            <w:r w:rsidRPr="001C2EDF">
              <w:rPr>
                <w:rFonts w:ascii="Calibri" w:eastAsia="Calibri" w:hAnsi="Calibri" w:cs="Calibri"/>
                <w:szCs w:val="24"/>
              </w:rPr>
              <w:t xml:space="preserve"> student recruitment events, such as the University of Portsmouth Open Days and Applicant Open Days, Taster Events.</w:t>
            </w:r>
            <w:r w:rsidRPr="001C2EDF">
              <w:rPr>
                <w:rFonts w:ascii="Calibri" w:eastAsia="Calibri" w:hAnsi="Calibri" w:cs="Calibri"/>
                <w:szCs w:val="24"/>
              </w:rPr>
              <w:br/>
            </w:r>
          </w:p>
          <w:p w14:paraId="5CE8C3FD" w14:textId="77777777" w:rsidR="001C2EDF" w:rsidRPr="001C2EDF" w:rsidRDefault="001C2EDF" w:rsidP="001C2EDF">
            <w:pPr>
              <w:widowControl/>
              <w:numPr>
                <w:ilvl w:val="0"/>
                <w:numId w:val="14"/>
              </w:numPr>
              <w:rPr>
                <w:rFonts w:ascii="Calibri" w:eastAsia="Noto Sans Symbols" w:hAnsi="Calibri" w:cs="Calibri"/>
                <w:szCs w:val="24"/>
              </w:rPr>
            </w:pPr>
            <w:r w:rsidRPr="001C2EDF">
              <w:rPr>
                <w:rFonts w:ascii="Calibri" w:eastAsia="Calibri" w:hAnsi="Calibri" w:cs="Calibri"/>
                <w:szCs w:val="24"/>
              </w:rPr>
              <w:t xml:space="preserve">Work with central marketing colleagues to develop and deliver focused strategies and initiatives to address identified areas of recruitment weakness and draw on existing marketing strengths. </w:t>
            </w:r>
          </w:p>
          <w:p w14:paraId="68B39B59" w14:textId="77777777" w:rsidR="001C2EDF" w:rsidRPr="001C2EDF" w:rsidRDefault="001C2EDF" w:rsidP="008F2322">
            <w:pPr>
              <w:widowControl/>
              <w:rPr>
                <w:rFonts w:ascii="Calibri" w:eastAsia="Calibri" w:hAnsi="Calibri" w:cs="Calibri"/>
                <w:szCs w:val="24"/>
              </w:rPr>
            </w:pPr>
          </w:p>
          <w:p w14:paraId="4D5B8863"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Ensure all elements of the campaign </w:t>
            </w:r>
            <w:proofErr w:type="gramStart"/>
            <w:r w:rsidRPr="001C2EDF">
              <w:rPr>
                <w:rFonts w:ascii="Calibri" w:eastAsia="Calibri" w:hAnsi="Calibri" w:cs="Calibri"/>
                <w:szCs w:val="24"/>
              </w:rPr>
              <w:t>are tracked</w:t>
            </w:r>
            <w:proofErr w:type="gramEnd"/>
            <w:r w:rsidRPr="001C2EDF">
              <w:rPr>
                <w:rFonts w:ascii="Calibri" w:eastAsia="Calibri" w:hAnsi="Calibri" w:cs="Calibri"/>
                <w:szCs w:val="24"/>
              </w:rPr>
              <w:t xml:space="preserve"> and appropriate measurements are in place to carry out the ongoing analysis of campaign activity.  This will include A/B, user experience testing and data analysis to understand performance against targets.  Make recommendations for further developments and create accurate, relevant reports and analysis as required. </w:t>
            </w:r>
            <w:r w:rsidRPr="001C2EDF">
              <w:rPr>
                <w:rFonts w:ascii="Calibri" w:eastAsia="Calibri" w:hAnsi="Calibri" w:cs="Calibri"/>
                <w:szCs w:val="24"/>
              </w:rPr>
              <w:br/>
            </w:r>
          </w:p>
          <w:p w14:paraId="4B8C1CC0"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Provide advice to, and commission work from, the Faculty Web and Communications Officer with a view to supporting and developing the faculty web </w:t>
            </w:r>
            <w:r w:rsidRPr="001C2EDF">
              <w:rPr>
                <w:rFonts w:ascii="Calibri" w:eastAsia="Calibri" w:hAnsi="Calibri" w:cs="Calibri"/>
                <w:szCs w:val="24"/>
              </w:rPr>
              <w:lastRenderedPageBreak/>
              <w:t>pages and work with the digital team to develop proposals as necessary.</w:t>
            </w:r>
            <w:r w:rsidRPr="001C2EDF">
              <w:rPr>
                <w:rFonts w:ascii="Calibri" w:eastAsia="Calibri" w:hAnsi="Calibri" w:cs="Calibri"/>
                <w:szCs w:val="24"/>
              </w:rPr>
              <w:br/>
            </w:r>
          </w:p>
          <w:p w14:paraId="5937C2F9"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Input to and manage relevant marketing related projects of varying scale, including CRM. Supporting requirements gathering, set-up, </w:t>
            </w:r>
            <w:proofErr w:type="gramStart"/>
            <w:r w:rsidRPr="001C2EDF">
              <w:rPr>
                <w:rFonts w:ascii="Calibri" w:eastAsia="Calibri" w:hAnsi="Calibri" w:cs="Calibri"/>
                <w:szCs w:val="24"/>
              </w:rPr>
              <w:t>testing</w:t>
            </w:r>
            <w:proofErr w:type="gramEnd"/>
            <w:r w:rsidRPr="001C2EDF">
              <w:rPr>
                <w:rFonts w:ascii="Calibri" w:eastAsia="Calibri" w:hAnsi="Calibri" w:cs="Calibri"/>
                <w:szCs w:val="24"/>
              </w:rPr>
              <w:t xml:space="preserve">, training and ongoing use. </w:t>
            </w:r>
          </w:p>
          <w:p w14:paraId="4B3FA066" w14:textId="77777777" w:rsidR="001C2EDF" w:rsidRPr="001C2EDF" w:rsidRDefault="001C2EDF" w:rsidP="008F2322">
            <w:pPr>
              <w:widowControl/>
              <w:rPr>
                <w:rFonts w:ascii="Calibri" w:eastAsia="Calibri" w:hAnsi="Calibri" w:cs="Calibri"/>
                <w:szCs w:val="24"/>
              </w:rPr>
            </w:pPr>
          </w:p>
          <w:p w14:paraId="62F95001" w14:textId="77777777" w:rsidR="001C2EDF" w:rsidRPr="001C2EDF" w:rsidRDefault="001C2EDF" w:rsidP="001C2EDF">
            <w:pPr>
              <w:widowControl/>
              <w:numPr>
                <w:ilvl w:val="0"/>
                <w:numId w:val="14"/>
              </w:numPr>
              <w:rPr>
                <w:rFonts w:ascii="Calibri" w:eastAsia="Noto Sans Symbols" w:hAnsi="Calibri" w:cs="Calibri"/>
                <w:szCs w:val="24"/>
              </w:rPr>
            </w:pPr>
            <w:r w:rsidRPr="001C2EDF">
              <w:rPr>
                <w:rFonts w:ascii="Calibri" w:eastAsia="Calibri" w:hAnsi="Calibri" w:cs="Calibri"/>
                <w:szCs w:val="24"/>
              </w:rPr>
              <w:t>To be the marketing representative for the Faculty Marketing and Recruitment group to review and make recommendations with regard to student applications and conversion from a marketing perspective.</w:t>
            </w:r>
          </w:p>
          <w:p w14:paraId="117F263C" w14:textId="77777777" w:rsidR="001C2EDF" w:rsidRPr="001C2EDF" w:rsidRDefault="001C2EDF" w:rsidP="008F2322">
            <w:pPr>
              <w:widowControl/>
              <w:ind w:left="720"/>
              <w:rPr>
                <w:rFonts w:ascii="Calibri" w:eastAsia="Calibri" w:hAnsi="Calibri" w:cs="Calibri"/>
                <w:szCs w:val="24"/>
              </w:rPr>
            </w:pPr>
          </w:p>
          <w:p w14:paraId="55EA868A" w14:textId="77777777" w:rsidR="001C2EDF" w:rsidRPr="001C2EDF" w:rsidRDefault="001C2EDF" w:rsidP="001C2EDF">
            <w:pPr>
              <w:widowControl/>
              <w:numPr>
                <w:ilvl w:val="0"/>
                <w:numId w:val="14"/>
              </w:numPr>
              <w:rPr>
                <w:rFonts w:ascii="Calibri" w:eastAsia="Calibri" w:hAnsi="Calibri" w:cs="Calibri"/>
                <w:szCs w:val="24"/>
              </w:rPr>
            </w:pPr>
            <w:r w:rsidRPr="001C2EDF">
              <w:rPr>
                <w:rFonts w:ascii="Calibri" w:eastAsia="Calibri" w:hAnsi="Calibri" w:cs="Calibri"/>
                <w:szCs w:val="24"/>
              </w:rPr>
              <w:t xml:space="preserve">Be responsible for ensuring that the marketing operational plan </w:t>
            </w:r>
            <w:proofErr w:type="gramStart"/>
            <w:r w:rsidRPr="001C2EDF">
              <w:rPr>
                <w:rFonts w:ascii="Calibri" w:eastAsia="Calibri" w:hAnsi="Calibri" w:cs="Calibri"/>
                <w:szCs w:val="24"/>
              </w:rPr>
              <w:t>is delivered</w:t>
            </w:r>
            <w:proofErr w:type="gramEnd"/>
            <w:r w:rsidRPr="001C2EDF">
              <w:rPr>
                <w:rFonts w:ascii="Calibri" w:eastAsia="Calibri" w:hAnsi="Calibri" w:cs="Calibri"/>
                <w:szCs w:val="24"/>
              </w:rPr>
              <w:t xml:space="preserve"> to agreed budgets and timescales. </w:t>
            </w:r>
          </w:p>
          <w:p w14:paraId="2138458F" w14:textId="77777777" w:rsidR="001C2EDF" w:rsidRPr="001C2EDF" w:rsidRDefault="001C2EDF" w:rsidP="008F2322">
            <w:pPr>
              <w:widowControl/>
              <w:rPr>
                <w:rFonts w:ascii="Calibri" w:eastAsia="Calibri" w:hAnsi="Calibri" w:cs="Calibri"/>
                <w:szCs w:val="24"/>
              </w:rPr>
            </w:pPr>
          </w:p>
        </w:tc>
      </w:tr>
      <w:tr w:rsidR="001C2EDF" w:rsidRPr="001C2EDF" w14:paraId="75FA83F8" w14:textId="77777777" w:rsidTr="008F2322">
        <w:tc>
          <w:tcPr>
            <w:tcW w:w="8970" w:type="dxa"/>
          </w:tcPr>
          <w:p w14:paraId="25CCCBA3" w14:textId="77777777" w:rsidR="001C2EDF" w:rsidRPr="001C2EDF" w:rsidRDefault="001C2EDF" w:rsidP="008F2322">
            <w:pPr>
              <w:rPr>
                <w:rFonts w:ascii="Calibri" w:eastAsia="Calibri" w:hAnsi="Calibri" w:cs="Calibri"/>
                <w:b/>
                <w:szCs w:val="24"/>
              </w:rPr>
            </w:pPr>
            <w:bookmarkStart w:id="0" w:name="_gjdgxs" w:colFirst="0" w:colLast="0"/>
            <w:bookmarkEnd w:id="0"/>
            <w:r w:rsidRPr="001C2EDF">
              <w:rPr>
                <w:rFonts w:ascii="Calibri" w:eastAsia="Calibri" w:hAnsi="Calibri" w:cs="Calibri"/>
                <w:b/>
                <w:szCs w:val="24"/>
              </w:rPr>
              <w:lastRenderedPageBreak/>
              <w:t xml:space="preserve">Additional expectations: </w:t>
            </w:r>
            <w:r w:rsidRPr="001C2EDF">
              <w:rPr>
                <w:rFonts w:ascii="Calibri" w:eastAsia="Calibri" w:hAnsi="Calibri" w:cs="Calibri"/>
                <w:b/>
                <w:szCs w:val="24"/>
              </w:rPr>
              <w:br/>
            </w:r>
          </w:p>
          <w:p w14:paraId="3CACFBA4" w14:textId="77777777" w:rsidR="001C2EDF" w:rsidRPr="001C2EDF" w:rsidRDefault="001C2EDF" w:rsidP="001C2EDF">
            <w:pPr>
              <w:numPr>
                <w:ilvl w:val="0"/>
                <w:numId w:val="15"/>
              </w:numPr>
              <w:pBdr>
                <w:top w:val="nil"/>
                <w:left w:val="nil"/>
                <w:bottom w:val="nil"/>
                <w:right w:val="nil"/>
                <w:between w:val="nil"/>
              </w:pBdr>
              <w:rPr>
                <w:rFonts w:ascii="Calibri" w:hAnsi="Calibri" w:cs="Calibri"/>
                <w:color w:val="000000"/>
                <w:szCs w:val="24"/>
              </w:rPr>
            </w:pPr>
            <w:r w:rsidRPr="001C2EDF">
              <w:rPr>
                <w:rFonts w:ascii="Calibri" w:eastAsia="Calibri" w:hAnsi="Calibri" w:cs="Calibri"/>
                <w:color w:val="000000"/>
                <w:szCs w:val="24"/>
              </w:rPr>
              <w:t xml:space="preserve">To participate in performance &amp; development review (PDR), ensuring that work produced is in line with the </w:t>
            </w:r>
            <w:r w:rsidRPr="001C2EDF">
              <w:rPr>
                <w:rFonts w:ascii="Calibri" w:eastAsia="Calibri" w:hAnsi="Calibri" w:cs="Calibri"/>
                <w:szCs w:val="24"/>
              </w:rPr>
              <w:t>Faculty</w:t>
            </w:r>
            <w:r w:rsidRPr="001C2EDF">
              <w:rPr>
                <w:rFonts w:ascii="Calibri" w:eastAsia="Calibri" w:hAnsi="Calibri" w:cs="Calibri"/>
                <w:color w:val="000000"/>
                <w:szCs w:val="24"/>
              </w:rPr>
              <w:t>/University aims.</w:t>
            </w:r>
          </w:p>
          <w:p w14:paraId="533E8ABC" w14:textId="77777777" w:rsidR="001C2EDF" w:rsidRPr="001C2EDF" w:rsidRDefault="001C2EDF" w:rsidP="001C2EDF">
            <w:pPr>
              <w:numPr>
                <w:ilvl w:val="0"/>
                <w:numId w:val="15"/>
              </w:numPr>
              <w:pBdr>
                <w:top w:val="nil"/>
                <w:left w:val="nil"/>
                <w:bottom w:val="nil"/>
                <w:right w:val="nil"/>
                <w:between w:val="nil"/>
              </w:pBdr>
              <w:rPr>
                <w:rFonts w:ascii="Calibri" w:hAnsi="Calibri" w:cs="Calibri"/>
                <w:color w:val="000000"/>
                <w:szCs w:val="24"/>
              </w:rPr>
            </w:pPr>
            <w:r w:rsidRPr="001C2EDF">
              <w:rPr>
                <w:rFonts w:ascii="Calibri" w:eastAsia="Calibri" w:hAnsi="Calibri" w:cs="Calibri"/>
                <w:color w:val="000000"/>
                <w:szCs w:val="24"/>
              </w:rPr>
              <w:t>To comply with the University's Health and Safety Policy and pay due care to own safety and the safety of others.  Report all accidents, near misses and unsafe circumstances to line management.</w:t>
            </w:r>
          </w:p>
          <w:p w14:paraId="215D2511" w14:textId="77777777" w:rsidR="001C2EDF" w:rsidRPr="001C2EDF" w:rsidRDefault="001C2EDF" w:rsidP="001C2EDF">
            <w:pPr>
              <w:numPr>
                <w:ilvl w:val="0"/>
                <w:numId w:val="15"/>
              </w:numPr>
              <w:pBdr>
                <w:top w:val="nil"/>
                <w:left w:val="nil"/>
                <w:bottom w:val="nil"/>
                <w:right w:val="nil"/>
                <w:between w:val="nil"/>
              </w:pBdr>
              <w:rPr>
                <w:rFonts w:ascii="Calibri" w:hAnsi="Calibri" w:cs="Calibri"/>
                <w:color w:val="000000"/>
                <w:szCs w:val="24"/>
              </w:rPr>
            </w:pPr>
            <w:r w:rsidRPr="001C2EDF">
              <w:rPr>
                <w:rFonts w:ascii="Calibri" w:eastAsia="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D63BDB1" w14:textId="77777777" w:rsidR="001C2EDF" w:rsidRPr="001C2EDF" w:rsidRDefault="001C2EDF" w:rsidP="001C2EDF">
            <w:pPr>
              <w:numPr>
                <w:ilvl w:val="0"/>
                <w:numId w:val="15"/>
              </w:numPr>
              <w:pBdr>
                <w:top w:val="nil"/>
                <w:left w:val="nil"/>
                <w:bottom w:val="nil"/>
                <w:right w:val="nil"/>
                <w:between w:val="nil"/>
              </w:pBdr>
              <w:rPr>
                <w:rFonts w:ascii="Calibri" w:hAnsi="Calibri" w:cs="Calibri"/>
                <w:color w:val="000000"/>
                <w:szCs w:val="24"/>
              </w:rPr>
            </w:pPr>
            <w:r w:rsidRPr="001C2EDF">
              <w:rPr>
                <w:rFonts w:ascii="Calibri" w:eastAsia="Calibri" w:hAnsi="Calibri" w:cs="Calibri"/>
                <w:color w:val="000000"/>
                <w:szCs w:val="24"/>
              </w:rPr>
              <w:t xml:space="preserve">Any other duties as required </w:t>
            </w:r>
            <w:r w:rsidRPr="001C2EDF">
              <w:rPr>
                <w:rFonts w:ascii="Calibri" w:eastAsia="Calibri" w:hAnsi="Calibri" w:cs="Calibri"/>
                <w:szCs w:val="24"/>
              </w:rPr>
              <w:t xml:space="preserve">to meet the needs of the Faculty. </w:t>
            </w:r>
          </w:p>
          <w:p w14:paraId="4670F1D6" w14:textId="77777777" w:rsidR="001C2EDF" w:rsidRPr="001C2EDF" w:rsidRDefault="001C2EDF" w:rsidP="008F2322">
            <w:pPr>
              <w:rPr>
                <w:rFonts w:ascii="Calibri" w:eastAsia="Calibri" w:hAnsi="Calibri" w:cs="Calibri"/>
                <w:b/>
                <w:szCs w:val="24"/>
              </w:rPr>
            </w:pPr>
          </w:p>
        </w:tc>
      </w:tr>
    </w:tbl>
    <w:p w14:paraId="26A5AA25" w14:textId="77777777" w:rsidR="001C2EDF" w:rsidRPr="001C2EDF" w:rsidRDefault="001C2EDF" w:rsidP="001C2EDF">
      <w:pPr>
        <w:pBdr>
          <w:top w:val="nil"/>
          <w:left w:val="nil"/>
          <w:bottom w:val="nil"/>
          <w:right w:val="nil"/>
          <w:between w:val="nil"/>
        </w:pBdr>
        <w:rPr>
          <w:rFonts w:ascii="Calibri" w:eastAsia="Calibri" w:hAnsi="Calibri" w:cs="Calibri"/>
          <w:szCs w:val="24"/>
        </w:rPr>
      </w:pPr>
    </w:p>
    <w:tbl>
      <w:tblPr>
        <w:tblW w:w="895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1C2EDF" w:rsidRPr="001C2EDF" w14:paraId="266A5D13" w14:textId="77777777" w:rsidTr="008F2322">
        <w:trPr>
          <w:trHeight w:val="80"/>
        </w:trPr>
        <w:tc>
          <w:tcPr>
            <w:tcW w:w="8955" w:type="dxa"/>
          </w:tcPr>
          <w:p w14:paraId="3C7D1A65" w14:textId="77777777" w:rsidR="001C2EDF" w:rsidRPr="001C2EDF" w:rsidRDefault="001C2EDF" w:rsidP="008F2322">
            <w:pPr>
              <w:pBdr>
                <w:top w:val="nil"/>
                <w:left w:val="nil"/>
                <w:bottom w:val="nil"/>
                <w:right w:val="nil"/>
                <w:between w:val="nil"/>
              </w:pBdr>
              <w:rPr>
                <w:rFonts w:ascii="Calibri" w:eastAsia="Calibri" w:hAnsi="Calibri" w:cs="Calibri"/>
                <w:szCs w:val="24"/>
              </w:rPr>
            </w:pPr>
            <w:r w:rsidRPr="001C2EDF">
              <w:rPr>
                <w:rFonts w:ascii="Calibri" w:eastAsia="Calibri" w:hAnsi="Calibri" w:cs="Calibri"/>
                <w:b/>
                <w:szCs w:val="24"/>
              </w:rPr>
              <w:t xml:space="preserve">Working Relationships:   </w:t>
            </w:r>
          </w:p>
        </w:tc>
      </w:tr>
      <w:tr w:rsidR="001C2EDF" w:rsidRPr="001C2EDF" w14:paraId="2CCB6F8A" w14:textId="77777777" w:rsidTr="008F2322">
        <w:trPr>
          <w:trHeight w:val="1220"/>
        </w:trPr>
        <w:tc>
          <w:tcPr>
            <w:tcW w:w="8955" w:type="dxa"/>
          </w:tcPr>
          <w:p w14:paraId="59816736" w14:textId="77777777" w:rsidR="001C2EDF" w:rsidRPr="001C2EDF" w:rsidRDefault="001C2EDF" w:rsidP="001C2EDF">
            <w:pPr>
              <w:numPr>
                <w:ilvl w:val="0"/>
                <w:numId w:val="16"/>
              </w:numPr>
              <w:pBdr>
                <w:top w:val="nil"/>
                <w:left w:val="nil"/>
                <w:bottom w:val="nil"/>
                <w:right w:val="nil"/>
                <w:between w:val="nil"/>
              </w:pBdr>
              <w:ind w:hanging="360"/>
              <w:rPr>
                <w:rFonts w:ascii="Calibri" w:hAnsi="Calibri" w:cs="Calibri"/>
                <w:szCs w:val="24"/>
              </w:rPr>
            </w:pPr>
            <w:r w:rsidRPr="001C2EDF">
              <w:rPr>
                <w:rFonts w:ascii="Calibri" w:eastAsia="Calibri" w:hAnsi="Calibri" w:cs="Calibri"/>
                <w:szCs w:val="24"/>
              </w:rPr>
              <w:t>Head of Marketing and Campaigns</w:t>
            </w:r>
          </w:p>
          <w:p w14:paraId="54615D21" w14:textId="77777777" w:rsidR="001C2EDF" w:rsidRPr="001C2EDF" w:rsidRDefault="001C2EDF" w:rsidP="001C2EDF">
            <w:pPr>
              <w:numPr>
                <w:ilvl w:val="0"/>
                <w:numId w:val="16"/>
              </w:numPr>
              <w:pBdr>
                <w:top w:val="nil"/>
                <w:left w:val="nil"/>
                <w:bottom w:val="nil"/>
                <w:right w:val="nil"/>
                <w:between w:val="nil"/>
              </w:pBdr>
              <w:ind w:hanging="360"/>
              <w:rPr>
                <w:rFonts w:ascii="Calibri" w:hAnsi="Calibri" w:cs="Calibri"/>
                <w:szCs w:val="24"/>
              </w:rPr>
            </w:pPr>
            <w:r w:rsidRPr="001C2EDF">
              <w:rPr>
                <w:rFonts w:ascii="Calibri" w:eastAsia="Calibri" w:hAnsi="Calibri" w:cs="Calibri"/>
                <w:szCs w:val="24"/>
              </w:rPr>
              <w:t>Marketing Campaigns Team</w:t>
            </w:r>
          </w:p>
          <w:p w14:paraId="363EA503" w14:textId="77777777" w:rsidR="001C2EDF" w:rsidRPr="001C2EDF" w:rsidRDefault="001C2EDF" w:rsidP="001C2EDF">
            <w:pPr>
              <w:numPr>
                <w:ilvl w:val="0"/>
                <w:numId w:val="16"/>
              </w:numPr>
              <w:pBdr>
                <w:top w:val="nil"/>
                <w:left w:val="nil"/>
                <w:bottom w:val="nil"/>
                <w:right w:val="nil"/>
                <w:between w:val="nil"/>
              </w:pBdr>
              <w:ind w:hanging="360"/>
              <w:rPr>
                <w:rFonts w:ascii="Calibri" w:hAnsi="Calibri" w:cs="Calibri"/>
                <w:szCs w:val="24"/>
              </w:rPr>
            </w:pPr>
            <w:r w:rsidRPr="001C2EDF">
              <w:rPr>
                <w:rFonts w:ascii="Calibri" w:eastAsia="Calibri" w:hAnsi="Calibri" w:cs="Calibri"/>
                <w:szCs w:val="24"/>
              </w:rPr>
              <w:t>Colleagues within Marketing and Communications</w:t>
            </w:r>
          </w:p>
          <w:p w14:paraId="1C4D3EC1" w14:textId="77777777" w:rsidR="001C2EDF" w:rsidRPr="001C2EDF" w:rsidRDefault="001C2EDF" w:rsidP="001C2EDF">
            <w:pPr>
              <w:numPr>
                <w:ilvl w:val="0"/>
                <w:numId w:val="16"/>
              </w:numPr>
              <w:pBdr>
                <w:top w:val="nil"/>
                <w:left w:val="nil"/>
                <w:bottom w:val="nil"/>
                <w:right w:val="nil"/>
                <w:between w:val="nil"/>
              </w:pBdr>
              <w:ind w:hanging="360"/>
              <w:rPr>
                <w:rFonts w:ascii="Calibri" w:hAnsi="Calibri" w:cs="Calibri"/>
                <w:szCs w:val="24"/>
              </w:rPr>
            </w:pPr>
            <w:r w:rsidRPr="001C2EDF">
              <w:rPr>
                <w:rFonts w:ascii="Calibri" w:eastAsia="Calibri" w:hAnsi="Calibri" w:cs="Calibri"/>
                <w:szCs w:val="24"/>
              </w:rPr>
              <w:t>Senior members of the university and Faculty, academic and non-academic</w:t>
            </w:r>
          </w:p>
          <w:p w14:paraId="5A6D43B5" w14:textId="77777777" w:rsidR="001C2EDF" w:rsidRPr="001C2EDF" w:rsidRDefault="001C2EDF" w:rsidP="001C2EDF">
            <w:pPr>
              <w:numPr>
                <w:ilvl w:val="0"/>
                <w:numId w:val="16"/>
              </w:numPr>
              <w:pBdr>
                <w:top w:val="nil"/>
                <w:left w:val="nil"/>
                <w:bottom w:val="nil"/>
                <w:right w:val="nil"/>
                <w:between w:val="nil"/>
              </w:pBdr>
              <w:ind w:hanging="360"/>
              <w:rPr>
                <w:rFonts w:ascii="Calibri" w:hAnsi="Calibri" w:cs="Calibri"/>
                <w:szCs w:val="24"/>
              </w:rPr>
            </w:pPr>
            <w:r w:rsidRPr="001C2EDF">
              <w:rPr>
                <w:rFonts w:ascii="Calibri" w:eastAsia="Calibri" w:hAnsi="Calibri" w:cs="Calibri"/>
                <w:szCs w:val="24"/>
              </w:rPr>
              <w:t>Student Marketing Assistant</w:t>
            </w:r>
          </w:p>
        </w:tc>
      </w:tr>
    </w:tbl>
    <w:p w14:paraId="1382D37B" w14:textId="2B152FC7"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66D6BF0E" w14:textId="576C6D27"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75A44EAD" w14:textId="3B6B3710"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1B2C302A" w14:textId="09407C73"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09F2FC4E" w14:textId="49C5FC79"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4B739A61" w14:textId="2CF64EB6"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00365CEF" w14:textId="4097F4DF"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2099E3C2" w14:textId="4AC35C0C"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43AF18A4" w14:textId="2F513514" w:rsid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596E1083" w14:textId="77777777" w:rsidR="001C2EDF" w:rsidRPr="001C2EDF" w:rsidRDefault="001C2EDF" w:rsidP="001C2EDF">
      <w:pPr>
        <w:pBdr>
          <w:top w:val="nil"/>
          <w:left w:val="nil"/>
          <w:bottom w:val="nil"/>
          <w:right w:val="nil"/>
          <w:between w:val="nil"/>
        </w:pBdr>
        <w:spacing w:after="200"/>
        <w:ind w:left="645"/>
        <w:rPr>
          <w:rFonts w:ascii="Calibri" w:eastAsia="Calibri" w:hAnsi="Calibri" w:cs="Calibri"/>
          <w:b/>
          <w:szCs w:val="24"/>
        </w:rPr>
      </w:pPr>
    </w:p>
    <w:p w14:paraId="1CF7E110" w14:textId="77777777" w:rsidR="001C2EDF" w:rsidRPr="001C2EDF" w:rsidRDefault="001C2EDF" w:rsidP="001C2EDF">
      <w:pPr>
        <w:pBdr>
          <w:top w:val="nil"/>
          <w:left w:val="nil"/>
          <w:bottom w:val="nil"/>
          <w:right w:val="nil"/>
          <w:between w:val="nil"/>
        </w:pBdr>
        <w:spacing w:after="200"/>
        <w:ind w:left="645"/>
        <w:rPr>
          <w:rFonts w:ascii="Calibri" w:eastAsia="Calibri" w:hAnsi="Calibri" w:cs="Calibri"/>
          <w:szCs w:val="24"/>
        </w:rPr>
      </w:pPr>
      <w:r w:rsidRPr="001C2EDF">
        <w:rPr>
          <w:rFonts w:ascii="Calibri" w:eastAsia="Calibri" w:hAnsi="Calibri" w:cs="Calibri"/>
          <w:b/>
          <w:szCs w:val="24"/>
        </w:rPr>
        <w:lastRenderedPageBreak/>
        <w:t>2. PERSON SPECIFICATION</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6697"/>
        <w:gridCol w:w="992"/>
        <w:gridCol w:w="910"/>
      </w:tblGrid>
      <w:tr w:rsidR="001C2EDF" w:rsidRPr="001C2EDF" w14:paraId="00C6AB1F" w14:textId="77777777" w:rsidTr="001C2EDF">
        <w:tc>
          <w:tcPr>
            <w:tcW w:w="643" w:type="dxa"/>
          </w:tcPr>
          <w:p w14:paraId="6C81F24F" w14:textId="77777777" w:rsidR="001C2EDF" w:rsidRPr="001C2EDF" w:rsidRDefault="001C2EDF" w:rsidP="008F2322">
            <w:pPr>
              <w:pBdr>
                <w:top w:val="nil"/>
                <w:left w:val="nil"/>
                <w:bottom w:val="nil"/>
                <w:right w:val="nil"/>
                <w:between w:val="nil"/>
              </w:pBdr>
              <w:rPr>
                <w:rFonts w:ascii="Calibri" w:eastAsia="Calibri" w:hAnsi="Calibri" w:cs="Calibri"/>
                <w:szCs w:val="24"/>
              </w:rPr>
            </w:pPr>
            <w:r w:rsidRPr="001C2EDF">
              <w:rPr>
                <w:rFonts w:ascii="Calibri" w:eastAsia="Calibri" w:hAnsi="Calibri" w:cs="Calibri"/>
                <w:b/>
                <w:szCs w:val="24"/>
              </w:rPr>
              <w:t>No</w:t>
            </w:r>
          </w:p>
        </w:tc>
        <w:tc>
          <w:tcPr>
            <w:tcW w:w="6697" w:type="dxa"/>
          </w:tcPr>
          <w:p w14:paraId="5039B630" w14:textId="77777777" w:rsidR="001C2EDF" w:rsidRPr="001C2EDF" w:rsidRDefault="001C2EDF" w:rsidP="008F2322">
            <w:pPr>
              <w:pBdr>
                <w:top w:val="nil"/>
                <w:left w:val="nil"/>
                <w:bottom w:val="nil"/>
                <w:right w:val="nil"/>
                <w:between w:val="nil"/>
              </w:pBdr>
              <w:rPr>
                <w:rFonts w:ascii="Calibri" w:eastAsia="Calibri" w:hAnsi="Calibri" w:cs="Calibri"/>
                <w:szCs w:val="24"/>
              </w:rPr>
            </w:pPr>
            <w:r w:rsidRPr="001C2EDF">
              <w:rPr>
                <w:rFonts w:ascii="Calibri" w:eastAsia="Calibri" w:hAnsi="Calibri" w:cs="Calibri"/>
                <w:b/>
                <w:szCs w:val="24"/>
              </w:rPr>
              <w:t>Attributes</w:t>
            </w:r>
          </w:p>
        </w:tc>
        <w:tc>
          <w:tcPr>
            <w:tcW w:w="992" w:type="dxa"/>
          </w:tcPr>
          <w:p w14:paraId="510F2215" w14:textId="77777777" w:rsidR="001C2EDF" w:rsidRPr="001C2EDF" w:rsidRDefault="001C2EDF" w:rsidP="008F2322">
            <w:pPr>
              <w:pBdr>
                <w:top w:val="nil"/>
                <w:left w:val="nil"/>
                <w:bottom w:val="nil"/>
                <w:right w:val="nil"/>
                <w:between w:val="nil"/>
              </w:pBdr>
              <w:rPr>
                <w:rFonts w:ascii="Calibri" w:eastAsia="Calibri" w:hAnsi="Calibri" w:cs="Calibri"/>
                <w:szCs w:val="24"/>
              </w:rPr>
            </w:pPr>
            <w:r w:rsidRPr="001C2EDF">
              <w:rPr>
                <w:rFonts w:ascii="Calibri" w:eastAsia="Calibri" w:hAnsi="Calibri" w:cs="Calibri"/>
                <w:b/>
                <w:szCs w:val="24"/>
              </w:rPr>
              <w:t>Rating</w:t>
            </w:r>
          </w:p>
        </w:tc>
        <w:tc>
          <w:tcPr>
            <w:tcW w:w="910" w:type="dxa"/>
          </w:tcPr>
          <w:p w14:paraId="4C9B66E1" w14:textId="77777777" w:rsidR="001C2EDF" w:rsidRPr="001C2EDF" w:rsidRDefault="001C2EDF" w:rsidP="008F2322">
            <w:pPr>
              <w:pBdr>
                <w:top w:val="nil"/>
                <w:left w:val="nil"/>
                <w:bottom w:val="nil"/>
                <w:right w:val="nil"/>
                <w:between w:val="nil"/>
              </w:pBdr>
              <w:rPr>
                <w:rFonts w:ascii="Calibri" w:eastAsia="Calibri" w:hAnsi="Calibri" w:cs="Calibri"/>
                <w:szCs w:val="24"/>
              </w:rPr>
            </w:pPr>
            <w:r w:rsidRPr="001C2EDF">
              <w:rPr>
                <w:rFonts w:ascii="Calibri" w:eastAsia="Calibri" w:hAnsi="Calibri" w:cs="Calibri"/>
                <w:b/>
                <w:szCs w:val="24"/>
              </w:rPr>
              <w:t>Source</w:t>
            </w:r>
          </w:p>
        </w:tc>
      </w:tr>
      <w:tr w:rsidR="001C2EDF" w:rsidRPr="001C2EDF" w14:paraId="799E442D" w14:textId="77777777" w:rsidTr="008F2322">
        <w:trPr>
          <w:trHeight w:val="220"/>
        </w:trPr>
        <w:tc>
          <w:tcPr>
            <w:tcW w:w="643" w:type="dxa"/>
            <w:shd w:val="clear" w:color="auto" w:fill="D9D9D9"/>
          </w:tcPr>
          <w:p w14:paraId="609F6E85" w14:textId="77777777" w:rsidR="001C2EDF" w:rsidRPr="001C2EDF" w:rsidRDefault="001C2EDF" w:rsidP="008F2322">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1.</w:t>
            </w:r>
          </w:p>
        </w:tc>
        <w:tc>
          <w:tcPr>
            <w:tcW w:w="8599" w:type="dxa"/>
            <w:gridSpan w:val="3"/>
            <w:shd w:val="clear" w:color="auto" w:fill="D9D9D9"/>
          </w:tcPr>
          <w:p w14:paraId="5F5FCF3D" w14:textId="77777777" w:rsidR="001C2EDF" w:rsidRPr="001C2EDF" w:rsidRDefault="001C2EDF" w:rsidP="008F2322">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Specific Knowledge &amp; Experience</w:t>
            </w:r>
          </w:p>
        </w:tc>
      </w:tr>
      <w:tr w:rsidR="001C2EDF" w:rsidRPr="001C2EDF" w14:paraId="5BAC9A46" w14:textId="77777777" w:rsidTr="001C2EDF">
        <w:trPr>
          <w:trHeight w:val="300"/>
        </w:trPr>
        <w:tc>
          <w:tcPr>
            <w:tcW w:w="643" w:type="dxa"/>
          </w:tcPr>
          <w:p w14:paraId="47AA7D90"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729FEA0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Experience of developing and delivering multi-channel marketing plans.</w:t>
            </w:r>
          </w:p>
        </w:tc>
        <w:tc>
          <w:tcPr>
            <w:tcW w:w="992" w:type="dxa"/>
          </w:tcPr>
          <w:p w14:paraId="7BE2243F"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D95821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21AAF439" w14:textId="77777777" w:rsidTr="001C2EDF">
        <w:trPr>
          <w:trHeight w:val="300"/>
        </w:trPr>
        <w:tc>
          <w:tcPr>
            <w:tcW w:w="643" w:type="dxa"/>
          </w:tcPr>
          <w:p w14:paraId="07A75B2E"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A61AED4" w14:textId="347D0912"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Experience of implementing and managing innovative, on-brand, multi-channel marketing campaigns, with</w:t>
            </w:r>
            <w:r>
              <w:rPr>
                <w:rFonts w:ascii="Calibri" w:eastAsia="Calibri" w:hAnsi="Calibri" w:cs="Calibri"/>
                <w:szCs w:val="24"/>
              </w:rPr>
              <w:t xml:space="preserve"> a focus on digital marketing. </w:t>
            </w:r>
          </w:p>
        </w:tc>
        <w:tc>
          <w:tcPr>
            <w:tcW w:w="992" w:type="dxa"/>
          </w:tcPr>
          <w:p w14:paraId="507CE0EB"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61CD726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2F38F8FE" w14:textId="77777777" w:rsidTr="001C2EDF">
        <w:trPr>
          <w:trHeight w:val="300"/>
        </w:trPr>
        <w:tc>
          <w:tcPr>
            <w:tcW w:w="643" w:type="dxa"/>
          </w:tcPr>
          <w:p w14:paraId="3667EC86"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4BE9A4E6"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working with marketing automation and </w:t>
            </w:r>
            <w:proofErr w:type="spellStart"/>
            <w:r w:rsidRPr="001C2EDF">
              <w:rPr>
                <w:rFonts w:ascii="Calibri" w:eastAsia="Calibri" w:hAnsi="Calibri" w:cs="Calibri"/>
                <w:szCs w:val="24"/>
              </w:rPr>
              <w:t>personalisation</w:t>
            </w:r>
            <w:proofErr w:type="spellEnd"/>
            <w:r w:rsidRPr="001C2EDF">
              <w:rPr>
                <w:rFonts w:ascii="Calibri" w:eastAsia="Calibri" w:hAnsi="Calibri" w:cs="Calibri"/>
                <w:szCs w:val="24"/>
              </w:rPr>
              <w:t xml:space="preserve"> in marketing campaigns. </w:t>
            </w:r>
          </w:p>
        </w:tc>
        <w:tc>
          <w:tcPr>
            <w:tcW w:w="992" w:type="dxa"/>
          </w:tcPr>
          <w:p w14:paraId="5D67EBB0"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76C99A7F"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1A85BE9A" w14:textId="77777777" w:rsidTr="001C2EDF">
        <w:trPr>
          <w:trHeight w:val="300"/>
        </w:trPr>
        <w:tc>
          <w:tcPr>
            <w:tcW w:w="643" w:type="dxa"/>
          </w:tcPr>
          <w:p w14:paraId="37B4EFAE"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35BC406"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using social media in a business capacity, for an </w:t>
            </w:r>
            <w:proofErr w:type="spellStart"/>
            <w:r w:rsidRPr="001C2EDF">
              <w:rPr>
                <w:rFonts w:ascii="Calibri" w:eastAsia="Calibri" w:hAnsi="Calibri" w:cs="Calibri"/>
                <w:szCs w:val="24"/>
              </w:rPr>
              <w:t>organisation</w:t>
            </w:r>
            <w:proofErr w:type="spellEnd"/>
            <w:r w:rsidRPr="001C2EDF">
              <w:rPr>
                <w:rFonts w:ascii="Calibri" w:eastAsia="Calibri" w:hAnsi="Calibri" w:cs="Calibri"/>
                <w:szCs w:val="24"/>
              </w:rPr>
              <w:t xml:space="preserve"> comparable to the University. </w:t>
            </w:r>
          </w:p>
        </w:tc>
        <w:tc>
          <w:tcPr>
            <w:tcW w:w="992" w:type="dxa"/>
          </w:tcPr>
          <w:p w14:paraId="627BDD8A"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44EEDC49"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078A17E4" w14:textId="77777777" w:rsidTr="001C2EDF">
        <w:trPr>
          <w:trHeight w:val="300"/>
        </w:trPr>
        <w:tc>
          <w:tcPr>
            <w:tcW w:w="643" w:type="dxa"/>
          </w:tcPr>
          <w:p w14:paraId="17EDEADF"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1D582715"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Aptitude for content creation and the development of marketing messages, aligned to a specific target audience. </w:t>
            </w:r>
          </w:p>
        </w:tc>
        <w:tc>
          <w:tcPr>
            <w:tcW w:w="992" w:type="dxa"/>
          </w:tcPr>
          <w:p w14:paraId="59E021B3"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679BE67"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2F66FD4F" w14:textId="77777777" w:rsidTr="001C2EDF">
        <w:trPr>
          <w:trHeight w:val="300"/>
        </w:trPr>
        <w:tc>
          <w:tcPr>
            <w:tcW w:w="643" w:type="dxa"/>
          </w:tcPr>
          <w:p w14:paraId="57C32838"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6FE6D20B" w14:textId="55004CF2" w:rsidR="001C2EDF" w:rsidRPr="001C2EDF" w:rsidRDefault="001C2EDF" w:rsidP="001C2EDF">
            <w:pPr>
              <w:widowControl/>
              <w:rPr>
                <w:rFonts w:ascii="Calibri" w:eastAsia="Calibri" w:hAnsi="Calibri" w:cs="Calibri"/>
                <w:szCs w:val="24"/>
              </w:rPr>
            </w:pPr>
            <w:r w:rsidRPr="001C2EDF">
              <w:rPr>
                <w:rFonts w:ascii="Calibri" w:eastAsia="Calibri" w:hAnsi="Calibri" w:cs="Calibri"/>
                <w:szCs w:val="24"/>
              </w:rPr>
              <w:t>In-depth knowledge of Google AdWords remarketing, smart display, programmatic, and related digital tactics.</w:t>
            </w:r>
          </w:p>
        </w:tc>
        <w:tc>
          <w:tcPr>
            <w:tcW w:w="992" w:type="dxa"/>
          </w:tcPr>
          <w:p w14:paraId="0514DBF9"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C478932"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12B12C03" w14:textId="77777777" w:rsidTr="001C2EDF">
        <w:trPr>
          <w:trHeight w:val="300"/>
        </w:trPr>
        <w:tc>
          <w:tcPr>
            <w:tcW w:w="643" w:type="dxa"/>
          </w:tcPr>
          <w:p w14:paraId="1D1097BE"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2940ED9" w14:textId="717E5D93" w:rsidR="001C2EDF" w:rsidRPr="001C2EDF" w:rsidRDefault="001C2EDF" w:rsidP="001C2EDF">
            <w:pPr>
              <w:widowControl/>
              <w:rPr>
                <w:rFonts w:ascii="Calibri" w:eastAsia="Calibri" w:hAnsi="Calibri" w:cs="Calibri"/>
                <w:szCs w:val="24"/>
              </w:rPr>
            </w:pPr>
            <w:r w:rsidRPr="001C2EDF">
              <w:rPr>
                <w:rFonts w:ascii="Calibri" w:eastAsia="Calibri" w:hAnsi="Calibri" w:cs="Calibri"/>
                <w:szCs w:val="24"/>
              </w:rPr>
              <w:t xml:space="preserve">Experience of setting up campaign tracking using Google analytics and other related tracking software. </w:t>
            </w:r>
          </w:p>
        </w:tc>
        <w:tc>
          <w:tcPr>
            <w:tcW w:w="992" w:type="dxa"/>
          </w:tcPr>
          <w:p w14:paraId="150A866F"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4FD3FD81"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6DDC02AE" w14:textId="77777777" w:rsidTr="001C2EDF">
        <w:trPr>
          <w:trHeight w:val="300"/>
        </w:trPr>
        <w:tc>
          <w:tcPr>
            <w:tcW w:w="643" w:type="dxa"/>
          </w:tcPr>
          <w:p w14:paraId="31F22304"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054C3912" w14:textId="702A05B2" w:rsidR="001C2EDF" w:rsidRPr="001C2EDF" w:rsidRDefault="001C2EDF" w:rsidP="001C2EDF">
            <w:pPr>
              <w:widowControl/>
              <w:rPr>
                <w:rFonts w:ascii="Calibri" w:eastAsia="Calibri" w:hAnsi="Calibri" w:cs="Calibri"/>
                <w:szCs w:val="24"/>
              </w:rPr>
            </w:pPr>
            <w:r w:rsidRPr="001C2EDF">
              <w:rPr>
                <w:rFonts w:ascii="Calibri" w:eastAsia="Calibri" w:hAnsi="Calibri" w:cs="Calibri"/>
                <w:szCs w:val="24"/>
              </w:rPr>
              <w:t>Experience of A/B testing, user experience testing and data analysis, insight generation and analytical report writing.</w:t>
            </w:r>
          </w:p>
        </w:tc>
        <w:tc>
          <w:tcPr>
            <w:tcW w:w="992" w:type="dxa"/>
          </w:tcPr>
          <w:p w14:paraId="583611A6"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D4FEA4B"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4B61414A" w14:textId="77777777" w:rsidTr="001C2EDF">
        <w:tc>
          <w:tcPr>
            <w:tcW w:w="643" w:type="dxa"/>
          </w:tcPr>
          <w:p w14:paraId="2C5FB956"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6F55CFE9"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Experience of digital campaign and marketing automation tools to create landing pages, send emails/</w:t>
            </w:r>
            <w:proofErr w:type="spellStart"/>
            <w:r w:rsidRPr="001C2EDF">
              <w:rPr>
                <w:rFonts w:ascii="Calibri" w:eastAsia="Calibri" w:hAnsi="Calibri" w:cs="Calibri"/>
                <w:szCs w:val="24"/>
              </w:rPr>
              <w:t>sms</w:t>
            </w:r>
            <w:proofErr w:type="spellEnd"/>
            <w:r w:rsidRPr="001C2EDF">
              <w:rPr>
                <w:rFonts w:ascii="Calibri" w:eastAsia="Calibri" w:hAnsi="Calibri" w:cs="Calibri"/>
                <w:szCs w:val="24"/>
              </w:rPr>
              <w:t xml:space="preserve"> and related campaign activity.</w:t>
            </w:r>
          </w:p>
        </w:tc>
        <w:tc>
          <w:tcPr>
            <w:tcW w:w="992" w:type="dxa"/>
          </w:tcPr>
          <w:p w14:paraId="4A161C46"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4D47825E"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3C59C800" w14:textId="77777777" w:rsidTr="001C2EDF">
        <w:tc>
          <w:tcPr>
            <w:tcW w:w="643" w:type="dxa"/>
          </w:tcPr>
          <w:p w14:paraId="6D12985C"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7D6BF183"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writing comprehensive reports, proposals, communications and marketing plans to support the planning and delivery of work.  </w:t>
            </w:r>
          </w:p>
        </w:tc>
        <w:tc>
          <w:tcPr>
            <w:tcW w:w="992" w:type="dxa"/>
          </w:tcPr>
          <w:p w14:paraId="311D249A"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46120515"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66068BAB" w14:textId="77777777" w:rsidTr="001C2EDF">
        <w:tc>
          <w:tcPr>
            <w:tcW w:w="643" w:type="dxa"/>
          </w:tcPr>
          <w:p w14:paraId="5B5A8BE1"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BB51573"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fulfilment and data cleansing/preparation. </w:t>
            </w:r>
          </w:p>
        </w:tc>
        <w:tc>
          <w:tcPr>
            <w:tcW w:w="992" w:type="dxa"/>
          </w:tcPr>
          <w:p w14:paraId="2D04A70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688B7F9"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1FF16A70" w14:textId="77777777" w:rsidTr="001C2EDF">
        <w:tc>
          <w:tcPr>
            <w:tcW w:w="643" w:type="dxa"/>
          </w:tcPr>
          <w:p w14:paraId="24291283"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6B7FAF0"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providing marketing and communications advice to clients, to deliver best practice and support </w:t>
            </w:r>
            <w:proofErr w:type="spellStart"/>
            <w:r w:rsidRPr="001C2EDF">
              <w:rPr>
                <w:rFonts w:ascii="Calibri" w:eastAsia="Calibri" w:hAnsi="Calibri" w:cs="Calibri"/>
                <w:szCs w:val="24"/>
              </w:rPr>
              <w:t>organisational</w:t>
            </w:r>
            <w:proofErr w:type="spellEnd"/>
            <w:r w:rsidRPr="001C2EDF">
              <w:rPr>
                <w:rFonts w:ascii="Calibri" w:eastAsia="Calibri" w:hAnsi="Calibri" w:cs="Calibri"/>
                <w:szCs w:val="24"/>
              </w:rPr>
              <w:t xml:space="preserve"> objectives.  </w:t>
            </w:r>
          </w:p>
        </w:tc>
        <w:tc>
          <w:tcPr>
            <w:tcW w:w="992" w:type="dxa"/>
          </w:tcPr>
          <w:p w14:paraId="6B22B0BC"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CE31D8D"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673195D0" w14:textId="77777777" w:rsidTr="001C2EDF">
        <w:tc>
          <w:tcPr>
            <w:tcW w:w="643" w:type="dxa"/>
          </w:tcPr>
          <w:p w14:paraId="0B8D17B8"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ED396D4"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Experience of successful working relationships with external agencies and internal stakeholders to deliver marketing and campaigns.</w:t>
            </w:r>
          </w:p>
        </w:tc>
        <w:tc>
          <w:tcPr>
            <w:tcW w:w="992" w:type="dxa"/>
          </w:tcPr>
          <w:p w14:paraId="564E2A91"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FC3D791"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0E819115" w14:textId="77777777" w:rsidTr="001C2EDF">
        <w:tc>
          <w:tcPr>
            <w:tcW w:w="643" w:type="dxa"/>
          </w:tcPr>
          <w:p w14:paraId="744D38FB"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18FEF04"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Line management or supervisory experience.</w:t>
            </w:r>
          </w:p>
        </w:tc>
        <w:tc>
          <w:tcPr>
            <w:tcW w:w="992" w:type="dxa"/>
          </w:tcPr>
          <w:p w14:paraId="19D153C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E87E5A5"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7C51ACB7" w14:textId="77777777" w:rsidTr="001C2EDF">
        <w:tc>
          <w:tcPr>
            <w:tcW w:w="643" w:type="dxa"/>
          </w:tcPr>
          <w:p w14:paraId="1BA79791"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076E4D5A"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Experience of supporting large-scale marketing events. </w:t>
            </w:r>
          </w:p>
        </w:tc>
        <w:tc>
          <w:tcPr>
            <w:tcW w:w="992" w:type="dxa"/>
          </w:tcPr>
          <w:p w14:paraId="2D9A2799"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D</w:t>
            </w:r>
          </w:p>
        </w:tc>
        <w:tc>
          <w:tcPr>
            <w:tcW w:w="910" w:type="dxa"/>
          </w:tcPr>
          <w:p w14:paraId="0DEDF160"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274D42D6" w14:textId="77777777" w:rsidTr="001C2EDF">
        <w:tc>
          <w:tcPr>
            <w:tcW w:w="643" w:type="dxa"/>
          </w:tcPr>
          <w:p w14:paraId="645BD533"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20EF4F2"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Experience of working in a Public sector </w:t>
            </w:r>
            <w:proofErr w:type="spellStart"/>
            <w:r w:rsidRPr="001C2EDF">
              <w:rPr>
                <w:rFonts w:ascii="Calibri" w:eastAsia="Calibri" w:hAnsi="Calibri" w:cs="Calibri"/>
                <w:szCs w:val="24"/>
              </w:rPr>
              <w:t>organisation</w:t>
            </w:r>
            <w:proofErr w:type="spellEnd"/>
          </w:p>
        </w:tc>
        <w:tc>
          <w:tcPr>
            <w:tcW w:w="992" w:type="dxa"/>
          </w:tcPr>
          <w:p w14:paraId="02D7C594"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D</w:t>
            </w:r>
          </w:p>
        </w:tc>
        <w:tc>
          <w:tcPr>
            <w:tcW w:w="910" w:type="dxa"/>
          </w:tcPr>
          <w:p w14:paraId="2AC37431"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4E626158" w14:textId="77777777" w:rsidTr="008F2322">
        <w:trPr>
          <w:trHeight w:val="220"/>
        </w:trPr>
        <w:tc>
          <w:tcPr>
            <w:tcW w:w="643" w:type="dxa"/>
            <w:shd w:val="clear" w:color="auto" w:fill="D9D9D9"/>
          </w:tcPr>
          <w:p w14:paraId="5A09DDB6"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2.</w:t>
            </w:r>
          </w:p>
        </w:tc>
        <w:tc>
          <w:tcPr>
            <w:tcW w:w="8599" w:type="dxa"/>
            <w:gridSpan w:val="3"/>
            <w:shd w:val="clear" w:color="auto" w:fill="D9D9D9"/>
          </w:tcPr>
          <w:p w14:paraId="478B8461"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Skills &amp; Abilities</w:t>
            </w:r>
          </w:p>
        </w:tc>
      </w:tr>
      <w:tr w:rsidR="001C2EDF" w:rsidRPr="001C2EDF" w14:paraId="28AB10B4" w14:textId="77777777" w:rsidTr="001C2EDF">
        <w:tc>
          <w:tcPr>
            <w:tcW w:w="643" w:type="dxa"/>
          </w:tcPr>
          <w:p w14:paraId="2F3D3A39"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AEF5A99"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Proactive communication skills and experience of working effectively across multiple stakeholder groups.  </w:t>
            </w:r>
          </w:p>
        </w:tc>
        <w:tc>
          <w:tcPr>
            <w:tcW w:w="992" w:type="dxa"/>
          </w:tcPr>
          <w:p w14:paraId="2B737AC5"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839B395"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55FB9FF4" w14:textId="77777777" w:rsidTr="001C2EDF">
        <w:tc>
          <w:tcPr>
            <w:tcW w:w="643" w:type="dxa"/>
          </w:tcPr>
          <w:p w14:paraId="45AC9E5C"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0A440884"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Excellent </w:t>
            </w:r>
            <w:proofErr w:type="spellStart"/>
            <w:r w:rsidRPr="001C2EDF">
              <w:rPr>
                <w:rFonts w:ascii="Calibri" w:eastAsia="Calibri" w:hAnsi="Calibri" w:cs="Calibri"/>
                <w:szCs w:val="24"/>
              </w:rPr>
              <w:t>organisational</w:t>
            </w:r>
            <w:proofErr w:type="spellEnd"/>
            <w:r w:rsidRPr="001C2EDF">
              <w:rPr>
                <w:rFonts w:ascii="Calibri" w:eastAsia="Calibri" w:hAnsi="Calibri" w:cs="Calibri"/>
                <w:szCs w:val="24"/>
              </w:rPr>
              <w:t xml:space="preserve"> and project management skills, with experience of successfully managing multiple projects and areas of work.</w:t>
            </w:r>
          </w:p>
        </w:tc>
        <w:tc>
          <w:tcPr>
            <w:tcW w:w="992" w:type="dxa"/>
          </w:tcPr>
          <w:p w14:paraId="6F07624D"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9532694"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74B5687C" w14:textId="77777777" w:rsidTr="001C2EDF">
        <w:tc>
          <w:tcPr>
            <w:tcW w:w="643" w:type="dxa"/>
          </w:tcPr>
          <w:p w14:paraId="31344994"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3DF788DC" w14:textId="77777777" w:rsidR="001C2EDF" w:rsidRPr="001C2EDF" w:rsidRDefault="001C2EDF" w:rsidP="001C2EDF">
            <w:pPr>
              <w:widowControl/>
              <w:spacing w:line="259" w:lineRule="auto"/>
              <w:rPr>
                <w:rFonts w:ascii="Calibri" w:eastAsia="Calibri" w:hAnsi="Calibri" w:cs="Calibri"/>
                <w:szCs w:val="24"/>
              </w:rPr>
            </w:pPr>
            <w:r w:rsidRPr="001C2EDF">
              <w:rPr>
                <w:rFonts w:ascii="Calibri" w:eastAsia="Calibri" w:hAnsi="Calibri" w:cs="Calibri"/>
                <w:szCs w:val="24"/>
              </w:rPr>
              <w:t xml:space="preserve">Strong and confident presentation and public speaking skills at all levels, to facilitate understanding and support for activities. </w:t>
            </w:r>
          </w:p>
        </w:tc>
        <w:tc>
          <w:tcPr>
            <w:tcW w:w="992" w:type="dxa"/>
          </w:tcPr>
          <w:p w14:paraId="5C4A2E72"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4E4B30B"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1BADD21C" w14:textId="77777777" w:rsidTr="001C2EDF">
        <w:tc>
          <w:tcPr>
            <w:tcW w:w="643" w:type="dxa"/>
          </w:tcPr>
          <w:p w14:paraId="6E7665CA"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4F2BE341"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Creativity in identifying achievable marketing solutions that </w:t>
            </w:r>
            <w:proofErr w:type="spellStart"/>
            <w:r w:rsidRPr="001C2EDF">
              <w:rPr>
                <w:rFonts w:ascii="Calibri" w:eastAsia="Calibri" w:hAnsi="Calibri" w:cs="Calibri"/>
                <w:szCs w:val="24"/>
              </w:rPr>
              <w:t>maximise</w:t>
            </w:r>
            <w:proofErr w:type="spellEnd"/>
            <w:r w:rsidRPr="001C2EDF">
              <w:rPr>
                <w:rFonts w:ascii="Calibri" w:eastAsia="Calibri" w:hAnsi="Calibri" w:cs="Calibri"/>
                <w:szCs w:val="24"/>
              </w:rPr>
              <w:t xml:space="preserve"> ROI. </w:t>
            </w:r>
          </w:p>
        </w:tc>
        <w:tc>
          <w:tcPr>
            <w:tcW w:w="992" w:type="dxa"/>
          </w:tcPr>
          <w:p w14:paraId="61BA0B9A"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395C0EBA"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5815FAC3" w14:textId="77777777" w:rsidTr="001C2EDF">
        <w:tc>
          <w:tcPr>
            <w:tcW w:w="643" w:type="dxa"/>
          </w:tcPr>
          <w:p w14:paraId="76623C28"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00E29808" w14:textId="549FA6D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IT literate in the use of databases, Microsoft Office and equivalent software. </w:t>
            </w:r>
          </w:p>
        </w:tc>
        <w:tc>
          <w:tcPr>
            <w:tcW w:w="992" w:type="dxa"/>
          </w:tcPr>
          <w:p w14:paraId="0FEF0B94"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609BE7BC" w14:textId="77777777" w:rsidR="001C2EDF" w:rsidRPr="001C2EDF" w:rsidRDefault="001C2EDF" w:rsidP="001C2EDF">
            <w:pPr>
              <w:rPr>
                <w:rFonts w:ascii="Calibri" w:eastAsia="Calibri" w:hAnsi="Calibri" w:cs="Calibri"/>
                <w:szCs w:val="24"/>
              </w:rPr>
            </w:pPr>
            <w:r w:rsidRPr="001C2EDF">
              <w:rPr>
                <w:rFonts w:ascii="Calibri" w:eastAsia="Calibri" w:hAnsi="Calibri" w:cs="Calibri"/>
                <w:szCs w:val="24"/>
              </w:rPr>
              <w:t>AF, S</w:t>
            </w:r>
          </w:p>
        </w:tc>
      </w:tr>
      <w:tr w:rsidR="001C2EDF" w:rsidRPr="001C2EDF" w14:paraId="47825665" w14:textId="77777777" w:rsidTr="008F2322">
        <w:trPr>
          <w:trHeight w:val="220"/>
        </w:trPr>
        <w:tc>
          <w:tcPr>
            <w:tcW w:w="643" w:type="dxa"/>
            <w:shd w:val="clear" w:color="auto" w:fill="D9D9D9"/>
          </w:tcPr>
          <w:p w14:paraId="5E41FCBB"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szCs w:val="24"/>
              </w:rPr>
              <w:t xml:space="preserve">3. </w:t>
            </w:r>
          </w:p>
        </w:tc>
        <w:tc>
          <w:tcPr>
            <w:tcW w:w="8599" w:type="dxa"/>
            <w:gridSpan w:val="3"/>
            <w:shd w:val="clear" w:color="auto" w:fill="D9D9D9"/>
          </w:tcPr>
          <w:p w14:paraId="24896F5F"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Qualifications, Education &amp; Training</w:t>
            </w:r>
          </w:p>
        </w:tc>
      </w:tr>
      <w:tr w:rsidR="001C2EDF" w:rsidRPr="001C2EDF" w14:paraId="3E9175FF" w14:textId="77777777" w:rsidTr="001C2EDF">
        <w:tc>
          <w:tcPr>
            <w:tcW w:w="643" w:type="dxa"/>
          </w:tcPr>
          <w:p w14:paraId="6E393416"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23901034"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GCSE English &amp; </w:t>
            </w:r>
            <w:proofErr w:type="spellStart"/>
            <w:r w:rsidRPr="001C2EDF">
              <w:rPr>
                <w:rFonts w:ascii="Calibri" w:eastAsia="Calibri" w:hAnsi="Calibri" w:cs="Calibri"/>
                <w:szCs w:val="24"/>
              </w:rPr>
              <w:t>Maths</w:t>
            </w:r>
            <w:proofErr w:type="spellEnd"/>
            <w:r w:rsidRPr="001C2EDF">
              <w:rPr>
                <w:rFonts w:ascii="Calibri" w:eastAsia="Calibri" w:hAnsi="Calibri" w:cs="Calibri"/>
                <w:szCs w:val="24"/>
              </w:rPr>
              <w:t xml:space="preserve"> or equivalent</w:t>
            </w:r>
          </w:p>
        </w:tc>
        <w:tc>
          <w:tcPr>
            <w:tcW w:w="992" w:type="dxa"/>
          </w:tcPr>
          <w:p w14:paraId="68CA570E"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357AAED2"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0F186217" w14:textId="77777777" w:rsidTr="001C2EDF">
        <w:tc>
          <w:tcPr>
            <w:tcW w:w="643" w:type="dxa"/>
          </w:tcPr>
          <w:p w14:paraId="6D688AF4"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EA7B23E"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 Level education</w:t>
            </w:r>
          </w:p>
        </w:tc>
        <w:tc>
          <w:tcPr>
            <w:tcW w:w="992" w:type="dxa"/>
          </w:tcPr>
          <w:p w14:paraId="626DDB40"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B810137"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51A8FCCF" w14:textId="77777777" w:rsidTr="001C2EDF">
        <w:tc>
          <w:tcPr>
            <w:tcW w:w="643" w:type="dxa"/>
          </w:tcPr>
          <w:p w14:paraId="3577CE4B"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5031E717"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Degree level qualification or equivalent level professional qualification </w:t>
            </w:r>
          </w:p>
        </w:tc>
        <w:tc>
          <w:tcPr>
            <w:tcW w:w="992" w:type="dxa"/>
          </w:tcPr>
          <w:p w14:paraId="257B4103"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0479D9E6"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77199F6E" w14:textId="77777777" w:rsidTr="001C2EDF">
        <w:tc>
          <w:tcPr>
            <w:tcW w:w="643" w:type="dxa"/>
          </w:tcPr>
          <w:p w14:paraId="5AF76A23"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60AFB1DB" w14:textId="77777777" w:rsidR="001C2EDF" w:rsidRPr="001C2EDF" w:rsidRDefault="001C2EDF" w:rsidP="001C2EDF">
            <w:pPr>
              <w:pBdr>
                <w:top w:val="nil"/>
                <w:left w:val="nil"/>
                <w:bottom w:val="nil"/>
                <w:right w:val="nil"/>
                <w:between w:val="nil"/>
              </w:pBdr>
              <w:rPr>
                <w:rFonts w:ascii="Calibri" w:eastAsia="Calibri" w:hAnsi="Calibri" w:cs="Calibri"/>
                <w:szCs w:val="24"/>
              </w:rPr>
            </w:pPr>
            <w:proofErr w:type="spellStart"/>
            <w:r w:rsidRPr="001C2EDF">
              <w:rPr>
                <w:rFonts w:ascii="Calibri" w:eastAsia="Calibri" w:hAnsi="Calibri" w:cs="Calibri"/>
                <w:szCs w:val="24"/>
              </w:rPr>
              <w:t>Recognised</w:t>
            </w:r>
            <w:proofErr w:type="spellEnd"/>
            <w:r w:rsidRPr="001C2EDF">
              <w:rPr>
                <w:rFonts w:ascii="Calibri" w:eastAsia="Calibri" w:hAnsi="Calibri" w:cs="Calibri"/>
                <w:szCs w:val="24"/>
              </w:rPr>
              <w:t xml:space="preserve"> marketing qualification, such as CIM</w:t>
            </w:r>
          </w:p>
        </w:tc>
        <w:tc>
          <w:tcPr>
            <w:tcW w:w="992" w:type="dxa"/>
          </w:tcPr>
          <w:p w14:paraId="4F470309"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D</w:t>
            </w:r>
          </w:p>
        </w:tc>
        <w:tc>
          <w:tcPr>
            <w:tcW w:w="910" w:type="dxa"/>
          </w:tcPr>
          <w:p w14:paraId="724C605C"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77091A6C" w14:textId="77777777" w:rsidTr="001C2EDF">
        <w:tc>
          <w:tcPr>
            <w:tcW w:w="643" w:type="dxa"/>
          </w:tcPr>
          <w:p w14:paraId="2D064276"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64307A50"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Clean driving </w:t>
            </w:r>
            <w:proofErr w:type="spellStart"/>
            <w:r w:rsidRPr="001C2EDF">
              <w:rPr>
                <w:rFonts w:ascii="Calibri" w:eastAsia="Calibri" w:hAnsi="Calibri" w:cs="Calibri"/>
                <w:szCs w:val="24"/>
              </w:rPr>
              <w:t>licence</w:t>
            </w:r>
            <w:proofErr w:type="spellEnd"/>
          </w:p>
        </w:tc>
        <w:tc>
          <w:tcPr>
            <w:tcW w:w="992" w:type="dxa"/>
          </w:tcPr>
          <w:p w14:paraId="32D139E9"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D</w:t>
            </w:r>
          </w:p>
        </w:tc>
        <w:tc>
          <w:tcPr>
            <w:tcW w:w="910" w:type="dxa"/>
          </w:tcPr>
          <w:p w14:paraId="1FA77A3C"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29BAAA7F" w14:textId="77777777" w:rsidTr="008F2322">
        <w:trPr>
          <w:trHeight w:val="220"/>
        </w:trPr>
        <w:tc>
          <w:tcPr>
            <w:tcW w:w="643" w:type="dxa"/>
            <w:shd w:val="clear" w:color="auto" w:fill="D9D9D9"/>
          </w:tcPr>
          <w:p w14:paraId="33479E24"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4.</w:t>
            </w:r>
          </w:p>
        </w:tc>
        <w:tc>
          <w:tcPr>
            <w:tcW w:w="8599" w:type="dxa"/>
            <w:gridSpan w:val="3"/>
            <w:shd w:val="clear" w:color="auto" w:fill="D9D9D9"/>
          </w:tcPr>
          <w:p w14:paraId="5D8A9D20" w14:textId="77777777" w:rsidR="001C2EDF" w:rsidRPr="001C2EDF" w:rsidRDefault="001C2EDF" w:rsidP="001C2EDF">
            <w:pPr>
              <w:pBdr>
                <w:top w:val="nil"/>
                <w:left w:val="nil"/>
                <w:bottom w:val="nil"/>
                <w:right w:val="nil"/>
                <w:between w:val="nil"/>
              </w:pBdr>
              <w:rPr>
                <w:rFonts w:ascii="Calibri" w:eastAsia="Calibri" w:hAnsi="Calibri" w:cs="Calibri"/>
                <w:b/>
                <w:szCs w:val="24"/>
              </w:rPr>
            </w:pPr>
            <w:r w:rsidRPr="001C2EDF">
              <w:rPr>
                <w:rFonts w:ascii="Calibri" w:eastAsia="Calibri" w:hAnsi="Calibri" w:cs="Calibri"/>
                <w:b/>
                <w:i/>
                <w:szCs w:val="24"/>
              </w:rPr>
              <w:t>Other Requirements</w:t>
            </w:r>
          </w:p>
        </w:tc>
      </w:tr>
      <w:tr w:rsidR="001C2EDF" w:rsidRPr="001C2EDF" w14:paraId="66050321" w14:textId="77777777" w:rsidTr="001C2EDF">
        <w:tc>
          <w:tcPr>
            <w:tcW w:w="643" w:type="dxa"/>
          </w:tcPr>
          <w:p w14:paraId="792B83C1"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156A771B"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Absolute commitment to excellent customer service and to successfully achieving the end goal</w:t>
            </w:r>
          </w:p>
        </w:tc>
        <w:tc>
          <w:tcPr>
            <w:tcW w:w="992" w:type="dxa"/>
          </w:tcPr>
          <w:p w14:paraId="3068012E"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2102084C"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37D66152" w14:textId="77777777" w:rsidTr="001C2EDF">
        <w:tc>
          <w:tcPr>
            <w:tcW w:w="643" w:type="dxa"/>
          </w:tcPr>
          <w:p w14:paraId="6955F9AE"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2258693F"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Flexible approach to undertake some unsocial hours/weekend work</w:t>
            </w:r>
          </w:p>
        </w:tc>
        <w:tc>
          <w:tcPr>
            <w:tcW w:w="992" w:type="dxa"/>
          </w:tcPr>
          <w:p w14:paraId="34CA51FB"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50B7D795"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66B69331" w14:textId="77777777" w:rsidTr="001C2EDF">
        <w:tc>
          <w:tcPr>
            <w:tcW w:w="643" w:type="dxa"/>
          </w:tcPr>
          <w:p w14:paraId="366059BC"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295F5E0F"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Proactive, patient and tactful</w:t>
            </w:r>
          </w:p>
        </w:tc>
        <w:tc>
          <w:tcPr>
            <w:tcW w:w="992" w:type="dxa"/>
          </w:tcPr>
          <w:p w14:paraId="4AA83A58"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32D31417"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r w:rsidR="001C2EDF" w:rsidRPr="001C2EDF" w14:paraId="0A3A9F8E" w14:textId="77777777" w:rsidTr="001C2EDF">
        <w:tc>
          <w:tcPr>
            <w:tcW w:w="643" w:type="dxa"/>
          </w:tcPr>
          <w:p w14:paraId="05399AAB" w14:textId="77777777" w:rsidR="001C2EDF" w:rsidRPr="001C2EDF" w:rsidRDefault="001C2EDF" w:rsidP="001C2EDF">
            <w:pPr>
              <w:pBdr>
                <w:top w:val="nil"/>
                <w:left w:val="nil"/>
                <w:bottom w:val="nil"/>
                <w:right w:val="nil"/>
                <w:between w:val="nil"/>
              </w:pBdr>
              <w:rPr>
                <w:rFonts w:ascii="Calibri" w:eastAsia="Calibri" w:hAnsi="Calibri" w:cs="Calibri"/>
                <w:szCs w:val="24"/>
              </w:rPr>
            </w:pPr>
          </w:p>
        </w:tc>
        <w:tc>
          <w:tcPr>
            <w:tcW w:w="6697" w:type="dxa"/>
          </w:tcPr>
          <w:p w14:paraId="0DEF39C3"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Excellent team player</w:t>
            </w:r>
          </w:p>
        </w:tc>
        <w:tc>
          <w:tcPr>
            <w:tcW w:w="992" w:type="dxa"/>
          </w:tcPr>
          <w:p w14:paraId="2D87A4B0"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E</w:t>
            </w:r>
          </w:p>
        </w:tc>
        <w:tc>
          <w:tcPr>
            <w:tcW w:w="910" w:type="dxa"/>
          </w:tcPr>
          <w:p w14:paraId="47C5CC47"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AF, S</w:t>
            </w:r>
          </w:p>
        </w:tc>
      </w:tr>
    </w:tbl>
    <w:p w14:paraId="0607C34F" w14:textId="77777777" w:rsidR="001C2EDF" w:rsidRPr="001C2EDF" w:rsidRDefault="001C2EDF" w:rsidP="001C2EDF">
      <w:pPr>
        <w:pBdr>
          <w:top w:val="nil"/>
          <w:left w:val="nil"/>
          <w:bottom w:val="nil"/>
          <w:right w:val="nil"/>
          <w:between w:val="nil"/>
        </w:pBdr>
        <w:rPr>
          <w:rFonts w:ascii="Calibri" w:eastAsia="Calibri" w:hAnsi="Calibri" w:cs="Calibri"/>
          <w:szCs w:val="24"/>
        </w:rPr>
      </w:pPr>
    </w:p>
    <w:p w14:paraId="72DC746E"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Legend  </w:t>
      </w:r>
    </w:p>
    <w:p w14:paraId="0E6B8BC9" w14:textId="77777777"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Rating of attribute: E = essential; D = desirable</w:t>
      </w:r>
    </w:p>
    <w:p w14:paraId="4EDE602E" w14:textId="788BEB19" w:rsidR="001C2EDF" w:rsidRPr="001C2EDF" w:rsidRDefault="001C2EDF" w:rsidP="001C2EDF">
      <w:pPr>
        <w:pBdr>
          <w:top w:val="nil"/>
          <w:left w:val="nil"/>
          <w:bottom w:val="nil"/>
          <w:right w:val="nil"/>
          <w:between w:val="nil"/>
        </w:pBdr>
        <w:rPr>
          <w:rFonts w:ascii="Calibri" w:eastAsia="Calibri" w:hAnsi="Calibri" w:cs="Calibri"/>
          <w:szCs w:val="24"/>
        </w:rPr>
      </w:pPr>
      <w:r w:rsidRPr="001C2EDF">
        <w:rPr>
          <w:rFonts w:ascii="Calibri" w:eastAsia="Calibri" w:hAnsi="Calibri" w:cs="Calibri"/>
          <w:szCs w:val="24"/>
        </w:rPr>
        <w:t xml:space="preserve">Source of evidence: AF = Application Form; S = Selection </w:t>
      </w:r>
      <w:proofErr w:type="spellStart"/>
      <w:r w:rsidRPr="001C2EDF">
        <w:rPr>
          <w:rFonts w:ascii="Calibri" w:eastAsia="Calibri" w:hAnsi="Calibri" w:cs="Calibri"/>
          <w:szCs w:val="24"/>
        </w:rPr>
        <w:t>Programm</w:t>
      </w:r>
      <w:r>
        <w:rPr>
          <w:rFonts w:ascii="Calibri" w:eastAsia="Calibri" w:hAnsi="Calibri" w:cs="Calibri"/>
          <w:szCs w:val="24"/>
        </w:rPr>
        <w:t>e</w:t>
      </w:r>
      <w:proofErr w:type="spellEnd"/>
      <w:r>
        <w:rPr>
          <w:rFonts w:ascii="Calibri" w:eastAsia="Calibri" w:hAnsi="Calibri" w:cs="Calibri"/>
          <w:szCs w:val="24"/>
        </w:rPr>
        <w:t xml:space="preserve"> (including Test, Presentation</w:t>
      </w:r>
      <w:r w:rsidRPr="001C2EDF">
        <w:rPr>
          <w:rFonts w:ascii="Calibri" w:eastAsia="Calibri" w:hAnsi="Calibri" w:cs="Calibri"/>
          <w:szCs w:val="24"/>
        </w:rPr>
        <w:t>)</w:t>
      </w:r>
    </w:p>
    <w:p w14:paraId="1B375F29" w14:textId="30555122" w:rsidR="001C2EDF" w:rsidRPr="001C2EDF" w:rsidRDefault="001C2EDF" w:rsidP="001C2EDF">
      <w:pPr>
        <w:rPr>
          <w:rFonts w:ascii="Calibri" w:eastAsia="Calibri" w:hAnsi="Calibri" w:cs="Calibri"/>
          <w:szCs w:val="24"/>
        </w:rPr>
      </w:pPr>
      <w:r w:rsidRPr="001C2EDF">
        <w:rPr>
          <w:rFonts w:ascii="Calibri" w:eastAsia="Calibri" w:hAnsi="Calibri" w:cs="Calibri"/>
          <w:szCs w:val="24"/>
        </w:rPr>
        <w:br w:type="page"/>
      </w:r>
    </w:p>
    <w:p w14:paraId="364A72D3" w14:textId="5416639C" w:rsidR="001C2EDF" w:rsidRDefault="001C2EDF" w:rsidP="001C2EDF">
      <w:pPr>
        <w:rPr>
          <w:rFonts w:ascii="Calibri" w:hAnsi="Calibri" w:cs="Calibri"/>
          <w:b/>
          <w:szCs w:val="24"/>
        </w:rPr>
      </w:pPr>
      <w:r w:rsidRPr="001C2EDF">
        <w:rPr>
          <w:rFonts w:ascii="Calibri" w:hAnsi="Calibri" w:cs="Calibri"/>
          <w:b/>
          <w:szCs w:val="24"/>
        </w:rPr>
        <w:lastRenderedPageBreak/>
        <w:t>JOB HAZARD IDENTIFICATION FORM</w:t>
      </w:r>
    </w:p>
    <w:p w14:paraId="79F844D7" w14:textId="77777777" w:rsidR="001C2EDF" w:rsidRPr="001C2EDF" w:rsidRDefault="001C2EDF" w:rsidP="001C2EDF">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C2EDF" w:rsidRPr="001C2EDF" w14:paraId="36A3E53E" w14:textId="77777777" w:rsidTr="008F2322">
        <w:trPr>
          <w:cantSplit/>
        </w:trPr>
        <w:tc>
          <w:tcPr>
            <w:tcW w:w="9214" w:type="dxa"/>
            <w:gridSpan w:val="4"/>
          </w:tcPr>
          <w:p w14:paraId="6123D4B4" w14:textId="77777777" w:rsidR="001C2EDF" w:rsidRPr="001C2EDF" w:rsidRDefault="001C2EDF" w:rsidP="008F2322">
            <w:pPr>
              <w:pStyle w:val="Closing"/>
              <w:spacing w:before="120" w:after="100" w:afterAutospacing="1" w:line="240" w:lineRule="auto"/>
              <w:ind w:left="0"/>
              <w:jc w:val="center"/>
              <w:rPr>
                <w:rFonts w:ascii="Calibri" w:hAnsi="Calibri" w:cs="Calibri"/>
                <w:b/>
                <w:bCs/>
                <w:sz w:val="22"/>
                <w:szCs w:val="22"/>
              </w:rPr>
            </w:pPr>
            <w:r w:rsidRPr="001C2EDF">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1C2EDF">
                <w:rPr>
                  <w:rStyle w:val="Hyperlink"/>
                  <w:rFonts w:ascii="Calibri" w:eastAsia="Calibri" w:hAnsi="Calibri" w:cs="Calibri"/>
                  <w:b/>
                  <w:bCs/>
                  <w:sz w:val="22"/>
                  <w:szCs w:val="22"/>
                </w:rPr>
                <w:t>Job Hazard Information</w:t>
              </w:r>
            </w:hyperlink>
            <w:r w:rsidRPr="001C2EDF">
              <w:rPr>
                <w:rFonts w:ascii="Calibri" w:hAnsi="Calibri" w:cs="Calibri"/>
                <w:b/>
                <w:bCs/>
                <w:sz w:val="22"/>
                <w:szCs w:val="22"/>
              </w:rPr>
              <w:t xml:space="preserve"> document in order to do this and give details in the free text space provided. </w:t>
            </w:r>
          </w:p>
        </w:tc>
      </w:tr>
      <w:tr w:rsidR="001C2EDF" w:rsidRPr="001C2EDF" w14:paraId="6CE94A13" w14:textId="77777777" w:rsidTr="008F2322">
        <w:trPr>
          <w:trHeight w:val="560"/>
        </w:trPr>
        <w:tc>
          <w:tcPr>
            <w:tcW w:w="4114" w:type="dxa"/>
            <w:tcBorders>
              <w:right w:val="nil"/>
            </w:tcBorders>
          </w:tcPr>
          <w:p w14:paraId="489E4BEC" w14:textId="77777777" w:rsidR="001C2EDF" w:rsidRPr="001C2EDF" w:rsidRDefault="001C2EDF" w:rsidP="008F2322">
            <w:pPr>
              <w:pStyle w:val="Closing"/>
              <w:numPr>
                <w:ilvl w:val="0"/>
                <w:numId w:val="5"/>
              </w:numPr>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BD372C0"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2A0663A6" wp14:editId="522994E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083D37"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663A6"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4083D37" w14:textId="77777777" w:rsidR="001C2EDF" w:rsidRDefault="001C2EDF" w:rsidP="001C2EDF"/>
                        </w:txbxContent>
                      </v:textbox>
                    </v:shape>
                  </w:pict>
                </mc:Fallback>
              </mc:AlternateContent>
            </w:r>
          </w:p>
        </w:tc>
        <w:tc>
          <w:tcPr>
            <w:tcW w:w="4074" w:type="dxa"/>
            <w:tcBorders>
              <w:left w:val="single" w:sz="4" w:space="0" w:color="auto"/>
              <w:right w:val="nil"/>
            </w:tcBorders>
          </w:tcPr>
          <w:p w14:paraId="79E61DAB" w14:textId="77777777" w:rsidR="001C2EDF" w:rsidRPr="001C2EDF" w:rsidRDefault="001C2EDF" w:rsidP="008F2322">
            <w:pPr>
              <w:pStyle w:val="Closing"/>
              <w:spacing w:after="100" w:afterAutospacing="1" w:line="240" w:lineRule="auto"/>
              <w:ind w:left="382" w:hanging="382"/>
              <w:rPr>
                <w:rFonts w:ascii="Calibri" w:hAnsi="Calibri" w:cs="Calibri"/>
                <w:sz w:val="22"/>
                <w:szCs w:val="22"/>
              </w:rPr>
            </w:pPr>
            <w:r w:rsidRPr="001C2EDF">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C0D14F2"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2041FADF" wp14:editId="1E420326">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1FE83A"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1FAD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31FE83A" w14:textId="77777777" w:rsidR="001C2EDF" w:rsidRDefault="001C2EDF" w:rsidP="001C2EDF"/>
                        </w:txbxContent>
                      </v:textbox>
                    </v:shape>
                  </w:pict>
                </mc:Fallback>
              </mc:AlternateContent>
            </w:r>
          </w:p>
        </w:tc>
      </w:tr>
      <w:tr w:rsidR="001C2EDF" w:rsidRPr="001C2EDF" w14:paraId="2FC13AA7" w14:textId="77777777" w:rsidTr="008F2322">
        <w:trPr>
          <w:trHeight w:val="560"/>
        </w:trPr>
        <w:tc>
          <w:tcPr>
            <w:tcW w:w="4114" w:type="dxa"/>
            <w:tcBorders>
              <w:right w:val="nil"/>
            </w:tcBorders>
          </w:tcPr>
          <w:p w14:paraId="4CCBA3A7" w14:textId="77777777" w:rsidR="001C2EDF" w:rsidRPr="001C2EDF" w:rsidRDefault="001C2EDF" w:rsidP="008F2322">
            <w:pPr>
              <w:pStyle w:val="Closing"/>
              <w:numPr>
                <w:ilvl w:val="0"/>
                <w:numId w:val="5"/>
              </w:numPr>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3B52151C"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657F7CE1" wp14:editId="66E6A6CB">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CC4042" w14:textId="77777777" w:rsidR="001C2EDF" w:rsidRDefault="001C2EDF" w:rsidP="001C2ED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7CE1"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9CC4042" w14:textId="77777777" w:rsidR="001C2EDF" w:rsidRDefault="001C2EDF" w:rsidP="001C2EDF">
                            <w:r>
                              <w:t>X</w:t>
                            </w:r>
                          </w:p>
                        </w:txbxContent>
                      </v:textbox>
                    </v:shape>
                  </w:pict>
                </mc:Fallback>
              </mc:AlternateContent>
            </w:r>
          </w:p>
        </w:tc>
        <w:tc>
          <w:tcPr>
            <w:tcW w:w="4074" w:type="dxa"/>
            <w:tcBorders>
              <w:left w:val="single" w:sz="4" w:space="0" w:color="auto"/>
              <w:right w:val="nil"/>
            </w:tcBorders>
          </w:tcPr>
          <w:p w14:paraId="5700AC09"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4FD4BF71"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39999888" wp14:editId="547D6AA1">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775F7B"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99888"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D775F7B" w14:textId="77777777" w:rsidR="001C2EDF" w:rsidRDefault="001C2EDF" w:rsidP="001C2EDF"/>
                        </w:txbxContent>
                      </v:textbox>
                    </v:shape>
                  </w:pict>
                </mc:Fallback>
              </mc:AlternateContent>
            </w:r>
          </w:p>
        </w:tc>
      </w:tr>
      <w:tr w:rsidR="001C2EDF" w:rsidRPr="001C2EDF" w14:paraId="5F168F27" w14:textId="77777777" w:rsidTr="008F2322">
        <w:trPr>
          <w:trHeight w:val="560"/>
        </w:trPr>
        <w:tc>
          <w:tcPr>
            <w:tcW w:w="4114" w:type="dxa"/>
            <w:tcBorders>
              <w:right w:val="nil"/>
            </w:tcBorders>
          </w:tcPr>
          <w:p w14:paraId="22F3E206" w14:textId="77777777" w:rsidR="001C2EDF" w:rsidRPr="001C2EDF" w:rsidRDefault="001C2EDF" w:rsidP="008F2322">
            <w:pPr>
              <w:pStyle w:val="Closing"/>
              <w:numPr>
                <w:ilvl w:val="0"/>
                <w:numId w:val="5"/>
              </w:numPr>
              <w:spacing w:line="240" w:lineRule="auto"/>
              <w:ind w:left="318" w:hanging="318"/>
              <w:rPr>
                <w:rFonts w:ascii="Calibri" w:hAnsi="Calibri" w:cs="Calibri"/>
                <w:iCs/>
                <w:sz w:val="22"/>
                <w:szCs w:val="22"/>
              </w:rPr>
            </w:pPr>
            <w:r w:rsidRPr="001C2EDF">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132D35B"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6A70786E" wp14:editId="77C8FAE9">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27BB14"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0786E"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D27BB14" w14:textId="77777777" w:rsidR="001C2EDF" w:rsidRDefault="001C2EDF" w:rsidP="001C2EDF"/>
                        </w:txbxContent>
                      </v:textbox>
                    </v:shape>
                  </w:pict>
                </mc:Fallback>
              </mc:AlternateContent>
            </w:r>
          </w:p>
        </w:tc>
        <w:tc>
          <w:tcPr>
            <w:tcW w:w="4074" w:type="dxa"/>
            <w:tcBorders>
              <w:left w:val="single" w:sz="4" w:space="0" w:color="auto"/>
              <w:right w:val="nil"/>
            </w:tcBorders>
          </w:tcPr>
          <w:p w14:paraId="15E2EF00" w14:textId="77777777" w:rsidR="001C2EDF" w:rsidRPr="001C2EDF" w:rsidRDefault="001C2EDF" w:rsidP="008F2322">
            <w:pPr>
              <w:pStyle w:val="Closing"/>
              <w:spacing w:after="100" w:afterAutospacing="1" w:line="240" w:lineRule="auto"/>
              <w:ind w:left="382" w:hanging="382"/>
              <w:rPr>
                <w:rFonts w:ascii="Calibri" w:hAnsi="Calibri" w:cs="Calibri"/>
                <w:sz w:val="22"/>
                <w:szCs w:val="22"/>
              </w:rPr>
            </w:pPr>
            <w:r w:rsidRPr="001C2EDF">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DF79B88"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744EAC82" wp14:editId="093CFEC7">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7D4327"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EAC82"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87D4327" w14:textId="77777777" w:rsidR="001C2EDF" w:rsidRDefault="001C2EDF" w:rsidP="001C2EDF"/>
                        </w:txbxContent>
                      </v:textbox>
                    </v:shape>
                  </w:pict>
                </mc:Fallback>
              </mc:AlternateContent>
            </w:r>
          </w:p>
        </w:tc>
      </w:tr>
      <w:tr w:rsidR="001C2EDF" w:rsidRPr="001C2EDF" w14:paraId="60532947" w14:textId="77777777" w:rsidTr="008F2322">
        <w:trPr>
          <w:trHeight w:val="560"/>
        </w:trPr>
        <w:tc>
          <w:tcPr>
            <w:tcW w:w="4114" w:type="dxa"/>
            <w:tcBorders>
              <w:right w:val="nil"/>
            </w:tcBorders>
          </w:tcPr>
          <w:p w14:paraId="7F7EAC1F" w14:textId="77777777" w:rsidR="001C2EDF" w:rsidRPr="001C2EDF" w:rsidRDefault="001C2EDF" w:rsidP="008F2322">
            <w:pPr>
              <w:pStyle w:val="Closing"/>
              <w:numPr>
                <w:ilvl w:val="0"/>
                <w:numId w:val="5"/>
              </w:numPr>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399E231D"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0406BC0A" wp14:editId="11687166">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64DFC8"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6BC0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964DFC8" w14:textId="77777777" w:rsidR="001C2EDF" w:rsidRDefault="001C2EDF" w:rsidP="001C2EDF"/>
                        </w:txbxContent>
                      </v:textbox>
                    </v:shape>
                  </w:pict>
                </mc:Fallback>
              </mc:AlternateContent>
            </w:r>
          </w:p>
        </w:tc>
        <w:tc>
          <w:tcPr>
            <w:tcW w:w="4074" w:type="dxa"/>
            <w:tcBorders>
              <w:left w:val="single" w:sz="4" w:space="0" w:color="auto"/>
              <w:right w:val="nil"/>
            </w:tcBorders>
          </w:tcPr>
          <w:p w14:paraId="02B5E123"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168AA7C7"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6ED31E82" wp14:editId="344653DE">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D3BE52"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31E82"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18D3BE52" w14:textId="77777777" w:rsidR="001C2EDF" w:rsidRDefault="001C2EDF" w:rsidP="001C2EDF"/>
                        </w:txbxContent>
                      </v:textbox>
                    </v:shape>
                  </w:pict>
                </mc:Fallback>
              </mc:AlternateContent>
            </w:r>
          </w:p>
        </w:tc>
      </w:tr>
      <w:tr w:rsidR="001C2EDF" w:rsidRPr="001C2EDF" w14:paraId="7806EB05" w14:textId="77777777" w:rsidTr="008F2322">
        <w:trPr>
          <w:trHeight w:val="560"/>
        </w:trPr>
        <w:tc>
          <w:tcPr>
            <w:tcW w:w="4114" w:type="dxa"/>
            <w:tcBorders>
              <w:right w:val="nil"/>
            </w:tcBorders>
          </w:tcPr>
          <w:p w14:paraId="71636B2C" w14:textId="77777777" w:rsidR="001C2EDF" w:rsidRPr="001C2EDF" w:rsidRDefault="001C2EDF" w:rsidP="008F2322">
            <w:pPr>
              <w:pStyle w:val="Closing"/>
              <w:numPr>
                <w:ilvl w:val="0"/>
                <w:numId w:val="5"/>
              </w:numPr>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Noise &gt; 80 </w:t>
            </w:r>
            <w:proofErr w:type="spellStart"/>
            <w:r w:rsidRPr="001C2EDF">
              <w:rPr>
                <w:rFonts w:ascii="Calibri" w:hAnsi="Calibri" w:cs="Calibri"/>
                <w:sz w:val="22"/>
                <w:szCs w:val="22"/>
              </w:rPr>
              <w:t>DbA</w:t>
            </w:r>
            <w:proofErr w:type="spellEnd"/>
            <w:r w:rsidRPr="001C2EDF">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0E1363C9"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090C4232" wp14:editId="365423C6">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9B153D"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C4232"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C9B153D" w14:textId="77777777" w:rsidR="001C2EDF" w:rsidRDefault="001C2EDF" w:rsidP="001C2EDF"/>
                        </w:txbxContent>
                      </v:textbox>
                    </v:shape>
                  </w:pict>
                </mc:Fallback>
              </mc:AlternateContent>
            </w:r>
          </w:p>
        </w:tc>
        <w:tc>
          <w:tcPr>
            <w:tcW w:w="4074" w:type="dxa"/>
            <w:tcBorders>
              <w:left w:val="single" w:sz="4" w:space="0" w:color="auto"/>
              <w:right w:val="nil"/>
            </w:tcBorders>
          </w:tcPr>
          <w:p w14:paraId="18E7BF9C"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0DAE6FE2"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54ED31D4" wp14:editId="2A9D761F">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6D726A"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D31D4"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726D726A" w14:textId="77777777" w:rsidR="001C2EDF" w:rsidRDefault="001C2EDF" w:rsidP="001C2EDF"/>
                        </w:txbxContent>
                      </v:textbox>
                    </v:shape>
                  </w:pict>
                </mc:Fallback>
              </mc:AlternateContent>
            </w:r>
          </w:p>
        </w:tc>
      </w:tr>
      <w:tr w:rsidR="001C2EDF" w:rsidRPr="001C2EDF" w14:paraId="08143EFD" w14:textId="77777777" w:rsidTr="008F2322">
        <w:trPr>
          <w:trHeight w:val="560"/>
        </w:trPr>
        <w:tc>
          <w:tcPr>
            <w:tcW w:w="4114" w:type="dxa"/>
            <w:tcBorders>
              <w:right w:val="nil"/>
            </w:tcBorders>
          </w:tcPr>
          <w:p w14:paraId="3C730851" w14:textId="77777777" w:rsidR="001C2EDF" w:rsidRPr="001C2EDF" w:rsidRDefault="001C2EDF" w:rsidP="008F2322">
            <w:pPr>
              <w:pStyle w:val="Closing"/>
              <w:numPr>
                <w:ilvl w:val="0"/>
                <w:numId w:val="5"/>
              </w:numPr>
              <w:spacing w:line="240" w:lineRule="auto"/>
              <w:ind w:left="318" w:hanging="318"/>
              <w:rPr>
                <w:rFonts w:ascii="Calibri" w:hAnsi="Calibri" w:cs="Calibri"/>
                <w:sz w:val="22"/>
                <w:szCs w:val="22"/>
              </w:rPr>
            </w:pPr>
            <w:r w:rsidRPr="001C2EDF">
              <w:rPr>
                <w:rFonts w:ascii="Calibri" w:hAnsi="Calibri" w:cs="Calibri"/>
                <w:sz w:val="22"/>
                <w:szCs w:val="22"/>
              </w:rPr>
              <w:t>Night Working</w:t>
            </w:r>
          </w:p>
          <w:p w14:paraId="2412DBAD"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028243EF"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75C95083" wp14:editId="472295D8">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8A4809"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95083"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F8A4809" w14:textId="77777777" w:rsidR="001C2EDF" w:rsidRDefault="001C2EDF" w:rsidP="001C2EDF"/>
                        </w:txbxContent>
                      </v:textbox>
                    </v:shape>
                  </w:pict>
                </mc:Fallback>
              </mc:AlternateContent>
            </w:r>
          </w:p>
        </w:tc>
        <w:tc>
          <w:tcPr>
            <w:tcW w:w="4074" w:type="dxa"/>
            <w:tcBorders>
              <w:left w:val="single" w:sz="4" w:space="0" w:color="auto"/>
              <w:right w:val="nil"/>
            </w:tcBorders>
          </w:tcPr>
          <w:p w14:paraId="5A74D142"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4E8CBBFA"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14DB5ACF" wp14:editId="3E377AC9">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DE555B"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B5AC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2DE555B" w14:textId="77777777" w:rsidR="001C2EDF" w:rsidRDefault="001C2EDF" w:rsidP="001C2EDF"/>
                        </w:txbxContent>
                      </v:textbox>
                    </v:shape>
                  </w:pict>
                </mc:Fallback>
              </mc:AlternateContent>
            </w:r>
          </w:p>
        </w:tc>
      </w:tr>
      <w:tr w:rsidR="001C2EDF" w:rsidRPr="001C2EDF" w14:paraId="5920A64D" w14:textId="77777777" w:rsidTr="008F2322">
        <w:trPr>
          <w:trHeight w:val="560"/>
        </w:trPr>
        <w:tc>
          <w:tcPr>
            <w:tcW w:w="4114" w:type="dxa"/>
            <w:tcBorders>
              <w:right w:val="nil"/>
            </w:tcBorders>
          </w:tcPr>
          <w:p w14:paraId="0BC1293C" w14:textId="77777777" w:rsidR="001C2EDF" w:rsidRPr="001C2EDF" w:rsidRDefault="001C2EDF" w:rsidP="008F2322">
            <w:pPr>
              <w:pStyle w:val="Closing"/>
              <w:numPr>
                <w:ilvl w:val="0"/>
                <w:numId w:val="5"/>
              </w:numPr>
              <w:spacing w:line="240" w:lineRule="auto"/>
              <w:ind w:left="318" w:hanging="318"/>
              <w:rPr>
                <w:rFonts w:ascii="Calibri" w:hAnsi="Calibri" w:cs="Calibri"/>
                <w:sz w:val="22"/>
                <w:szCs w:val="22"/>
              </w:rPr>
            </w:pPr>
            <w:r w:rsidRPr="001C2EDF">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0C57948E"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716E44B6" wp14:editId="2E4EF633">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7E6DB5" w14:textId="77777777" w:rsidR="001C2EDF" w:rsidRDefault="001C2EDF" w:rsidP="001C2ED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E44B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287E6DB5" w14:textId="77777777" w:rsidR="001C2EDF" w:rsidRDefault="001C2EDF" w:rsidP="001C2EDF">
                            <w:r>
                              <w:t>X</w:t>
                            </w:r>
                          </w:p>
                        </w:txbxContent>
                      </v:textbox>
                    </v:shape>
                  </w:pict>
                </mc:Fallback>
              </mc:AlternateContent>
            </w:r>
          </w:p>
        </w:tc>
        <w:tc>
          <w:tcPr>
            <w:tcW w:w="4074" w:type="dxa"/>
            <w:tcBorders>
              <w:left w:val="single" w:sz="4" w:space="0" w:color="auto"/>
              <w:right w:val="nil"/>
            </w:tcBorders>
          </w:tcPr>
          <w:p w14:paraId="16EAB014"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4471B459"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2647D493" wp14:editId="2CB2E146">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4F08B"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7D49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864F08B" w14:textId="77777777" w:rsidR="001C2EDF" w:rsidRDefault="001C2EDF" w:rsidP="001C2EDF"/>
                        </w:txbxContent>
                      </v:textbox>
                    </v:shape>
                  </w:pict>
                </mc:Fallback>
              </mc:AlternateContent>
            </w:r>
          </w:p>
        </w:tc>
      </w:tr>
      <w:tr w:rsidR="001C2EDF" w:rsidRPr="001C2EDF" w14:paraId="1FE8B11A" w14:textId="77777777" w:rsidTr="008F2322">
        <w:trPr>
          <w:trHeight w:val="560"/>
        </w:trPr>
        <w:tc>
          <w:tcPr>
            <w:tcW w:w="4114" w:type="dxa"/>
            <w:tcBorders>
              <w:right w:val="nil"/>
            </w:tcBorders>
          </w:tcPr>
          <w:p w14:paraId="5498CE5C" w14:textId="77777777" w:rsidR="001C2EDF" w:rsidRPr="001C2EDF" w:rsidRDefault="001C2EDF" w:rsidP="008F2322">
            <w:pPr>
              <w:pStyle w:val="Closing"/>
              <w:numPr>
                <w:ilvl w:val="0"/>
                <w:numId w:val="5"/>
              </w:numPr>
              <w:spacing w:after="100" w:afterAutospacing="1" w:line="240" w:lineRule="auto"/>
              <w:ind w:left="318" w:hanging="318"/>
              <w:rPr>
                <w:rFonts w:ascii="Calibri" w:hAnsi="Calibri" w:cs="Calibri"/>
                <w:sz w:val="22"/>
                <w:szCs w:val="22"/>
              </w:rPr>
            </w:pPr>
            <w:r w:rsidRPr="001C2EDF">
              <w:rPr>
                <w:rFonts w:ascii="Calibri" w:hAnsi="Calibri" w:cs="Calibri"/>
                <w:sz w:val="22"/>
                <w:szCs w:val="22"/>
              </w:rPr>
              <w:t xml:space="preserve">Repetitive tasks (e.g. pipette use </w:t>
            </w:r>
            <w:proofErr w:type="spellStart"/>
            <w:r w:rsidRPr="001C2EDF">
              <w:rPr>
                <w:rFonts w:ascii="Calibri" w:hAnsi="Calibri" w:cs="Calibri"/>
                <w:sz w:val="22"/>
                <w:szCs w:val="22"/>
              </w:rPr>
              <w:t>etc</w:t>
            </w:r>
            <w:proofErr w:type="spellEnd"/>
            <w:r w:rsidRPr="001C2EDF">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053178F7" w14:textId="77777777" w:rsidR="001C2EDF" w:rsidRPr="001C2EDF" w:rsidRDefault="001C2EDF" w:rsidP="008F2322">
            <w:pPr>
              <w:pStyle w:val="Closing"/>
              <w:spacing w:after="100" w:afterAutospacing="1"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6578F40C" wp14:editId="6C376459">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1340FD"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8F40C"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721340FD" w14:textId="77777777" w:rsidR="001C2EDF" w:rsidRDefault="001C2EDF" w:rsidP="001C2EDF"/>
                        </w:txbxContent>
                      </v:textbox>
                    </v:shape>
                  </w:pict>
                </mc:Fallback>
              </mc:AlternateContent>
            </w:r>
          </w:p>
        </w:tc>
        <w:tc>
          <w:tcPr>
            <w:tcW w:w="4074" w:type="dxa"/>
            <w:tcBorders>
              <w:left w:val="single" w:sz="4" w:space="0" w:color="auto"/>
              <w:bottom w:val="single" w:sz="4" w:space="0" w:color="auto"/>
              <w:right w:val="nil"/>
            </w:tcBorders>
          </w:tcPr>
          <w:p w14:paraId="55FA5187"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7F1691EA"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24118B11" wp14:editId="5010D1D5">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E009E7"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18B1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2E009E7" w14:textId="77777777" w:rsidR="001C2EDF" w:rsidRDefault="001C2EDF" w:rsidP="001C2EDF"/>
                        </w:txbxContent>
                      </v:textbox>
                    </v:shape>
                  </w:pict>
                </mc:Fallback>
              </mc:AlternateContent>
            </w:r>
          </w:p>
        </w:tc>
      </w:tr>
      <w:tr w:rsidR="001C2EDF" w:rsidRPr="001C2EDF" w14:paraId="3BAC1936" w14:textId="77777777" w:rsidTr="008F2322">
        <w:trPr>
          <w:cantSplit/>
          <w:trHeight w:val="560"/>
        </w:trPr>
        <w:tc>
          <w:tcPr>
            <w:tcW w:w="4614" w:type="dxa"/>
            <w:gridSpan w:val="2"/>
            <w:tcBorders>
              <w:right w:val="single" w:sz="4" w:space="0" w:color="auto"/>
            </w:tcBorders>
          </w:tcPr>
          <w:p w14:paraId="3CDEE5EC" w14:textId="7100FBDA" w:rsidR="001C2EDF" w:rsidRPr="001C2EDF" w:rsidRDefault="001C2EDF" w:rsidP="001C2EDF">
            <w:pPr>
              <w:pStyle w:val="Closing"/>
              <w:numPr>
                <w:ilvl w:val="0"/>
                <w:numId w:val="5"/>
              </w:numPr>
              <w:spacing w:line="240" w:lineRule="auto"/>
              <w:ind w:left="318" w:hanging="318"/>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304EBD3C" wp14:editId="57BE6D01">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A77DCC"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EBD3C"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2A77DCC" w14:textId="77777777" w:rsidR="001C2EDF" w:rsidRDefault="001C2EDF" w:rsidP="001C2EDF"/>
                        </w:txbxContent>
                      </v:textbox>
                    </v:shape>
                  </w:pict>
                </mc:Fallback>
              </mc:AlternateContent>
            </w:r>
            <w:r w:rsidRPr="001C2EDF">
              <w:rPr>
                <w:rFonts w:ascii="Calibri" w:hAnsi="Calibri" w:cs="Calibri"/>
                <w:sz w:val="22"/>
                <w:szCs w:val="22"/>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E276068"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sz w:val="22"/>
                <w:szCs w:val="22"/>
              </w:rPr>
              <w:t>21.  Soil/bio-aerosols</w:t>
            </w:r>
          </w:p>
        </w:tc>
        <w:tc>
          <w:tcPr>
            <w:tcW w:w="526" w:type="dxa"/>
            <w:tcBorders>
              <w:left w:val="nil"/>
            </w:tcBorders>
          </w:tcPr>
          <w:p w14:paraId="57AA4F2B"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3F68A0C5" wp14:editId="2BEC848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DBE3D0"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8A0C5"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0DBE3D0" w14:textId="77777777" w:rsidR="001C2EDF" w:rsidRDefault="001C2EDF" w:rsidP="001C2EDF"/>
                        </w:txbxContent>
                      </v:textbox>
                    </v:shape>
                  </w:pict>
                </mc:Fallback>
              </mc:AlternateContent>
            </w:r>
          </w:p>
        </w:tc>
      </w:tr>
      <w:tr w:rsidR="001C2EDF" w:rsidRPr="001C2EDF" w14:paraId="3C033C4B" w14:textId="77777777" w:rsidTr="008F2322">
        <w:trPr>
          <w:cantSplit/>
          <w:trHeight w:val="560"/>
        </w:trPr>
        <w:tc>
          <w:tcPr>
            <w:tcW w:w="4614" w:type="dxa"/>
            <w:gridSpan w:val="2"/>
          </w:tcPr>
          <w:p w14:paraId="544FF85E"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2BA401A9" wp14:editId="4DE07E18">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4AEAA2"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401A9"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34AEAA2" w14:textId="77777777" w:rsidR="001C2EDF" w:rsidRDefault="001C2EDF" w:rsidP="001C2EDF"/>
                        </w:txbxContent>
                      </v:textbox>
                    </v:shape>
                  </w:pict>
                </mc:Fallback>
              </mc:AlternateContent>
            </w:r>
            <w:r w:rsidRPr="001C2EDF">
              <w:rPr>
                <w:rFonts w:ascii="Calibri" w:hAnsi="Calibri" w:cs="Calibri"/>
                <w:sz w:val="22"/>
                <w:szCs w:val="22"/>
              </w:rPr>
              <w:t xml:space="preserve">10.  Asbestos and or lead                                                         </w:t>
            </w:r>
          </w:p>
        </w:tc>
        <w:tc>
          <w:tcPr>
            <w:tcW w:w="4600" w:type="dxa"/>
            <w:gridSpan w:val="2"/>
          </w:tcPr>
          <w:p w14:paraId="1AF8207E"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3852466C" wp14:editId="47645FB2">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CF556"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2466C"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4ACF556" w14:textId="77777777" w:rsidR="001C2EDF" w:rsidRDefault="001C2EDF" w:rsidP="001C2EDF"/>
                        </w:txbxContent>
                      </v:textbox>
                    </v:shape>
                  </w:pict>
                </mc:Fallback>
              </mc:AlternateContent>
            </w:r>
            <w:r w:rsidRPr="001C2EDF">
              <w:rPr>
                <w:rFonts w:ascii="Calibri" w:hAnsi="Calibri" w:cs="Calibri"/>
                <w:sz w:val="22"/>
                <w:szCs w:val="22"/>
              </w:rPr>
              <w:t xml:space="preserve">22.  Nanomaterials                                           </w:t>
            </w:r>
          </w:p>
        </w:tc>
      </w:tr>
      <w:tr w:rsidR="001C2EDF" w:rsidRPr="001C2EDF" w14:paraId="1D9CB8EA" w14:textId="77777777" w:rsidTr="008F2322">
        <w:trPr>
          <w:cantSplit/>
          <w:trHeight w:val="560"/>
        </w:trPr>
        <w:tc>
          <w:tcPr>
            <w:tcW w:w="4614" w:type="dxa"/>
            <w:gridSpan w:val="2"/>
          </w:tcPr>
          <w:p w14:paraId="632CDDC3" w14:textId="77777777" w:rsidR="001C2EDF" w:rsidRPr="001C2EDF" w:rsidRDefault="001C2EDF" w:rsidP="008F2322">
            <w:pPr>
              <w:pStyle w:val="Closing"/>
              <w:spacing w:after="100" w:afterAutospacing="1" w:line="240" w:lineRule="auto"/>
              <w:ind w:left="318" w:hanging="284"/>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70B80DEC" wp14:editId="5FFB03E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E30BCA"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80DEC"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BE30BCA" w14:textId="77777777" w:rsidR="001C2EDF" w:rsidRDefault="001C2EDF" w:rsidP="001C2EDF"/>
                        </w:txbxContent>
                      </v:textbox>
                    </v:shape>
                  </w:pict>
                </mc:Fallback>
              </mc:AlternateContent>
            </w:r>
            <w:r w:rsidRPr="001C2EDF">
              <w:rPr>
                <w:rFonts w:ascii="Calibri" w:hAnsi="Calibri" w:cs="Calibri"/>
                <w:sz w:val="22"/>
                <w:szCs w:val="22"/>
              </w:rPr>
              <w:t xml:space="preserve">11.  Driving on University business: mini-bus (over 9 seats), van, bus, forklift truck,     drones only)                                                </w:t>
            </w:r>
          </w:p>
        </w:tc>
        <w:tc>
          <w:tcPr>
            <w:tcW w:w="4600" w:type="dxa"/>
            <w:gridSpan w:val="2"/>
          </w:tcPr>
          <w:p w14:paraId="4B447DD9"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3BD1A7C9" wp14:editId="751E8EF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19434E"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1A7C9"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419434E" w14:textId="77777777" w:rsidR="001C2EDF" w:rsidRDefault="001C2EDF" w:rsidP="001C2EDF"/>
                        </w:txbxContent>
                      </v:textbox>
                    </v:shape>
                  </w:pict>
                </mc:Fallback>
              </mc:AlternateContent>
            </w:r>
            <w:r w:rsidRPr="001C2EDF">
              <w:rPr>
                <w:rFonts w:ascii="Calibri" w:hAnsi="Calibri" w:cs="Calibri"/>
                <w:sz w:val="22"/>
                <w:szCs w:val="22"/>
              </w:rPr>
              <w:t xml:space="preserve">23.  Workplace stressors (e.g. workload, relationships, job role </w:t>
            </w:r>
            <w:proofErr w:type="spellStart"/>
            <w:r w:rsidRPr="001C2EDF">
              <w:rPr>
                <w:rFonts w:ascii="Calibri" w:hAnsi="Calibri" w:cs="Calibri"/>
                <w:sz w:val="22"/>
                <w:szCs w:val="22"/>
              </w:rPr>
              <w:t>etc</w:t>
            </w:r>
            <w:proofErr w:type="spellEnd"/>
            <w:r w:rsidRPr="001C2EDF">
              <w:rPr>
                <w:rFonts w:ascii="Calibri" w:hAnsi="Calibri" w:cs="Calibri"/>
                <w:sz w:val="22"/>
                <w:szCs w:val="22"/>
              </w:rPr>
              <w:t xml:space="preserve">)                                           </w:t>
            </w:r>
          </w:p>
        </w:tc>
      </w:tr>
      <w:tr w:rsidR="001C2EDF" w:rsidRPr="001C2EDF" w14:paraId="3363CA6E" w14:textId="77777777" w:rsidTr="008F2322">
        <w:trPr>
          <w:cantSplit/>
          <w:trHeight w:val="560"/>
        </w:trPr>
        <w:tc>
          <w:tcPr>
            <w:tcW w:w="4614" w:type="dxa"/>
            <w:gridSpan w:val="2"/>
          </w:tcPr>
          <w:p w14:paraId="206E9CA3" w14:textId="77777777"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305F04AD" wp14:editId="48433930">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8814EC"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F04A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7C8814EC" w14:textId="77777777" w:rsidR="001C2EDF" w:rsidRDefault="001C2EDF" w:rsidP="001C2EDF"/>
                        </w:txbxContent>
                      </v:textbox>
                    </v:shape>
                  </w:pict>
                </mc:Fallback>
              </mc:AlternateContent>
            </w:r>
            <w:r w:rsidRPr="001C2EDF">
              <w:rPr>
                <w:rFonts w:ascii="Calibri" w:hAnsi="Calibri" w:cs="Calibri"/>
                <w:sz w:val="22"/>
                <w:szCs w:val="22"/>
              </w:rPr>
              <w:t xml:space="preserve">12.  Food handling                                              </w:t>
            </w:r>
          </w:p>
        </w:tc>
        <w:tc>
          <w:tcPr>
            <w:tcW w:w="4600" w:type="dxa"/>
            <w:gridSpan w:val="2"/>
          </w:tcPr>
          <w:p w14:paraId="7F45CA03" w14:textId="35685662" w:rsidR="001C2EDF" w:rsidRPr="001C2EDF" w:rsidRDefault="001C2EDF" w:rsidP="008F2322">
            <w:pPr>
              <w:pStyle w:val="Closing"/>
              <w:spacing w:after="100" w:afterAutospacing="1" w:line="240" w:lineRule="auto"/>
              <w:ind w:left="0"/>
              <w:rPr>
                <w:rFonts w:ascii="Calibri" w:hAnsi="Calibri" w:cs="Calibri"/>
                <w:sz w:val="22"/>
                <w:szCs w:val="22"/>
              </w:rPr>
            </w:pPr>
            <w:r w:rsidRPr="001C2EDF">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55F5C632" wp14:editId="50C14B3F">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898D1" w14:textId="77777777" w:rsidR="001C2EDF" w:rsidRDefault="001C2EDF" w:rsidP="001C2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5C632"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518898D1" w14:textId="77777777" w:rsidR="001C2EDF" w:rsidRDefault="001C2EDF" w:rsidP="001C2EDF"/>
                        </w:txbxContent>
                      </v:textbox>
                    </v:shape>
                  </w:pict>
                </mc:Fallback>
              </mc:AlternateContent>
            </w:r>
            <w:r w:rsidRPr="001C2EDF">
              <w:rPr>
                <w:rFonts w:ascii="Calibri" w:hAnsi="Calibri" w:cs="Calibri"/>
                <w:sz w:val="22"/>
                <w:szCs w:val="22"/>
              </w:rPr>
              <w:t xml:space="preserve">24.  Other (please specify)                      </w:t>
            </w:r>
          </w:p>
        </w:tc>
      </w:tr>
    </w:tbl>
    <w:p w14:paraId="1659A2D3" w14:textId="77777777" w:rsidR="001C2EDF" w:rsidRPr="001C2EDF" w:rsidRDefault="001C2EDF" w:rsidP="001C2EDF">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C2EDF" w:rsidRPr="001C2EDF" w14:paraId="24E76472" w14:textId="77777777" w:rsidTr="008F2322">
        <w:tc>
          <w:tcPr>
            <w:tcW w:w="9209" w:type="dxa"/>
            <w:shd w:val="clear" w:color="auto" w:fill="auto"/>
          </w:tcPr>
          <w:p w14:paraId="0AE93574" w14:textId="77777777" w:rsidR="001C2EDF" w:rsidRDefault="001C2EDF" w:rsidP="008F2322">
            <w:pPr>
              <w:rPr>
                <w:rFonts w:ascii="Calibri" w:hAnsi="Calibri" w:cs="Calibri"/>
                <w:szCs w:val="24"/>
              </w:rPr>
            </w:pPr>
          </w:p>
          <w:p w14:paraId="3796589A" w14:textId="77777777" w:rsidR="001C2EDF" w:rsidRDefault="001C2EDF" w:rsidP="008F2322">
            <w:pPr>
              <w:rPr>
                <w:rFonts w:ascii="Calibri" w:hAnsi="Calibri" w:cs="Calibri"/>
                <w:szCs w:val="24"/>
              </w:rPr>
            </w:pPr>
          </w:p>
          <w:p w14:paraId="07C8295C" w14:textId="2FB46BBF" w:rsidR="001C2EDF" w:rsidRPr="001C2EDF" w:rsidRDefault="001C2EDF" w:rsidP="008F2322">
            <w:pPr>
              <w:rPr>
                <w:rFonts w:ascii="Calibri" w:hAnsi="Calibri" w:cs="Calibri"/>
                <w:szCs w:val="24"/>
              </w:rPr>
            </w:pPr>
          </w:p>
        </w:tc>
      </w:tr>
    </w:tbl>
    <w:p w14:paraId="5C0541D4" w14:textId="77777777" w:rsidR="001C2EDF" w:rsidRPr="001C2EDF" w:rsidRDefault="001C2EDF" w:rsidP="001C2EDF">
      <w:pPr>
        <w:rPr>
          <w:rFonts w:ascii="Calibri" w:hAnsi="Calibri" w:cs="Calibri"/>
          <w:b/>
          <w:szCs w:val="24"/>
        </w:rPr>
      </w:pPr>
    </w:p>
    <w:p w14:paraId="50BB48BE" w14:textId="77777777" w:rsidR="001C2EDF" w:rsidRPr="001C2EDF" w:rsidRDefault="001C2EDF" w:rsidP="001C2EDF">
      <w:pPr>
        <w:rPr>
          <w:rFonts w:ascii="Calibri" w:hAnsi="Calibri" w:cs="Calibri"/>
          <w:b/>
          <w:szCs w:val="24"/>
        </w:rPr>
      </w:pPr>
      <w:r w:rsidRPr="001C2EDF">
        <w:rPr>
          <w:rFonts w:ascii="Calibri" w:hAnsi="Calibri" w:cs="Calibri"/>
          <w:b/>
          <w:szCs w:val="24"/>
        </w:rPr>
        <w:t>Completed by Line Manager/Supervisor:</w:t>
      </w:r>
    </w:p>
    <w:p w14:paraId="3BE27BFD" w14:textId="77777777" w:rsidR="001C2EDF" w:rsidRPr="001C2EDF" w:rsidRDefault="001C2EDF" w:rsidP="001C2EDF">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C2EDF" w:rsidRPr="001C2EDF" w14:paraId="4335FCF5" w14:textId="77777777" w:rsidTr="008F2322">
        <w:tc>
          <w:tcPr>
            <w:tcW w:w="2618" w:type="dxa"/>
          </w:tcPr>
          <w:p w14:paraId="7ABB6004" w14:textId="77777777" w:rsidR="001C2EDF" w:rsidRPr="001C2EDF" w:rsidRDefault="001C2EDF" w:rsidP="008F2322">
            <w:pPr>
              <w:rPr>
                <w:rFonts w:ascii="Calibri" w:hAnsi="Calibri" w:cs="Calibri"/>
                <w:b/>
                <w:szCs w:val="24"/>
              </w:rPr>
            </w:pPr>
            <w:r w:rsidRPr="001C2EDF">
              <w:rPr>
                <w:rFonts w:ascii="Calibri" w:hAnsi="Calibri" w:cs="Calibri"/>
                <w:b/>
                <w:szCs w:val="24"/>
              </w:rPr>
              <w:t>Name (block capitals)</w:t>
            </w:r>
          </w:p>
        </w:tc>
        <w:tc>
          <w:tcPr>
            <w:tcW w:w="6591" w:type="dxa"/>
          </w:tcPr>
          <w:p w14:paraId="015F61C2" w14:textId="77777777" w:rsidR="001C2EDF" w:rsidRPr="001C2EDF" w:rsidRDefault="001C2EDF" w:rsidP="008F2322">
            <w:pPr>
              <w:rPr>
                <w:rFonts w:ascii="Calibri" w:hAnsi="Calibri" w:cs="Calibri"/>
                <w:szCs w:val="24"/>
              </w:rPr>
            </w:pPr>
            <w:r w:rsidRPr="001C2EDF">
              <w:rPr>
                <w:rFonts w:ascii="Calibri" w:hAnsi="Calibri" w:cs="Calibri"/>
                <w:szCs w:val="24"/>
              </w:rPr>
              <w:t>SOPHIE DEAR</w:t>
            </w:r>
          </w:p>
        </w:tc>
      </w:tr>
      <w:tr w:rsidR="001C2EDF" w:rsidRPr="001C2EDF" w14:paraId="3184A65C" w14:textId="77777777" w:rsidTr="008F2322">
        <w:tc>
          <w:tcPr>
            <w:tcW w:w="2618" w:type="dxa"/>
          </w:tcPr>
          <w:p w14:paraId="093626AA" w14:textId="77777777" w:rsidR="001C2EDF" w:rsidRPr="001C2EDF" w:rsidRDefault="001C2EDF" w:rsidP="008F2322">
            <w:pPr>
              <w:rPr>
                <w:rFonts w:ascii="Calibri" w:hAnsi="Calibri" w:cs="Calibri"/>
                <w:b/>
                <w:szCs w:val="24"/>
              </w:rPr>
            </w:pPr>
            <w:r w:rsidRPr="001C2EDF">
              <w:rPr>
                <w:rFonts w:ascii="Calibri" w:hAnsi="Calibri" w:cs="Calibri"/>
                <w:b/>
                <w:szCs w:val="24"/>
              </w:rPr>
              <w:t>Date</w:t>
            </w:r>
          </w:p>
        </w:tc>
        <w:tc>
          <w:tcPr>
            <w:tcW w:w="6591" w:type="dxa"/>
          </w:tcPr>
          <w:p w14:paraId="7D75F6A9" w14:textId="77777777" w:rsidR="001C2EDF" w:rsidRPr="001C2EDF" w:rsidRDefault="001C2EDF" w:rsidP="008F2322">
            <w:pPr>
              <w:rPr>
                <w:rFonts w:ascii="Calibri" w:hAnsi="Calibri" w:cs="Calibri"/>
                <w:szCs w:val="24"/>
              </w:rPr>
            </w:pPr>
            <w:r w:rsidRPr="001C2EDF">
              <w:rPr>
                <w:rFonts w:ascii="Calibri" w:hAnsi="Calibri" w:cs="Calibri"/>
                <w:szCs w:val="24"/>
              </w:rPr>
              <w:t>01/08/18</w:t>
            </w:r>
          </w:p>
        </w:tc>
      </w:tr>
      <w:tr w:rsidR="001C2EDF" w:rsidRPr="001C2EDF" w14:paraId="052EA711" w14:textId="77777777" w:rsidTr="008F2322">
        <w:tc>
          <w:tcPr>
            <w:tcW w:w="2618" w:type="dxa"/>
          </w:tcPr>
          <w:p w14:paraId="48EEDFBA" w14:textId="77777777" w:rsidR="001C2EDF" w:rsidRPr="001C2EDF" w:rsidRDefault="001C2EDF" w:rsidP="008F2322">
            <w:pPr>
              <w:rPr>
                <w:rFonts w:ascii="Calibri" w:hAnsi="Calibri" w:cs="Calibri"/>
                <w:b/>
                <w:szCs w:val="24"/>
              </w:rPr>
            </w:pPr>
            <w:r w:rsidRPr="001C2EDF">
              <w:rPr>
                <w:rFonts w:ascii="Calibri" w:hAnsi="Calibri" w:cs="Calibri"/>
                <w:b/>
                <w:szCs w:val="24"/>
              </w:rPr>
              <w:t>Extension number</w:t>
            </w:r>
          </w:p>
        </w:tc>
        <w:tc>
          <w:tcPr>
            <w:tcW w:w="6591" w:type="dxa"/>
          </w:tcPr>
          <w:p w14:paraId="0F09C747" w14:textId="77777777" w:rsidR="001C2EDF" w:rsidRPr="001C2EDF" w:rsidRDefault="001C2EDF" w:rsidP="008F2322">
            <w:pPr>
              <w:rPr>
                <w:rFonts w:ascii="Calibri" w:hAnsi="Calibri" w:cs="Calibri"/>
                <w:szCs w:val="24"/>
              </w:rPr>
            </w:pPr>
            <w:r w:rsidRPr="001C2EDF">
              <w:rPr>
                <w:rFonts w:ascii="Calibri" w:hAnsi="Calibri" w:cs="Calibri"/>
                <w:szCs w:val="24"/>
              </w:rPr>
              <w:t>2747</w:t>
            </w:r>
          </w:p>
        </w:tc>
      </w:tr>
    </w:tbl>
    <w:p w14:paraId="69CBFA76" w14:textId="77777777" w:rsidR="001C2EDF" w:rsidRPr="001C2EDF" w:rsidRDefault="001C2EDF" w:rsidP="001C2EDF">
      <w:pPr>
        <w:rPr>
          <w:rFonts w:ascii="Calibri" w:hAnsi="Calibri" w:cs="Calibri"/>
          <w:szCs w:val="24"/>
        </w:rPr>
      </w:pPr>
    </w:p>
    <w:p w14:paraId="51545F0D" w14:textId="7EC6B48E" w:rsidR="001C2EDF" w:rsidRDefault="001C2EDF" w:rsidP="001C2EDF">
      <w:pPr>
        <w:rPr>
          <w:rFonts w:ascii="Calibri" w:hAnsi="Calibri" w:cs="Calibri"/>
          <w:szCs w:val="24"/>
        </w:rPr>
      </w:pPr>
      <w:r w:rsidRPr="001C2EDF">
        <w:rPr>
          <w:rFonts w:ascii="Calibri" w:hAnsi="Calibri" w:cs="Calibri"/>
          <w:szCs w:val="24"/>
        </w:rPr>
        <w:t>Managers should use this form and the information contained in it during induction of new staff to identify any training needs or requirement for referral to Occupational Health (OH).</w:t>
      </w:r>
    </w:p>
    <w:p w14:paraId="2809AC51" w14:textId="77777777" w:rsidR="001C2EDF" w:rsidRPr="001C2EDF" w:rsidRDefault="001C2EDF" w:rsidP="001C2EDF">
      <w:pPr>
        <w:rPr>
          <w:rFonts w:ascii="Calibri" w:hAnsi="Calibri" w:cs="Calibri"/>
          <w:szCs w:val="24"/>
        </w:rPr>
      </w:pPr>
    </w:p>
    <w:p w14:paraId="122FCBA8" w14:textId="1DD1DA19" w:rsidR="007D416F" w:rsidRPr="00D35FA6" w:rsidRDefault="001C2EDF" w:rsidP="00D35FA6">
      <w:pPr>
        <w:rPr>
          <w:rFonts w:cs="Calibri"/>
          <w:b/>
          <w:szCs w:val="24"/>
        </w:rPr>
      </w:pPr>
      <w:r w:rsidRPr="001C2EDF">
        <w:rPr>
          <w:rFonts w:ascii="Calibri" w:hAnsi="Calibri" w:cs="Calibri"/>
          <w:szCs w:val="24"/>
        </w:rPr>
        <w:t>Should any of this associated information be unavailable please contact OH (Tel: 023 9284 3187) so that appropriate advice can be given.</w:t>
      </w:r>
      <w:bookmarkStart w:id="1" w:name="_GoBack"/>
      <w:bookmarkEnd w:id="1"/>
    </w:p>
    <w:sectPr w:rsidR="007D416F"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932"/>
    <w:multiLevelType w:val="multilevel"/>
    <w:tmpl w:val="A9743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A2CA3"/>
    <w:multiLevelType w:val="multilevel"/>
    <w:tmpl w:val="4B6CCAF0"/>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41137"/>
    <w:multiLevelType w:val="multilevel"/>
    <w:tmpl w:val="2A067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A2CDE"/>
    <w:multiLevelType w:val="multilevel"/>
    <w:tmpl w:val="1228FF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9"/>
  </w:num>
  <w:num w:numId="5">
    <w:abstractNumId w:val="1"/>
  </w:num>
  <w:num w:numId="6">
    <w:abstractNumId w:val="2"/>
  </w:num>
  <w:num w:numId="7">
    <w:abstractNumId w:val="6"/>
  </w:num>
  <w:num w:numId="8">
    <w:abstractNumId w:val="10"/>
  </w:num>
  <w:num w:numId="9">
    <w:abstractNumId w:val="15"/>
  </w:num>
  <w:num w:numId="10">
    <w:abstractNumId w:val="8"/>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1C2EDF"/>
    <w:rsid w:val="002529F1"/>
    <w:rsid w:val="002C6381"/>
    <w:rsid w:val="003010CF"/>
    <w:rsid w:val="003E4E1E"/>
    <w:rsid w:val="00406355"/>
    <w:rsid w:val="00470764"/>
    <w:rsid w:val="00477AEA"/>
    <w:rsid w:val="004A66FA"/>
    <w:rsid w:val="00520C6C"/>
    <w:rsid w:val="0056516D"/>
    <w:rsid w:val="006253AE"/>
    <w:rsid w:val="006D3642"/>
    <w:rsid w:val="007414F1"/>
    <w:rsid w:val="007A6D0C"/>
    <w:rsid w:val="007D416F"/>
    <w:rsid w:val="007E1DE4"/>
    <w:rsid w:val="009761DF"/>
    <w:rsid w:val="009925F5"/>
    <w:rsid w:val="009E4EBB"/>
    <w:rsid w:val="00A4244F"/>
    <w:rsid w:val="00B208D5"/>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580F-5D5B-4EAF-BA8D-6DB952FE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2019-06-10T08:52:00Z</dcterms:created>
  <dcterms:modified xsi:type="dcterms:W3CDTF">2019-06-10T08:52:00Z</dcterms:modified>
</cp:coreProperties>
</file>